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UI/UX Designer at TeachFX]</w:t>
        <w:br/>
        <w:t>The role: TeachFX is a growing, mission-driven startup; our AI coach helps teachers improve their instruction. As UI/UX Designer at TeachFX, you'll contribute significantly to every pixel and interaction of our product, serving educators and celebrating the craft of excellent teaching. Reporting directly to our Chief Product Officer, you’ll be working on the cutting edge of how to design human-centered AI-driven technology, and as one of the first designers on the team you’ll have enormous impact. This can be either a full-time or part-time role, depending on candidate availability. Responsibi</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