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UI / UX Designer at Deloitte</w:t>
      </w:r>
    </w:p>
    <w:p>
      <w:pPr>
        <w:spacing w:after="240"/>
      </w:pPr>
      <w:r>
        <w:t>Our Deloitte Customer team empowers organizations to build deeper relationships with customers through innovative strategies, advanced analytics, Generative AI, transformative technologies, and creative design. We can enhance customer experiences and drive sustained growth and cu</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