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UI/UX Designer at Expatiate Communications</w:t>
      </w:r>
    </w:p>
    <w:p>
      <w:pPr>
        <w:spacing w:after="240"/>
      </w:pPr>
      <w:r>
        <w:t>Expatiate Communications is a leader in special education, redefining the way special education programs are designed and delivered. By leveraging data and technology, we focus on improving academic outcomes and providing equitable access to all students. We develop and implement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