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Expatiate Communications]</w:t>
        <w:br/>
        <w:t>Expatiate Communications is a leader in special education, redefining the way special education programs are designed and delivered. By leveraging data and technology, we focus on improving academic outcomes and providing equitable access to all students. We develop and implement innovative and sustainable special education programs for Education Agencies, charter schools, families, schools, districts, and County Offices of Education. About Expatiate Communication Inc Expatiate Communications is a management consulting firm with unmatched expertise in special education. We work with local scho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