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Mail (Backend) at Notion</w:t>
      </w:r>
    </w:p>
    <w:p>
      <w:pPr>
        <w:spacing w:after="240"/>
      </w:pPr>
      <w:r>
        <w:t>About Us</w:t>
      </w:r>
    </w:p>
    <w:p>
      <w:pPr>
        <w:spacing w:after="240"/>
      </w:pPr>
      <w:r>
        <w:t>Notion helps you build beautiful tools for your life’s work. In today's world of endless apps and tabs, Notion provides one place for teams to get everything done, seamlessly connecting docs, notes, projects, calendar, and email—with AI built in to find answers and auto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