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(New Grad) Software Engineer at Agave</w:t>
      </w:r>
    </w:p>
    <w:p>
      <w:pPr>
        <w:spacing w:after="240"/>
      </w:pPr>
      <w:r>
        <w:t>tl;dr: we're looking for a world-class full-stack/backend engineer who loves simplifying complex systems, unifying fragmented data, and building high-scale systems. Learn more about us here (link). Must be a new grad, graduating in winter 2025 or spring 2026.</w:t>
      </w:r>
    </w:p>
    <w:p>
      <w:pPr>
        <w:spacing w:after="240"/>
      </w:pPr>
      <w:r>
        <w:t>Why join us?</w:t>
      </w:r>
    </w:p>
    <w:p>
      <w:pPr>
        <w:spacing w:after="240"/>
      </w:pPr>
      <w:r>
        <w:t>* 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