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SOC Analyst - Level 1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