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Sr. Manager, Software Engineering at Petco]</w:t>
        <w:br/>
        <w:t>Create a healthier, brighter future for pets, pet parents and people! If you want to make a real difference, create an exciting career path, feel welcome to be your whole self and nurture your wellbeing, Petco is the place for you. Our core values capture that spirit as we work to improve lives by doing what’s right for pets, people and our planet.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