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 Stack Engineer at Vynca]</w:t>
        <w:br/>
        <w:t>Join the dynamic journey at Vynca, where we're passionate about transforming care for individuals with complex needs. We’re more than just a team; we're a close-knit community. Our shared commitment to caring for each other and those we serve is what sets us apart. Guided by our unwavering core values: Excellence, Compassion, Curiosity, and Integrity, we forge paths of success together. Join us in this transformative movement where you can contribute to making a profound difference every day. At Vynca, our mission is to provide comprehensive care for more quality days at home.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