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Key Account Manager at Native Pet</w:t>
      </w:r>
    </w:p>
    <w:p>
      <w:pPr>
        <w:spacing w:after="240"/>
      </w:pPr>
      <w:r>
        <w:t>Job Title: Key Account Manager</w:t>
      </w:r>
    </w:p>
    <w:p>
      <w:pPr>
        <w:spacing w:after="240"/>
      </w:pPr>
      <w:r>
        <w:t>Location: St. Louis, MO or Remote</w:t>
      </w:r>
    </w:p>
    <w:p>
      <w:pPr>
        <w:spacing w:after="240"/>
      </w:pPr>
      <w:r>
        <w:t>Reports To: Director of Retail Partnerships</w:t>
      </w:r>
    </w:p>
    <w:p>
      <w:pPr>
        <w:spacing w:after="240"/>
      </w:pPr>
      <w:r>
        <w:t>About Native Pet:</w:t>
      </w:r>
    </w:p>
    <w:p>
      <w:pPr>
        <w:spacing w:after="240"/>
      </w:pPr>
      <w:r>
        <w:t>Native Pet is re-imagining pet nutrition for a new generation of pet parents. We make dog-approved supplements to help consumers nourish their pet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