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Enterprise Sales Manager at Canva</w:t>
      </w:r>
    </w:p>
    <w:p>
      <w:pPr>
        <w:spacing w:after="240"/>
      </w:pPr>
      <w:r>
        <w:t>Company Description</w:t>
      </w:r>
    </w:p>
    <w:p>
      <w:pPr>
        <w:spacing w:after="240"/>
      </w:pPr>
      <w:r>
        <w:t>Join the team redefining how the world experiences design.</w:t>
      </w:r>
    </w:p>
    <w:p>
      <w:pPr>
        <w:spacing w:after="240"/>
      </w:pPr>
      <w:r>
        <w:t>Hello, hey, g'day, mabuhay, kia ora, 你好, hallo, vítejte!</w:t>
      </w:r>
    </w:p>
    <w:p>
      <w:pPr>
        <w:spacing w:after="240"/>
      </w:pPr>
      <w:r>
        <w:t>Thanks for stopping by. We know job hunting can be a little time consuming and you're probably keen to find out what's on offer, so we'll get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