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Data Engineer at Lowe's Companies, Inc.</w:t>
      </w:r>
    </w:p>
    <w:p>
      <w:pPr>
        <w:spacing w:after="240"/>
      </w:pPr>
      <w:r>
        <w:t>Your Impact</w:t>
      </w:r>
    </w:p>
    <w:p>
      <w:pPr>
        <w:spacing w:after="240"/>
      </w:pPr>
      <w:r>
        <w:t>The main purpose of this role is to build components and pipelines for delivering end-to-end data solutions for medium complex business problems along with the team. This role understands technical requirements and architecture and helps implement and maintain soluti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