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Backend Java Full Stack Developer at SIDRAM TECHNOLOGIES</w:t>
      </w:r>
    </w:p>
    <w:p>
      <w:pPr>
        <w:spacing w:after="240"/>
      </w:pPr>
      <w:r>
        <w:t>Must be able to start by mid July latest</w:t>
      </w:r>
    </w:p>
    <w:p>
      <w:pPr>
        <w:spacing w:after="240"/>
      </w:pPr>
      <w:r>
        <w:t>60% Back End 40% Front End</w:t>
      </w:r>
    </w:p>
    <w:p>
      <w:pPr>
        <w:spacing w:after="240"/>
      </w:pPr>
      <w:r>
        <w:t>5-7 years of experience</w:t>
      </w:r>
    </w:p>
    <w:p>
      <w:pPr>
        <w:spacing w:after="240"/>
      </w:pPr>
      <w:r>
        <w:t>Local to McLean fully onsite</w:t>
      </w:r>
    </w:p>
    <w:p>
      <w:pPr>
        <w:spacing w:after="240"/>
      </w:pPr>
      <w:r>
        <w:t>Taking legacy application and upgrading to java17, critical security vulnerabilities present, upgrading angular to higher version</w:t>
      </w:r>
    </w:p>
    <w:p>
      <w:pPr>
        <w:spacing w:after="240"/>
      </w:pPr>
      <w:r>
        <w:t>Must have experience usi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