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Backend Java Full Stack Developer at SIDRAM TECHNOLOGIES]</w:t>
        <w:br/>
        <w:t>Must be able to start by mid July latest 60% Back End 40% Front End 5-7 years of experience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