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Python Software Engineer at NVIDIA]</w:t>
        <w:br/>
        <w:t>NVIDIA has been redefining computer graphics, PC gaming, and accelerated computing for more than 25 years. It’s an outstanding legacy of innovation that’s motivated by extraordinary technology —and amazing people. NVIDIA is looking for an experienced Python Developer to join our Air team – the Digital Twin for Data Center Simulation web application. To learn more, visit https://air.nvidia.com. As a Python Developer, you will be responsible for designing, developing, and maintaining our web applications. This position offers the opportunity to have a real impact in an influential, technology-fo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