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(Junior/Senior) at Node.Digital LLC</w:t>
      </w:r>
    </w:p>
    <w:p>
      <w:pPr>
        <w:spacing w:after="240"/>
      </w:pPr>
      <w:r>
        <w:t>Location: Ashburn, VA (Onsite)</w:t>
      </w:r>
    </w:p>
    <w:p>
      <w:pPr>
        <w:spacing w:after="240"/>
      </w:pPr>
      <w:r>
        <w:t>Preferred US Citizen</w:t>
      </w:r>
    </w:p>
    <w:p>
      <w:pPr>
        <w:spacing w:after="240"/>
      </w:pPr>
      <w:r>
        <w:t>Technology Stack Must have : SpringBoot, ReactJS, REST API, AWS, Oracle, MySQL, Weblogic, Tomcat</w:t>
      </w:r>
    </w:p>
    <w:p>
      <w:pPr>
        <w:spacing w:after="240"/>
      </w:pPr>
      <w:r>
        <w:t>Education: Bachelor's degree</w:t>
      </w:r>
    </w:p>
    <w:p>
      <w:pPr>
        <w:spacing w:after="240"/>
      </w:pPr>
      <w:r>
        <w:t>Requirements</w:t>
      </w:r>
    </w:p>
    <w:p>
      <w:pPr>
        <w:spacing w:after="240"/>
      </w:pPr>
      <w:r>
        <w:t>Cultural Fit:</w:t>
      </w:r>
    </w:p>
    <w:p>
      <w:pPr>
        <w:spacing w:after="240"/>
      </w:pPr>
      <w:r>
        <w:t>* Effective communication skills for team collaboration</w:t>
        <w:br/>
        <w:t xml:space="preserve"> * Familiar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