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Design Verification Engineer at Fierceli Inc, MBE, SBE</w:t>
      </w:r>
    </w:p>
    <w:p>
      <w:pPr>
        <w:spacing w:after="240"/>
      </w:pPr>
      <w:r>
        <w:t>Design Verification</w:t>
      </w:r>
    </w:p>
    <w:p>
      <w:pPr>
        <w:spacing w:after="240"/>
      </w:pPr>
      <w:r>
        <w:t>Bachelor's degree in Computer Science, Computer Engineering, relevant technical field, or equivalent practical experience. Degree must be completed prior to joining Meta.</w:t>
      </w:r>
    </w:p>
    <w:p>
      <w:pPr>
        <w:spacing w:after="240"/>
      </w:pPr>
      <w:r>
        <w:t>3+ years of hands-on experience in Verilog, SystemVerilog, C/C++ based verification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