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QA Automation Engineer at Lumifi</w:t>
      </w:r>
    </w:p>
    <w:p>
      <w:pPr>
        <w:spacing w:after="240"/>
      </w:pPr>
      <w:r>
        <w:t>Full-Time, Exempt</w:t>
      </w:r>
    </w:p>
    <w:p>
      <w:pPr>
        <w:spacing w:after="240"/>
      </w:pPr>
      <w:r>
        <w:t>Location: Scottsdale, AZ or Remote</w:t>
      </w:r>
    </w:p>
    <w:p>
      <w:pPr>
        <w:spacing w:after="240"/>
      </w:pPr>
      <w:r>
        <w:t>Salary: Competitive salary + Options</w:t>
      </w:r>
    </w:p>
    <w:p>
      <w:pPr>
        <w:spacing w:after="240"/>
      </w:pPr>
      <w:r>
        <w:t>Lumifi is seeking an experienced Quality Assurance Automation Engineer to join our organization and establish our foundational QA Team. This is a unique opportunity to build our quality 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