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Development Engineer at Adobe]</w:t>
        <w:br/>
        <w:t>Our Company 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screen. We’re on a mission to hire the very best and are committed to creating exceptional employee experiences where everyone is respected and has access to equal opportunity. We realize that new ideas can come from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