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AI/ML Engineer at Vinsys Information Technology Inc]</w:t>
        <w:br/>
        <w:t>We're looking for a hands-on engineer to help build and support an internal AI tool designed to enhance the daily workflows of our Site Reliability Engineers (SREs). You'll work closely with the engineering team to integrate AI capabilities into our observability stack and improve operational efficiency. Responsibilities * Collaborate with developers and SREs to design and implement AI-driven solutions.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