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Charter Global</w:t>
      </w:r>
    </w:p>
    <w:p>
      <w:pPr>
        <w:spacing w:after="240"/>
      </w:pPr>
      <w:r>
        <w:t>Title: Java Developer (Need Locals)</w:t>
      </w:r>
    </w:p>
    <w:p>
      <w:pPr>
        <w:spacing w:after="240"/>
      </w:pPr>
      <w:r>
        <w:t>Location: San Leandro, CA</w:t>
      </w:r>
    </w:p>
    <w:p>
      <w:pPr>
        <w:spacing w:after="240"/>
      </w:pPr>
      <w:r>
        <w:t>Duration: 2-6+ months</w:t>
      </w:r>
    </w:p>
    <w:p>
      <w:pPr>
        <w:spacing w:after="240"/>
      </w:pPr>
      <w:r>
        <w:t>Number of Positions: 2</w:t>
      </w:r>
    </w:p>
    <w:p>
      <w:pPr>
        <w:spacing w:after="240"/>
      </w:pPr>
      <w:r>
        <w:t>Description:</w:t>
      </w:r>
    </w:p>
    <w:p>
      <w:pPr>
        <w:spacing w:after="240"/>
      </w:pPr>
      <w:r>
        <w:t>Looking for a Senior Back End Java Developer with experience in building high-performing, scalable, enterprise-grade applications.</w:t>
      </w:r>
    </w:p>
    <w:p>
      <w:pPr>
        <w:spacing w:after="240"/>
      </w:pPr>
      <w:r>
        <w:t>Responsibiliti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