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Associate Java Developer at Mega Cloud Lab</w:t>
      </w:r>
    </w:p>
    <w:p>
      <w:pPr>
        <w:spacing w:after="240"/>
      </w:pPr>
      <w:r>
        <w:t>The MCL's Client Integrated Eligibility System (IES) Program is seeking a skilled and collaborative Java Developer to support the development of modernization of the Integrated Eligibility System (IES). This individual will work on cross-functional teams to develop robust and sca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