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backend developer at CRED</w:t>
      </w:r>
    </w:p>
    <w:p>
      <w:pPr>
        <w:spacing w:after="240"/>
      </w:pPr>
      <w:r>
        <w:t>what is CRED?</w:t>
      </w:r>
    </w:p>
    <w:p>
      <w:pPr>
        <w:spacing w:after="240"/>
      </w:pPr>
      <w:r>
        <w:t>CRED is an exclusive community for India’s most trustworthy and creditworthy individuals, where the members are rewarded for good financial behavior. CRED was born out of a need to bring back the focus on a long lost virtue, one of trust, the idea being to create a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