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Engineer - Limited Duration at Santa Clarita Valley Water Agency (SCV Water)</w:t>
      </w:r>
    </w:p>
    <w:p>
      <w:pPr>
        <w:spacing w:after="240"/>
      </w:pPr>
      <w:r>
        <w:t>*This position is open until filled*</w:t>
      </w:r>
    </w:p>
    <w:p>
      <w:pPr>
        <w:spacing w:after="240"/>
      </w:pPr>
      <w:r>
        <w:t>Click to Apply!</w:t>
      </w:r>
    </w:p>
    <w:p>
      <w:pPr>
        <w:spacing w:after="240"/>
      </w:pPr>
      <w:r>
        <w:t>DEFINITION</w:t>
      </w:r>
    </w:p>
    <w:p>
      <w:pPr>
        <w:spacing w:after="240"/>
      </w:pPr>
      <w:r>
        <w:t>Under general direction, coordinates, oversees, and performs a variety of professional engineering work in connection with the design and surveying of agency projects; plans and conducts complex engineering studie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