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C911B" w14:textId="77777777" w:rsidR="004A0FB7" w:rsidRPr="0061478F" w:rsidRDefault="004A0FB7" w:rsidP="004A0FB7">
      <w:pPr>
        <w:rPr>
          <w:b/>
          <w:sz w:val="56"/>
          <w:szCs w:val="60"/>
        </w:rPr>
      </w:pPr>
      <w:r w:rsidRPr="0061478F">
        <w:rPr>
          <w:b/>
          <w:sz w:val="56"/>
          <w:szCs w:val="60"/>
        </w:rPr>
        <w:t xml:space="preserve">Proposal: </w:t>
      </w:r>
      <w:r w:rsidR="001F5F4B" w:rsidRPr="0061478F">
        <w:rPr>
          <w:b/>
          <w:sz w:val="56"/>
          <w:szCs w:val="60"/>
        </w:rPr>
        <w:t>Visualizing Wine R</w:t>
      </w:r>
      <w:r w:rsidRPr="0061478F">
        <w:rPr>
          <w:b/>
          <w:sz w:val="56"/>
          <w:szCs w:val="60"/>
        </w:rPr>
        <w:t>eviews</w:t>
      </w:r>
    </w:p>
    <w:p w14:paraId="2FC76312" w14:textId="77777777" w:rsidR="004A0FB7" w:rsidRPr="0061478F" w:rsidRDefault="004A0FB7" w:rsidP="004A0FB7">
      <w:pPr>
        <w:rPr>
          <w:b/>
          <w:sz w:val="28"/>
          <w:szCs w:val="32"/>
        </w:rPr>
      </w:pPr>
      <w:r w:rsidRPr="0061478F">
        <w:rPr>
          <w:b/>
          <w:sz w:val="28"/>
          <w:szCs w:val="32"/>
        </w:rPr>
        <w:t xml:space="preserve">Topic and Rationale </w:t>
      </w:r>
    </w:p>
    <w:p w14:paraId="0F306E1A" w14:textId="5ECAED1A" w:rsidR="00E94BF8" w:rsidRPr="0061478F" w:rsidRDefault="001F5F4B" w:rsidP="004A0FB7">
      <w:pPr>
        <w:rPr>
          <w:sz w:val="20"/>
        </w:rPr>
      </w:pPr>
      <w:r w:rsidRPr="0061478F">
        <w:rPr>
          <w:sz w:val="20"/>
        </w:rPr>
        <w:t xml:space="preserve">Understanding wine can be intimidating. Inputs to </w:t>
      </w:r>
      <w:r w:rsidR="008F32BC" w:rsidRPr="0061478F">
        <w:rPr>
          <w:sz w:val="20"/>
        </w:rPr>
        <w:t>winemaking (grape variety, terroir, winery, etc.) and characteristics of the wine vary widely.</w:t>
      </w:r>
      <w:r w:rsidRPr="0061478F">
        <w:rPr>
          <w:sz w:val="20"/>
        </w:rPr>
        <w:t xml:space="preserve"> </w:t>
      </w:r>
      <w:r w:rsidR="008F32BC" w:rsidRPr="0061478F">
        <w:rPr>
          <w:sz w:val="20"/>
        </w:rPr>
        <w:t>To better understand the current state of winemaking, we</w:t>
      </w:r>
      <w:r w:rsidRPr="0061478F">
        <w:rPr>
          <w:sz w:val="20"/>
        </w:rPr>
        <w:t xml:space="preserve"> plan to visualize </w:t>
      </w:r>
      <w:r w:rsidR="008F32BC" w:rsidRPr="0061478F">
        <w:rPr>
          <w:sz w:val="20"/>
        </w:rPr>
        <w:t>information about wines that have recently been reviewed by professional wine critics. We hope this sampling will provide insight into at least a few basic characteristics of the current winemaking landscape.</w:t>
      </w:r>
    </w:p>
    <w:p w14:paraId="1F8034B3" w14:textId="64C6990A" w:rsidR="00090FD8" w:rsidRPr="0061478F" w:rsidRDefault="00090FD8" w:rsidP="004A0FB7">
      <w:pPr>
        <w:rPr>
          <w:b/>
          <w:sz w:val="28"/>
          <w:szCs w:val="32"/>
        </w:rPr>
      </w:pPr>
      <w:r w:rsidRPr="0061478F">
        <w:rPr>
          <w:b/>
          <w:sz w:val="28"/>
          <w:szCs w:val="32"/>
        </w:rPr>
        <w:t>Questions Potentially Explored</w:t>
      </w:r>
    </w:p>
    <w:p w14:paraId="5B69B16A" w14:textId="77777777" w:rsidR="00F57C49" w:rsidRPr="0061478F" w:rsidRDefault="00F57C49" w:rsidP="006E4220">
      <w:pPr>
        <w:pStyle w:val="ListParagraph"/>
        <w:numPr>
          <w:ilvl w:val="0"/>
          <w:numId w:val="3"/>
        </w:numPr>
        <w:rPr>
          <w:sz w:val="20"/>
        </w:rPr>
      </w:pPr>
      <w:r w:rsidRPr="0061478F">
        <w:rPr>
          <w:sz w:val="20"/>
        </w:rPr>
        <w:t>How do wine brands vary across key attributes/factors (price, score, etc.)?</w:t>
      </w:r>
    </w:p>
    <w:p w14:paraId="4C8A732C" w14:textId="77777777" w:rsidR="00F57C49" w:rsidRPr="0061478F" w:rsidRDefault="00F57C49" w:rsidP="00CE27B5">
      <w:pPr>
        <w:pStyle w:val="ListParagraph"/>
        <w:numPr>
          <w:ilvl w:val="0"/>
          <w:numId w:val="3"/>
        </w:numPr>
        <w:rPr>
          <w:sz w:val="20"/>
        </w:rPr>
      </w:pPr>
      <w:r w:rsidRPr="0061478F">
        <w:rPr>
          <w:sz w:val="20"/>
        </w:rPr>
        <w:t>Where are the most wines are produced?</w:t>
      </w:r>
    </w:p>
    <w:p w14:paraId="375AF291" w14:textId="4F81CDD9" w:rsidR="00AB6C7F" w:rsidRPr="0061478F" w:rsidRDefault="00F57C49" w:rsidP="008112A2">
      <w:pPr>
        <w:pStyle w:val="ListParagraph"/>
        <w:numPr>
          <w:ilvl w:val="0"/>
          <w:numId w:val="3"/>
        </w:numPr>
        <w:rPr>
          <w:sz w:val="20"/>
        </w:rPr>
      </w:pPr>
      <w:r w:rsidRPr="0061478F">
        <w:rPr>
          <w:sz w:val="20"/>
        </w:rPr>
        <w:t>Where is the user</w:t>
      </w:r>
      <w:r w:rsidR="00B31C9B">
        <w:rPr>
          <w:sz w:val="20"/>
        </w:rPr>
        <w:t>’</w:t>
      </w:r>
      <w:r w:rsidRPr="0061478F">
        <w:rPr>
          <w:sz w:val="20"/>
        </w:rPr>
        <w:t>s favorite type of wine most frequently made?</w:t>
      </w:r>
    </w:p>
    <w:p w14:paraId="30386B29" w14:textId="77777777" w:rsidR="00AB6C7F" w:rsidRPr="0061478F" w:rsidRDefault="00AB6C7F" w:rsidP="00F57C49">
      <w:pPr>
        <w:pStyle w:val="ListParagraph"/>
        <w:numPr>
          <w:ilvl w:val="0"/>
          <w:numId w:val="3"/>
        </w:numPr>
        <w:rPr>
          <w:sz w:val="20"/>
        </w:rPr>
      </w:pPr>
      <w:r w:rsidRPr="0061478F">
        <w:rPr>
          <w:sz w:val="20"/>
        </w:rPr>
        <w:t>How, if at all, d</w:t>
      </w:r>
      <w:r w:rsidR="00F57C49" w:rsidRPr="0061478F">
        <w:rPr>
          <w:sz w:val="20"/>
        </w:rPr>
        <w:t>oes climate affect wine production</w:t>
      </w:r>
      <w:r w:rsidRPr="0061478F">
        <w:rPr>
          <w:sz w:val="20"/>
        </w:rPr>
        <w:t>?</w:t>
      </w:r>
    </w:p>
    <w:p w14:paraId="2AB81E3C" w14:textId="77777777" w:rsidR="00AB6C7F" w:rsidRPr="0061478F" w:rsidRDefault="00F57C49" w:rsidP="00357ADD">
      <w:pPr>
        <w:pStyle w:val="ListParagraph"/>
        <w:numPr>
          <w:ilvl w:val="0"/>
          <w:numId w:val="3"/>
        </w:numPr>
        <w:rPr>
          <w:sz w:val="20"/>
        </w:rPr>
      </w:pPr>
      <w:r w:rsidRPr="0061478F">
        <w:rPr>
          <w:sz w:val="20"/>
        </w:rPr>
        <w:t>Are wines priced evenly across the globe</w:t>
      </w:r>
      <w:r w:rsidR="00AB6C7F" w:rsidRPr="0061478F">
        <w:rPr>
          <w:sz w:val="20"/>
        </w:rPr>
        <w:t>?</w:t>
      </w:r>
    </w:p>
    <w:p w14:paraId="34847982" w14:textId="77777777" w:rsidR="00AB6C7F" w:rsidRPr="0061478F" w:rsidRDefault="00AB6C7F" w:rsidP="00AB6C7F">
      <w:pPr>
        <w:pStyle w:val="ListParagraph"/>
        <w:numPr>
          <w:ilvl w:val="0"/>
          <w:numId w:val="3"/>
        </w:numPr>
        <w:rPr>
          <w:sz w:val="20"/>
        </w:rPr>
      </w:pPr>
      <w:r w:rsidRPr="0061478F">
        <w:rPr>
          <w:sz w:val="20"/>
        </w:rPr>
        <w:t>How are price, qualitative reviews, and ratings related?</w:t>
      </w:r>
    </w:p>
    <w:p w14:paraId="4FFC96A3" w14:textId="6EAE6C7A" w:rsidR="004A0FB7" w:rsidRPr="0061478F" w:rsidRDefault="004A0FB7" w:rsidP="00AB6C7F">
      <w:pPr>
        <w:rPr>
          <w:b/>
          <w:sz w:val="28"/>
          <w:szCs w:val="32"/>
        </w:rPr>
      </w:pPr>
      <w:r w:rsidRPr="0061478F">
        <w:rPr>
          <w:b/>
          <w:sz w:val="28"/>
          <w:szCs w:val="32"/>
        </w:rPr>
        <w:t>Dataset</w:t>
      </w:r>
    </w:p>
    <w:p w14:paraId="282BD816" w14:textId="6A8384D7" w:rsidR="00DA76AF" w:rsidRPr="0061478F" w:rsidRDefault="004A0FB7" w:rsidP="004A0FB7">
      <w:pPr>
        <w:rPr>
          <w:sz w:val="20"/>
        </w:rPr>
      </w:pPr>
      <w:r w:rsidRPr="0061478F">
        <w:rPr>
          <w:sz w:val="20"/>
        </w:rPr>
        <w:t xml:space="preserve">We decided to use this dataset because </w:t>
      </w:r>
      <w:r w:rsidR="005A1994">
        <w:rPr>
          <w:sz w:val="20"/>
        </w:rPr>
        <w:t xml:space="preserve">it </w:t>
      </w:r>
      <w:r w:rsidR="00DA76AF" w:rsidRPr="0061478F">
        <w:rPr>
          <w:sz w:val="20"/>
        </w:rPr>
        <w:t xml:space="preserve">contains recent wine review data (2017). It includes </w:t>
      </w:r>
      <w:r w:rsidR="00CE3059" w:rsidRPr="0061478F">
        <w:rPr>
          <w:sz w:val="20"/>
        </w:rPr>
        <w:t>a variety of geographic and qualitative descriptive data, such as the winery, country and region of the wines, as well the number of points received by each wine. It also is accessible via API and website download.</w:t>
      </w:r>
    </w:p>
    <w:p w14:paraId="350D9AE9" w14:textId="77777777" w:rsidR="003746DE" w:rsidRPr="0061478F" w:rsidRDefault="003746DE" w:rsidP="004A0FB7">
      <w:pPr>
        <w:rPr>
          <w:sz w:val="20"/>
        </w:rPr>
      </w:pPr>
      <w:r w:rsidRPr="0061478F">
        <w:rPr>
          <w:sz w:val="20"/>
        </w:rPr>
        <w:t>Sample of Data in CSV:</w:t>
      </w:r>
    </w:p>
    <w:p w14:paraId="65FCAB18" w14:textId="77777777" w:rsidR="004A0FB7" w:rsidRPr="0061478F" w:rsidRDefault="003746DE" w:rsidP="004A0FB7">
      <w:pPr>
        <w:rPr>
          <w:sz w:val="20"/>
        </w:rPr>
      </w:pPr>
      <w:r w:rsidRPr="0061478F">
        <w:rPr>
          <w:rFonts w:eastAsia="Times New Roman"/>
          <w:noProof/>
          <w:sz w:val="20"/>
        </w:rPr>
        <w:drawing>
          <wp:inline distT="0" distB="0" distL="0" distR="0" wp14:anchorId="243D883C" wp14:editId="67A0391D">
            <wp:extent cx="6353299" cy="298427"/>
            <wp:effectExtent l="0" t="0" r="0" b="6985"/>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6355931" cy="298551"/>
                    </a:xfrm>
                    <a:prstGeom prst="rect">
                      <a:avLst/>
                    </a:prstGeom>
                    <a:noFill/>
                    <a:ln>
                      <a:noFill/>
                    </a:ln>
                  </pic:spPr>
                </pic:pic>
              </a:graphicData>
            </a:graphic>
          </wp:inline>
        </w:drawing>
      </w:r>
    </w:p>
    <w:p w14:paraId="293C9861" w14:textId="77777777" w:rsidR="003746DE" w:rsidRPr="0061478F" w:rsidRDefault="003746DE" w:rsidP="004A0FB7">
      <w:pPr>
        <w:rPr>
          <w:sz w:val="20"/>
        </w:rPr>
      </w:pPr>
    </w:p>
    <w:p w14:paraId="14AE80DB" w14:textId="40EA198E" w:rsidR="003746DE" w:rsidRDefault="004A0FB7" w:rsidP="004A0FB7">
      <w:pPr>
        <w:rPr>
          <w:b/>
          <w:sz w:val="28"/>
          <w:szCs w:val="32"/>
        </w:rPr>
      </w:pPr>
      <w:r w:rsidRPr="0061478F">
        <w:rPr>
          <w:b/>
          <w:sz w:val="28"/>
          <w:szCs w:val="32"/>
        </w:rPr>
        <w:t>Visualizations</w:t>
      </w:r>
    </w:p>
    <w:p w14:paraId="7F2AAE3C" w14:textId="6F6C5023" w:rsidR="00477DB1" w:rsidRDefault="00A72CBE" w:rsidP="00477DB1">
      <w:pPr>
        <w:rPr>
          <w:sz w:val="20"/>
          <w:szCs w:val="32"/>
        </w:rPr>
      </w:pPr>
      <w:r w:rsidRPr="009B5A89">
        <w:rPr>
          <w:b/>
          <w:sz w:val="20"/>
        </w:rPr>
        <w:t>Inspirational Visualization #1</w:t>
      </w:r>
      <w:r w:rsidRPr="0061478F">
        <w:rPr>
          <w:sz w:val="20"/>
        </w:rPr>
        <w:t>:</w:t>
      </w:r>
      <w:r>
        <w:rPr>
          <w:sz w:val="20"/>
        </w:rPr>
        <w:t xml:space="preserve"> </w:t>
      </w:r>
      <w:r>
        <w:rPr>
          <w:sz w:val="20"/>
          <w:szCs w:val="32"/>
        </w:rPr>
        <w:t>Our first visualization is of a d</w:t>
      </w:r>
      <w:r w:rsidR="00477DB1" w:rsidRPr="00A72CBE">
        <w:rPr>
          <w:sz w:val="20"/>
          <w:szCs w:val="32"/>
        </w:rPr>
        <w:t xml:space="preserve">ashboard </w:t>
      </w:r>
      <w:r>
        <w:rPr>
          <w:sz w:val="20"/>
          <w:szCs w:val="32"/>
        </w:rPr>
        <w:t>that will allow the user to select the wine variety and see price, ratings, and country of production information in chart and table format</w:t>
      </w:r>
      <w:r w:rsidR="009B5A89">
        <w:rPr>
          <w:sz w:val="20"/>
          <w:szCs w:val="32"/>
        </w:rPr>
        <w:t>.</w:t>
      </w:r>
    </w:p>
    <w:p w14:paraId="294B3286" w14:textId="03CD8007" w:rsidR="009B5A89" w:rsidRPr="00A72CBE" w:rsidRDefault="001D005E" w:rsidP="00477DB1">
      <w:pPr>
        <w:rPr>
          <w:sz w:val="20"/>
          <w:szCs w:val="32"/>
        </w:rPr>
      </w:pPr>
      <w:r>
        <w:rPr>
          <w:noProof/>
        </w:rPr>
        <w:drawing>
          <wp:inline distT="0" distB="0" distL="0" distR="0" wp14:anchorId="57DC6F68" wp14:editId="215F34C2">
            <wp:extent cx="4114800" cy="33036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9609" cy="3315541"/>
                    </a:xfrm>
                    <a:prstGeom prst="rect">
                      <a:avLst/>
                    </a:prstGeom>
                    <a:noFill/>
                    <a:ln>
                      <a:noFill/>
                    </a:ln>
                  </pic:spPr>
                </pic:pic>
              </a:graphicData>
            </a:graphic>
          </wp:inline>
        </w:drawing>
      </w:r>
      <w:bookmarkStart w:id="0" w:name="_GoBack"/>
      <w:bookmarkEnd w:id="0"/>
    </w:p>
    <w:p w14:paraId="05920D35" w14:textId="7FC5526C" w:rsidR="003746DE" w:rsidRPr="0061478F" w:rsidRDefault="00477DB1" w:rsidP="004A0FB7">
      <w:pPr>
        <w:rPr>
          <w:sz w:val="20"/>
        </w:rPr>
      </w:pPr>
      <w:r>
        <w:rPr>
          <w:sz w:val="20"/>
        </w:rPr>
        <w:lastRenderedPageBreak/>
        <w:t xml:space="preserve">We are </w:t>
      </w:r>
      <w:r w:rsidR="00A72CBE">
        <w:rPr>
          <w:sz w:val="20"/>
        </w:rPr>
        <w:t xml:space="preserve">also </w:t>
      </w:r>
      <w:r>
        <w:rPr>
          <w:sz w:val="20"/>
        </w:rPr>
        <w:t>considering a g</w:t>
      </w:r>
      <w:r w:rsidR="003746DE" w:rsidRPr="0061478F">
        <w:rPr>
          <w:sz w:val="20"/>
        </w:rPr>
        <w:t>eodata</w:t>
      </w:r>
      <w:r>
        <w:rPr>
          <w:sz w:val="20"/>
        </w:rPr>
        <w:t xml:space="preserve"> driven</w:t>
      </w:r>
      <w:r w:rsidR="003746DE" w:rsidRPr="0061478F">
        <w:rPr>
          <w:sz w:val="20"/>
        </w:rPr>
        <w:t xml:space="preserve"> map of </w:t>
      </w:r>
      <w:r w:rsidR="00BE3661" w:rsidRPr="0061478F">
        <w:rPr>
          <w:sz w:val="20"/>
        </w:rPr>
        <w:t>w</w:t>
      </w:r>
      <w:r w:rsidR="003746DE" w:rsidRPr="0061478F">
        <w:rPr>
          <w:sz w:val="20"/>
        </w:rPr>
        <w:t xml:space="preserve">orld with user ability to </w:t>
      </w:r>
      <w:r w:rsidR="00BE3661" w:rsidRPr="0061478F">
        <w:rPr>
          <w:sz w:val="20"/>
        </w:rPr>
        <w:t>drill into</w:t>
      </w:r>
      <w:r w:rsidR="003746DE" w:rsidRPr="0061478F">
        <w:rPr>
          <w:sz w:val="20"/>
        </w:rPr>
        <w:t xml:space="preserve"> </w:t>
      </w:r>
      <w:r w:rsidR="00BE3661" w:rsidRPr="0061478F">
        <w:rPr>
          <w:sz w:val="20"/>
        </w:rPr>
        <w:t xml:space="preserve">different </w:t>
      </w:r>
      <w:r w:rsidR="003746DE" w:rsidRPr="0061478F">
        <w:rPr>
          <w:sz w:val="20"/>
        </w:rPr>
        <w:t xml:space="preserve">data </w:t>
      </w:r>
      <w:r w:rsidR="00BE3661" w:rsidRPr="0061478F">
        <w:rPr>
          <w:sz w:val="20"/>
        </w:rPr>
        <w:t>points</w:t>
      </w:r>
      <w:r>
        <w:rPr>
          <w:sz w:val="20"/>
        </w:rPr>
        <w:t xml:space="preserve"> similar to visualizations 2 &amp; 3 below</w:t>
      </w:r>
      <w:r w:rsidR="003746DE" w:rsidRPr="0061478F">
        <w:rPr>
          <w:sz w:val="20"/>
        </w:rPr>
        <w:t xml:space="preserve">. Information will be displayed </w:t>
      </w:r>
      <w:r w:rsidR="00BE3661" w:rsidRPr="0061478F">
        <w:rPr>
          <w:sz w:val="20"/>
        </w:rPr>
        <w:t>by country. The user can select "Wine Points" or "Wine Price" to dynamically adjust the map visuals (adjustment type will likely be a color scale that shows the countries average value for the selected variable). They can further hover over a country to see additional data, such as average, max and min values for the selected variable.</w:t>
      </w:r>
    </w:p>
    <w:p w14:paraId="4F114DD8" w14:textId="271B0310" w:rsidR="004A0FB7" w:rsidRPr="0061478F" w:rsidRDefault="00A77019" w:rsidP="004A0FB7">
      <w:pPr>
        <w:rPr>
          <w:sz w:val="20"/>
        </w:rPr>
      </w:pPr>
      <w:r w:rsidRPr="009B5A89">
        <w:rPr>
          <w:b/>
          <w:sz w:val="20"/>
        </w:rPr>
        <w:t>Inspirational Visualization</w:t>
      </w:r>
      <w:r w:rsidR="004A0FB7" w:rsidRPr="009B5A89">
        <w:rPr>
          <w:b/>
          <w:sz w:val="20"/>
        </w:rPr>
        <w:t xml:space="preserve"> #</w:t>
      </w:r>
      <w:r w:rsidR="00477DB1" w:rsidRPr="009B5A89">
        <w:rPr>
          <w:b/>
          <w:sz w:val="20"/>
        </w:rPr>
        <w:t>2</w:t>
      </w:r>
      <w:r w:rsidR="004A0FB7" w:rsidRPr="0061478F">
        <w:rPr>
          <w:sz w:val="20"/>
        </w:rPr>
        <w:t xml:space="preserve">: </w:t>
      </w:r>
      <w:r w:rsidR="00BE3661" w:rsidRPr="0061478F">
        <w:rPr>
          <w:sz w:val="20"/>
        </w:rPr>
        <w:t xml:space="preserve">World map with countries that have wine reviews </w:t>
      </w:r>
      <w:r w:rsidR="00A72CBE">
        <w:rPr>
          <w:sz w:val="20"/>
        </w:rPr>
        <w:t xml:space="preserve">are </w:t>
      </w:r>
      <w:r w:rsidR="00BE3661" w:rsidRPr="0061478F">
        <w:rPr>
          <w:sz w:val="20"/>
        </w:rPr>
        <w:t>highlighted</w:t>
      </w:r>
      <w:r w:rsidR="005C07D2" w:rsidRPr="0061478F">
        <w:rPr>
          <w:sz w:val="20"/>
        </w:rPr>
        <w:t xml:space="preserve">. The user can select whether to change color scale based on Wine Price or Wine Points (colors not changing in this "inspirational" image, but </w:t>
      </w:r>
      <w:r w:rsidR="001C656F" w:rsidRPr="0061478F">
        <w:rPr>
          <w:sz w:val="20"/>
        </w:rPr>
        <w:t>could</w:t>
      </w:r>
      <w:r w:rsidR="005C07D2" w:rsidRPr="0061478F">
        <w:rPr>
          <w:sz w:val="20"/>
        </w:rPr>
        <w:t xml:space="preserve"> on our site).</w:t>
      </w:r>
    </w:p>
    <w:p w14:paraId="65E43C05" w14:textId="77777777" w:rsidR="00794E73" w:rsidRPr="0061478F" w:rsidRDefault="005C07D2" w:rsidP="004A0FB7">
      <w:pPr>
        <w:rPr>
          <w:sz w:val="20"/>
        </w:rPr>
      </w:pPr>
      <w:r w:rsidRPr="0061478F">
        <w:rPr>
          <w:noProof/>
          <w:sz w:val="20"/>
        </w:rPr>
        <w:t xml:space="preserve"> </w:t>
      </w:r>
      <w:r w:rsidRPr="0061478F">
        <w:rPr>
          <w:noProof/>
          <w:sz w:val="20"/>
        </w:rPr>
        <w:drawing>
          <wp:inline distT="0" distB="0" distL="0" distR="0" wp14:anchorId="08BC0D24" wp14:editId="54932501">
            <wp:extent cx="3873500" cy="1933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05497" cy="1949141"/>
                    </a:xfrm>
                    <a:prstGeom prst="rect">
                      <a:avLst/>
                    </a:prstGeom>
                  </pic:spPr>
                </pic:pic>
              </a:graphicData>
            </a:graphic>
          </wp:inline>
        </w:drawing>
      </w:r>
    </w:p>
    <w:p w14:paraId="7FDF82E0" w14:textId="77777777" w:rsidR="005C07D2" w:rsidRPr="0061478F" w:rsidRDefault="005C07D2" w:rsidP="004A0FB7">
      <w:pPr>
        <w:rPr>
          <w:sz w:val="20"/>
        </w:rPr>
      </w:pPr>
    </w:p>
    <w:p w14:paraId="3CACBD44" w14:textId="4ECD5708" w:rsidR="004A0FB7" w:rsidRPr="0061478F" w:rsidRDefault="00A77019" w:rsidP="004A0FB7">
      <w:pPr>
        <w:rPr>
          <w:sz w:val="20"/>
        </w:rPr>
      </w:pPr>
      <w:r w:rsidRPr="009B5A89">
        <w:rPr>
          <w:b/>
          <w:sz w:val="20"/>
        </w:rPr>
        <w:t>Inspirational Visualization</w:t>
      </w:r>
      <w:r w:rsidR="004A0FB7" w:rsidRPr="009B5A89">
        <w:rPr>
          <w:b/>
          <w:sz w:val="20"/>
        </w:rPr>
        <w:t xml:space="preserve"> #</w:t>
      </w:r>
      <w:r w:rsidR="00477DB1" w:rsidRPr="009B5A89">
        <w:rPr>
          <w:b/>
          <w:sz w:val="20"/>
        </w:rPr>
        <w:t>3</w:t>
      </w:r>
      <w:r w:rsidR="004A0FB7" w:rsidRPr="009B5A89">
        <w:rPr>
          <w:sz w:val="20"/>
        </w:rPr>
        <w:t>:</w:t>
      </w:r>
      <w:r w:rsidR="005C07D2" w:rsidRPr="0061478F">
        <w:rPr>
          <w:sz w:val="20"/>
        </w:rPr>
        <w:t xml:space="preserve"> This is </w:t>
      </w:r>
      <w:r w:rsidR="00F7019B" w:rsidRPr="0061478F">
        <w:rPr>
          <w:sz w:val="20"/>
        </w:rPr>
        <w:t xml:space="preserve">similar to what </w:t>
      </w:r>
      <w:r w:rsidR="00984D19" w:rsidRPr="0061478F">
        <w:rPr>
          <w:sz w:val="20"/>
        </w:rPr>
        <w:t>could</w:t>
      </w:r>
      <w:r w:rsidR="00F7019B" w:rsidRPr="0061478F">
        <w:rPr>
          <w:sz w:val="20"/>
        </w:rPr>
        <w:t xml:space="preserve"> be displayed at the country level when a user selects Wine Price or Wine Points.</w:t>
      </w:r>
      <w:r w:rsidR="00263D8E" w:rsidRPr="0061478F">
        <w:rPr>
          <w:sz w:val="20"/>
        </w:rPr>
        <w:t xml:space="preserve"> The color for each country will adjust based on the level and scale of the data point selected.</w:t>
      </w:r>
    </w:p>
    <w:p w14:paraId="49E5B723" w14:textId="77777777" w:rsidR="005C07D2" w:rsidRPr="0061478F" w:rsidRDefault="005C07D2" w:rsidP="004A0FB7">
      <w:pPr>
        <w:rPr>
          <w:sz w:val="20"/>
        </w:rPr>
      </w:pPr>
      <w:r w:rsidRPr="0061478F">
        <w:rPr>
          <w:noProof/>
          <w:sz w:val="20"/>
        </w:rPr>
        <w:drawing>
          <wp:inline distT="0" distB="0" distL="0" distR="0" wp14:anchorId="066F9026" wp14:editId="6F9D7EAA">
            <wp:extent cx="3166226"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72602" cy="2036092"/>
                    </a:xfrm>
                    <a:prstGeom prst="rect">
                      <a:avLst/>
                    </a:prstGeom>
                  </pic:spPr>
                </pic:pic>
              </a:graphicData>
            </a:graphic>
          </wp:inline>
        </w:drawing>
      </w:r>
    </w:p>
    <w:p w14:paraId="0CAFA6F7" w14:textId="61CB73B8" w:rsidR="004A0FB7" w:rsidRDefault="004A0FB7" w:rsidP="004A0FB7">
      <w:pPr>
        <w:rPr>
          <w:sz w:val="20"/>
        </w:rPr>
      </w:pPr>
    </w:p>
    <w:p w14:paraId="3F675D89" w14:textId="77777777" w:rsidR="00477DB1" w:rsidRPr="0061478F" w:rsidRDefault="00477DB1" w:rsidP="004A0FB7">
      <w:pPr>
        <w:rPr>
          <w:sz w:val="20"/>
        </w:rPr>
      </w:pPr>
    </w:p>
    <w:p w14:paraId="2CD23E0E" w14:textId="33A39101" w:rsidR="00C2239A" w:rsidRPr="0061478F" w:rsidRDefault="0088675A" w:rsidP="00C2239A">
      <w:pPr>
        <w:rPr>
          <w:b/>
          <w:sz w:val="28"/>
          <w:szCs w:val="32"/>
        </w:rPr>
      </w:pPr>
      <w:r w:rsidRPr="0061478F">
        <w:rPr>
          <w:b/>
          <w:sz w:val="28"/>
          <w:szCs w:val="32"/>
        </w:rPr>
        <w:t xml:space="preserve">Expected Software </w:t>
      </w:r>
      <w:r w:rsidR="00C2239A" w:rsidRPr="0061478F">
        <w:rPr>
          <w:b/>
          <w:sz w:val="28"/>
          <w:szCs w:val="32"/>
        </w:rPr>
        <w:t>Utilized</w:t>
      </w:r>
    </w:p>
    <w:p w14:paraId="61FD436B" w14:textId="77777777" w:rsidR="00F6202B" w:rsidRPr="0061478F" w:rsidRDefault="00F6202B" w:rsidP="00F6202B">
      <w:pPr>
        <w:pStyle w:val="ListParagraph"/>
        <w:numPr>
          <w:ilvl w:val="0"/>
          <w:numId w:val="4"/>
        </w:numPr>
        <w:rPr>
          <w:sz w:val="20"/>
        </w:rPr>
      </w:pPr>
      <w:r w:rsidRPr="0061478F">
        <w:rPr>
          <w:sz w:val="20"/>
        </w:rPr>
        <w:t>HTML/ CSS</w:t>
      </w:r>
    </w:p>
    <w:p w14:paraId="4C104DB7" w14:textId="77777777" w:rsidR="00F6202B" w:rsidRPr="0061478F" w:rsidRDefault="00F6202B" w:rsidP="00F6202B">
      <w:pPr>
        <w:pStyle w:val="ListParagraph"/>
        <w:numPr>
          <w:ilvl w:val="0"/>
          <w:numId w:val="4"/>
        </w:numPr>
        <w:rPr>
          <w:sz w:val="20"/>
        </w:rPr>
      </w:pPr>
      <w:r w:rsidRPr="0061478F">
        <w:rPr>
          <w:sz w:val="20"/>
        </w:rPr>
        <w:t>JavaScript (</w:t>
      </w:r>
      <w:proofErr w:type="spellStart"/>
      <w:r w:rsidRPr="0061478F">
        <w:rPr>
          <w:sz w:val="20"/>
        </w:rPr>
        <w:t>Plotly</w:t>
      </w:r>
      <w:proofErr w:type="spellEnd"/>
      <w:r w:rsidRPr="0061478F">
        <w:rPr>
          <w:sz w:val="20"/>
        </w:rPr>
        <w:t>, Leaflet, etc.)</w:t>
      </w:r>
    </w:p>
    <w:p w14:paraId="28824A43" w14:textId="77777777" w:rsidR="00F6202B" w:rsidRPr="0061478F" w:rsidRDefault="00F6202B" w:rsidP="00F6202B">
      <w:pPr>
        <w:pStyle w:val="ListParagraph"/>
        <w:numPr>
          <w:ilvl w:val="0"/>
          <w:numId w:val="4"/>
        </w:numPr>
        <w:rPr>
          <w:sz w:val="20"/>
        </w:rPr>
      </w:pPr>
      <w:r w:rsidRPr="0061478F">
        <w:rPr>
          <w:sz w:val="20"/>
        </w:rPr>
        <w:t>Python</w:t>
      </w:r>
    </w:p>
    <w:p w14:paraId="092E324C" w14:textId="77777777" w:rsidR="00F6202B" w:rsidRPr="0061478F" w:rsidRDefault="00F6202B" w:rsidP="00F6202B">
      <w:pPr>
        <w:pStyle w:val="ListParagraph"/>
        <w:numPr>
          <w:ilvl w:val="0"/>
          <w:numId w:val="4"/>
        </w:numPr>
        <w:rPr>
          <w:sz w:val="20"/>
        </w:rPr>
      </w:pPr>
      <w:r w:rsidRPr="0061478F">
        <w:rPr>
          <w:sz w:val="20"/>
        </w:rPr>
        <w:t>Flask</w:t>
      </w:r>
    </w:p>
    <w:p w14:paraId="18A35DE1" w14:textId="7162E950" w:rsidR="00C2239A" w:rsidRPr="0061478F" w:rsidRDefault="00DA3FB2" w:rsidP="00DA3FB2">
      <w:pPr>
        <w:pStyle w:val="ListParagraph"/>
        <w:numPr>
          <w:ilvl w:val="0"/>
          <w:numId w:val="4"/>
        </w:numPr>
        <w:rPr>
          <w:sz w:val="20"/>
        </w:rPr>
      </w:pPr>
      <w:r w:rsidRPr="0061478F">
        <w:rPr>
          <w:sz w:val="20"/>
        </w:rPr>
        <w:t>Database Tools (</w:t>
      </w:r>
      <w:r w:rsidR="00F6202B" w:rsidRPr="0061478F">
        <w:rPr>
          <w:sz w:val="20"/>
        </w:rPr>
        <w:t>SQL Alchemy</w:t>
      </w:r>
      <w:r w:rsidRPr="0061478F">
        <w:rPr>
          <w:sz w:val="20"/>
        </w:rPr>
        <w:t>, SQL/ MySQL, MongoDB)</w:t>
      </w:r>
    </w:p>
    <w:p w14:paraId="357A3865" w14:textId="77777777" w:rsidR="00C2239A" w:rsidRPr="0061478F" w:rsidRDefault="00C2239A" w:rsidP="004A0FB7">
      <w:pPr>
        <w:rPr>
          <w:sz w:val="20"/>
        </w:rPr>
      </w:pPr>
    </w:p>
    <w:p w14:paraId="5D83CC32" w14:textId="2E86D899" w:rsidR="00985586" w:rsidRPr="0061478F" w:rsidRDefault="004A0FB7" w:rsidP="004A0FB7">
      <w:pPr>
        <w:rPr>
          <w:sz w:val="20"/>
        </w:rPr>
      </w:pPr>
      <w:r w:rsidRPr="0061478F">
        <w:rPr>
          <w:sz w:val="20"/>
        </w:rPr>
        <w:t>GitHub Repository</w:t>
      </w:r>
      <w:r w:rsidR="00386D45" w:rsidRPr="0061478F">
        <w:rPr>
          <w:sz w:val="20"/>
        </w:rPr>
        <w:t>:</w:t>
      </w:r>
      <w:r w:rsidRPr="0061478F">
        <w:rPr>
          <w:sz w:val="20"/>
        </w:rPr>
        <w:t xml:space="preserve"> </w:t>
      </w:r>
      <w:r w:rsidR="00386D45" w:rsidRPr="0061478F">
        <w:rPr>
          <w:rStyle w:val="Hyperlink"/>
          <w:sz w:val="20"/>
        </w:rPr>
        <w:t>https://github.com/ksk4uever/Group-Project2/</w:t>
      </w:r>
    </w:p>
    <w:sectPr w:rsidR="00985586" w:rsidRPr="0061478F" w:rsidSect="00ED49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95EE7"/>
    <w:multiLevelType w:val="hybridMultilevel"/>
    <w:tmpl w:val="2C94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E636C"/>
    <w:multiLevelType w:val="hybridMultilevel"/>
    <w:tmpl w:val="F032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A2194"/>
    <w:multiLevelType w:val="hybridMultilevel"/>
    <w:tmpl w:val="E69A2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957ED"/>
    <w:multiLevelType w:val="hybridMultilevel"/>
    <w:tmpl w:val="AF34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4A0FB7"/>
    <w:rsid w:val="00011459"/>
    <w:rsid w:val="000641F7"/>
    <w:rsid w:val="00090FD8"/>
    <w:rsid w:val="001906A8"/>
    <w:rsid w:val="001C656F"/>
    <w:rsid w:val="001D005E"/>
    <w:rsid w:val="001F5F4B"/>
    <w:rsid w:val="00263628"/>
    <w:rsid w:val="00263D8E"/>
    <w:rsid w:val="003746DE"/>
    <w:rsid w:val="00386D45"/>
    <w:rsid w:val="00477DB1"/>
    <w:rsid w:val="004A0FB7"/>
    <w:rsid w:val="005A1994"/>
    <w:rsid w:val="005C07D2"/>
    <w:rsid w:val="0061478F"/>
    <w:rsid w:val="007708EE"/>
    <w:rsid w:val="00794E73"/>
    <w:rsid w:val="008360E0"/>
    <w:rsid w:val="0088675A"/>
    <w:rsid w:val="008F32BC"/>
    <w:rsid w:val="00984D19"/>
    <w:rsid w:val="00985586"/>
    <w:rsid w:val="009B5A89"/>
    <w:rsid w:val="00A72CBE"/>
    <w:rsid w:val="00A77019"/>
    <w:rsid w:val="00AB6C7F"/>
    <w:rsid w:val="00AE6CD8"/>
    <w:rsid w:val="00B31C9B"/>
    <w:rsid w:val="00B828A4"/>
    <w:rsid w:val="00BA04E3"/>
    <w:rsid w:val="00BA527A"/>
    <w:rsid w:val="00BE3661"/>
    <w:rsid w:val="00C2239A"/>
    <w:rsid w:val="00CE3059"/>
    <w:rsid w:val="00D234AF"/>
    <w:rsid w:val="00DA3FB2"/>
    <w:rsid w:val="00DA76AF"/>
    <w:rsid w:val="00DC71E8"/>
    <w:rsid w:val="00E14B11"/>
    <w:rsid w:val="00E41E9D"/>
    <w:rsid w:val="00E46655"/>
    <w:rsid w:val="00E94BF8"/>
    <w:rsid w:val="00ED4958"/>
    <w:rsid w:val="00F57C49"/>
    <w:rsid w:val="00F6202B"/>
    <w:rsid w:val="00F7019B"/>
    <w:rsid w:val="00FA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61BB"/>
  <w15:docId w15:val="{C7AF9157-F71E-4AE6-9274-871F5592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6DE"/>
    <w:rPr>
      <w:color w:val="0563C1" w:themeColor="hyperlink"/>
      <w:u w:val="single"/>
    </w:rPr>
  </w:style>
  <w:style w:type="paragraph" w:styleId="BalloonText">
    <w:name w:val="Balloon Text"/>
    <w:basedOn w:val="Normal"/>
    <w:link w:val="BalloonTextChar"/>
    <w:uiPriority w:val="99"/>
    <w:semiHidden/>
    <w:unhideWhenUsed/>
    <w:rsid w:val="00374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6DE"/>
    <w:rPr>
      <w:rFonts w:ascii="Tahoma" w:hAnsi="Tahoma" w:cs="Tahoma"/>
      <w:sz w:val="16"/>
      <w:szCs w:val="16"/>
    </w:rPr>
  </w:style>
  <w:style w:type="paragraph" w:styleId="ListParagraph">
    <w:name w:val="List Paragraph"/>
    <w:basedOn w:val="Normal"/>
    <w:uiPriority w:val="34"/>
    <w:qFormat/>
    <w:rsid w:val="005C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52575">
      <w:bodyDiv w:val="1"/>
      <w:marLeft w:val="0"/>
      <w:marRight w:val="0"/>
      <w:marTop w:val="0"/>
      <w:marBottom w:val="0"/>
      <w:divBdr>
        <w:top w:val="none" w:sz="0" w:space="0" w:color="auto"/>
        <w:left w:val="none" w:sz="0" w:space="0" w:color="auto"/>
        <w:bottom w:val="none" w:sz="0" w:space="0" w:color="auto"/>
        <w:right w:val="none" w:sz="0" w:space="0" w:color="auto"/>
      </w:divBdr>
      <w:divsChild>
        <w:div w:id="1129205373">
          <w:marLeft w:val="0"/>
          <w:marRight w:val="0"/>
          <w:marTop w:val="0"/>
          <w:marBottom w:val="0"/>
          <w:divBdr>
            <w:top w:val="none" w:sz="0" w:space="0" w:color="auto"/>
            <w:left w:val="none" w:sz="0" w:space="0" w:color="auto"/>
            <w:bottom w:val="none" w:sz="0" w:space="0" w:color="auto"/>
            <w:right w:val="none" w:sz="0" w:space="0" w:color="auto"/>
          </w:divBdr>
          <w:divsChild>
            <w:div w:id="653532344">
              <w:marLeft w:val="0"/>
              <w:marRight w:val="0"/>
              <w:marTop w:val="0"/>
              <w:marBottom w:val="0"/>
              <w:divBdr>
                <w:top w:val="none" w:sz="0" w:space="0" w:color="auto"/>
                <w:left w:val="none" w:sz="0" w:space="0" w:color="auto"/>
                <w:bottom w:val="none" w:sz="0" w:space="0" w:color="auto"/>
                <w:right w:val="none" w:sz="0" w:space="0" w:color="auto"/>
              </w:divBdr>
            </w:div>
            <w:div w:id="1361467102">
              <w:marLeft w:val="0"/>
              <w:marRight w:val="0"/>
              <w:marTop w:val="0"/>
              <w:marBottom w:val="0"/>
              <w:divBdr>
                <w:top w:val="none" w:sz="0" w:space="0" w:color="auto"/>
                <w:left w:val="none" w:sz="0" w:space="0" w:color="auto"/>
                <w:bottom w:val="none" w:sz="0" w:space="0" w:color="auto"/>
                <w:right w:val="none" w:sz="0" w:space="0" w:color="auto"/>
              </w:divBdr>
            </w:div>
            <w:div w:id="618029164">
              <w:marLeft w:val="0"/>
              <w:marRight w:val="0"/>
              <w:marTop w:val="0"/>
              <w:marBottom w:val="0"/>
              <w:divBdr>
                <w:top w:val="none" w:sz="0" w:space="0" w:color="auto"/>
                <w:left w:val="none" w:sz="0" w:space="0" w:color="auto"/>
                <w:bottom w:val="none" w:sz="0" w:space="0" w:color="auto"/>
                <w:right w:val="none" w:sz="0" w:space="0" w:color="auto"/>
              </w:divBdr>
            </w:div>
            <w:div w:id="658846896">
              <w:marLeft w:val="0"/>
              <w:marRight w:val="0"/>
              <w:marTop w:val="0"/>
              <w:marBottom w:val="0"/>
              <w:divBdr>
                <w:top w:val="none" w:sz="0" w:space="0" w:color="auto"/>
                <w:left w:val="none" w:sz="0" w:space="0" w:color="auto"/>
                <w:bottom w:val="none" w:sz="0" w:space="0" w:color="auto"/>
                <w:right w:val="none" w:sz="0" w:space="0" w:color="auto"/>
              </w:divBdr>
            </w:div>
            <w:div w:id="1526555283">
              <w:marLeft w:val="0"/>
              <w:marRight w:val="0"/>
              <w:marTop w:val="0"/>
              <w:marBottom w:val="0"/>
              <w:divBdr>
                <w:top w:val="none" w:sz="0" w:space="0" w:color="auto"/>
                <w:left w:val="none" w:sz="0" w:space="0" w:color="auto"/>
                <w:bottom w:val="none" w:sz="0" w:space="0" w:color="auto"/>
                <w:right w:val="none" w:sz="0" w:space="0" w:color="auto"/>
              </w:divBdr>
            </w:div>
            <w:div w:id="1461342772">
              <w:marLeft w:val="0"/>
              <w:marRight w:val="0"/>
              <w:marTop w:val="0"/>
              <w:marBottom w:val="0"/>
              <w:divBdr>
                <w:top w:val="none" w:sz="0" w:space="0" w:color="auto"/>
                <w:left w:val="none" w:sz="0" w:space="0" w:color="auto"/>
                <w:bottom w:val="none" w:sz="0" w:space="0" w:color="auto"/>
                <w:right w:val="none" w:sz="0" w:space="0" w:color="auto"/>
              </w:divBdr>
            </w:div>
            <w:div w:id="666906362">
              <w:marLeft w:val="0"/>
              <w:marRight w:val="0"/>
              <w:marTop w:val="0"/>
              <w:marBottom w:val="0"/>
              <w:divBdr>
                <w:top w:val="none" w:sz="0" w:space="0" w:color="auto"/>
                <w:left w:val="none" w:sz="0" w:space="0" w:color="auto"/>
                <w:bottom w:val="none" w:sz="0" w:space="0" w:color="auto"/>
                <w:right w:val="none" w:sz="0" w:space="0" w:color="auto"/>
              </w:divBdr>
            </w:div>
            <w:div w:id="927424775">
              <w:marLeft w:val="0"/>
              <w:marRight w:val="0"/>
              <w:marTop w:val="0"/>
              <w:marBottom w:val="0"/>
              <w:divBdr>
                <w:top w:val="none" w:sz="0" w:space="0" w:color="auto"/>
                <w:left w:val="none" w:sz="0" w:space="0" w:color="auto"/>
                <w:bottom w:val="none" w:sz="0" w:space="0" w:color="auto"/>
                <w:right w:val="none" w:sz="0" w:space="0" w:color="auto"/>
              </w:divBdr>
            </w:div>
            <w:div w:id="24797476">
              <w:marLeft w:val="0"/>
              <w:marRight w:val="0"/>
              <w:marTop w:val="0"/>
              <w:marBottom w:val="0"/>
              <w:divBdr>
                <w:top w:val="none" w:sz="0" w:space="0" w:color="auto"/>
                <w:left w:val="none" w:sz="0" w:space="0" w:color="auto"/>
                <w:bottom w:val="none" w:sz="0" w:space="0" w:color="auto"/>
                <w:right w:val="none" w:sz="0" w:space="0" w:color="auto"/>
              </w:divBdr>
            </w:div>
            <w:div w:id="1510801531">
              <w:marLeft w:val="0"/>
              <w:marRight w:val="0"/>
              <w:marTop w:val="0"/>
              <w:marBottom w:val="0"/>
              <w:divBdr>
                <w:top w:val="none" w:sz="0" w:space="0" w:color="auto"/>
                <w:left w:val="none" w:sz="0" w:space="0" w:color="auto"/>
                <w:bottom w:val="none" w:sz="0" w:space="0" w:color="auto"/>
                <w:right w:val="none" w:sz="0" w:space="0" w:color="auto"/>
              </w:divBdr>
            </w:div>
            <w:div w:id="68188640">
              <w:marLeft w:val="0"/>
              <w:marRight w:val="0"/>
              <w:marTop w:val="0"/>
              <w:marBottom w:val="0"/>
              <w:divBdr>
                <w:top w:val="none" w:sz="0" w:space="0" w:color="auto"/>
                <w:left w:val="none" w:sz="0" w:space="0" w:color="auto"/>
                <w:bottom w:val="none" w:sz="0" w:space="0" w:color="auto"/>
                <w:right w:val="none" w:sz="0" w:space="0" w:color="auto"/>
              </w:divBdr>
            </w:div>
            <w:div w:id="581790830">
              <w:marLeft w:val="0"/>
              <w:marRight w:val="0"/>
              <w:marTop w:val="0"/>
              <w:marBottom w:val="0"/>
              <w:divBdr>
                <w:top w:val="none" w:sz="0" w:space="0" w:color="auto"/>
                <w:left w:val="none" w:sz="0" w:space="0" w:color="auto"/>
                <w:bottom w:val="none" w:sz="0" w:space="0" w:color="auto"/>
                <w:right w:val="none" w:sz="0" w:space="0" w:color="auto"/>
              </w:divBdr>
            </w:div>
            <w:div w:id="1523781944">
              <w:marLeft w:val="0"/>
              <w:marRight w:val="0"/>
              <w:marTop w:val="0"/>
              <w:marBottom w:val="0"/>
              <w:divBdr>
                <w:top w:val="none" w:sz="0" w:space="0" w:color="auto"/>
                <w:left w:val="none" w:sz="0" w:space="0" w:color="auto"/>
                <w:bottom w:val="none" w:sz="0" w:space="0" w:color="auto"/>
                <w:right w:val="none" w:sz="0" w:space="0" w:color="auto"/>
              </w:divBdr>
            </w:div>
            <w:div w:id="461652443">
              <w:marLeft w:val="0"/>
              <w:marRight w:val="0"/>
              <w:marTop w:val="0"/>
              <w:marBottom w:val="0"/>
              <w:divBdr>
                <w:top w:val="none" w:sz="0" w:space="0" w:color="auto"/>
                <w:left w:val="none" w:sz="0" w:space="0" w:color="auto"/>
                <w:bottom w:val="none" w:sz="0" w:space="0" w:color="auto"/>
                <w:right w:val="none" w:sz="0" w:space="0" w:color="auto"/>
              </w:divBdr>
            </w:div>
            <w:div w:id="193661157">
              <w:marLeft w:val="0"/>
              <w:marRight w:val="0"/>
              <w:marTop w:val="0"/>
              <w:marBottom w:val="0"/>
              <w:divBdr>
                <w:top w:val="none" w:sz="0" w:space="0" w:color="auto"/>
                <w:left w:val="none" w:sz="0" w:space="0" w:color="auto"/>
                <w:bottom w:val="none" w:sz="0" w:space="0" w:color="auto"/>
                <w:right w:val="none" w:sz="0" w:space="0" w:color="auto"/>
              </w:divBdr>
            </w:div>
            <w:div w:id="1371372733">
              <w:marLeft w:val="0"/>
              <w:marRight w:val="0"/>
              <w:marTop w:val="0"/>
              <w:marBottom w:val="0"/>
              <w:divBdr>
                <w:top w:val="none" w:sz="0" w:space="0" w:color="auto"/>
                <w:left w:val="none" w:sz="0" w:space="0" w:color="auto"/>
                <w:bottom w:val="none" w:sz="0" w:space="0" w:color="auto"/>
                <w:right w:val="none" w:sz="0" w:space="0" w:color="auto"/>
              </w:divBdr>
            </w:div>
            <w:div w:id="2086948214">
              <w:marLeft w:val="0"/>
              <w:marRight w:val="0"/>
              <w:marTop w:val="0"/>
              <w:marBottom w:val="0"/>
              <w:divBdr>
                <w:top w:val="none" w:sz="0" w:space="0" w:color="auto"/>
                <w:left w:val="none" w:sz="0" w:space="0" w:color="auto"/>
                <w:bottom w:val="none" w:sz="0" w:space="0" w:color="auto"/>
                <w:right w:val="none" w:sz="0" w:space="0" w:color="auto"/>
              </w:divBdr>
            </w:div>
            <w:div w:id="1162427782">
              <w:marLeft w:val="0"/>
              <w:marRight w:val="0"/>
              <w:marTop w:val="0"/>
              <w:marBottom w:val="0"/>
              <w:divBdr>
                <w:top w:val="none" w:sz="0" w:space="0" w:color="auto"/>
                <w:left w:val="none" w:sz="0" w:space="0" w:color="auto"/>
                <w:bottom w:val="none" w:sz="0" w:space="0" w:color="auto"/>
                <w:right w:val="none" w:sz="0" w:space="0" w:color="auto"/>
              </w:divBdr>
            </w:div>
            <w:div w:id="1602569074">
              <w:marLeft w:val="0"/>
              <w:marRight w:val="0"/>
              <w:marTop w:val="0"/>
              <w:marBottom w:val="0"/>
              <w:divBdr>
                <w:top w:val="none" w:sz="0" w:space="0" w:color="auto"/>
                <w:left w:val="none" w:sz="0" w:space="0" w:color="auto"/>
                <w:bottom w:val="none" w:sz="0" w:space="0" w:color="auto"/>
                <w:right w:val="none" w:sz="0" w:space="0" w:color="auto"/>
              </w:divBdr>
            </w:div>
            <w:div w:id="192808522">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 w:id="898436957">
              <w:marLeft w:val="0"/>
              <w:marRight w:val="0"/>
              <w:marTop w:val="0"/>
              <w:marBottom w:val="0"/>
              <w:divBdr>
                <w:top w:val="none" w:sz="0" w:space="0" w:color="auto"/>
                <w:left w:val="none" w:sz="0" w:space="0" w:color="auto"/>
                <w:bottom w:val="none" w:sz="0" w:space="0" w:color="auto"/>
                <w:right w:val="none" w:sz="0" w:space="0" w:color="auto"/>
              </w:divBdr>
            </w:div>
            <w:div w:id="2106875522">
              <w:marLeft w:val="0"/>
              <w:marRight w:val="0"/>
              <w:marTop w:val="0"/>
              <w:marBottom w:val="0"/>
              <w:divBdr>
                <w:top w:val="none" w:sz="0" w:space="0" w:color="auto"/>
                <w:left w:val="none" w:sz="0" w:space="0" w:color="auto"/>
                <w:bottom w:val="none" w:sz="0" w:space="0" w:color="auto"/>
                <w:right w:val="none" w:sz="0" w:space="0" w:color="auto"/>
              </w:divBdr>
            </w:div>
            <w:div w:id="1183595040">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309942476">
          <w:marLeft w:val="0"/>
          <w:marRight w:val="0"/>
          <w:marTop w:val="0"/>
          <w:marBottom w:val="0"/>
          <w:divBdr>
            <w:top w:val="none" w:sz="0" w:space="0" w:color="auto"/>
            <w:left w:val="none" w:sz="0" w:space="0" w:color="auto"/>
            <w:bottom w:val="none" w:sz="0" w:space="0" w:color="auto"/>
            <w:right w:val="none" w:sz="0" w:space="0" w:color="auto"/>
          </w:divBdr>
          <w:divsChild>
            <w:div w:id="790319640">
              <w:marLeft w:val="0"/>
              <w:marRight w:val="0"/>
              <w:marTop w:val="0"/>
              <w:marBottom w:val="0"/>
              <w:divBdr>
                <w:top w:val="none" w:sz="0" w:space="0" w:color="auto"/>
                <w:left w:val="none" w:sz="0" w:space="0" w:color="auto"/>
                <w:bottom w:val="none" w:sz="0" w:space="0" w:color="auto"/>
                <w:right w:val="none" w:sz="0" w:space="0" w:color="auto"/>
              </w:divBdr>
            </w:div>
            <w:div w:id="1964382732">
              <w:marLeft w:val="0"/>
              <w:marRight w:val="0"/>
              <w:marTop w:val="0"/>
              <w:marBottom w:val="0"/>
              <w:divBdr>
                <w:top w:val="none" w:sz="0" w:space="0" w:color="auto"/>
                <w:left w:val="none" w:sz="0" w:space="0" w:color="auto"/>
                <w:bottom w:val="none" w:sz="0" w:space="0" w:color="auto"/>
                <w:right w:val="none" w:sz="0" w:space="0" w:color="auto"/>
              </w:divBdr>
            </w:div>
            <w:div w:id="1339649493">
              <w:marLeft w:val="0"/>
              <w:marRight w:val="0"/>
              <w:marTop w:val="0"/>
              <w:marBottom w:val="0"/>
              <w:divBdr>
                <w:top w:val="none" w:sz="0" w:space="0" w:color="auto"/>
                <w:left w:val="none" w:sz="0" w:space="0" w:color="auto"/>
                <w:bottom w:val="none" w:sz="0" w:space="0" w:color="auto"/>
                <w:right w:val="none" w:sz="0" w:space="0" w:color="auto"/>
              </w:divBdr>
            </w:div>
            <w:div w:id="937173258">
              <w:marLeft w:val="0"/>
              <w:marRight w:val="0"/>
              <w:marTop w:val="0"/>
              <w:marBottom w:val="0"/>
              <w:divBdr>
                <w:top w:val="none" w:sz="0" w:space="0" w:color="auto"/>
                <w:left w:val="none" w:sz="0" w:space="0" w:color="auto"/>
                <w:bottom w:val="none" w:sz="0" w:space="0" w:color="auto"/>
                <w:right w:val="none" w:sz="0" w:space="0" w:color="auto"/>
              </w:divBdr>
            </w:div>
            <w:div w:id="481392076">
              <w:marLeft w:val="0"/>
              <w:marRight w:val="0"/>
              <w:marTop w:val="0"/>
              <w:marBottom w:val="0"/>
              <w:divBdr>
                <w:top w:val="none" w:sz="0" w:space="0" w:color="auto"/>
                <w:left w:val="none" w:sz="0" w:space="0" w:color="auto"/>
                <w:bottom w:val="none" w:sz="0" w:space="0" w:color="auto"/>
                <w:right w:val="none" w:sz="0" w:space="0" w:color="auto"/>
              </w:divBdr>
            </w:div>
            <w:div w:id="737244325">
              <w:marLeft w:val="0"/>
              <w:marRight w:val="0"/>
              <w:marTop w:val="0"/>
              <w:marBottom w:val="0"/>
              <w:divBdr>
                <w:top w:val="none" w:sz="0" w:space="0" w:color="auto"/>
                <w:left w:val="none" w:sz="0" w:space="0" w:color="auto"/>
                <w:bottom w:val="none" w:sz="0" w:space="0" w:color="auto"/>
                <w:right w:val="none" w:sz="0" w:space="0" w:color="auto"/>
              </w:divBdr>
            </w:div>
            <w:div w:id="73598122">
              <w:marLeft w:val="0"/>
              <w:marRight w:val="0"/>
              <w:marTop w:val="0"/>
              <w:marBottom w:val="0"/>
              <w:divBdr>
                <w:top w:val="none" w:sz="0" w:space="0" w:color="auto"/>
                <w:left w:val="none" w:sz="0" w:space="0" w:color="auto"/>
                <w:bottom w:val="none" w:sz="0" w:space="0" w:color="auto"/>
                <w:right w:val="none" w:sz="0" w:space="0" w:color="auto"/>
              </w:divBdr>
            </w:div>
            <w:div w:id="2028942909">
              <w:marLeft w:val="0"/>
              <w:marRight w:val="0"/>
              <w:marTop w:val="0"/>
              <w:marBottom w:val="0"/>
              <w:divBdr>
                <w:top w:val="none" w:sz="0" w:space="0" w:color="auto"/>
                <w:left w:val="none" w:sz="0" w:space="0" w:color="auto"/>
                <w:bottom w:val="none" w:sz="0" w:space="0" w:color="auto"/>
                <w:right w:val="none" w:sz="0" w:space="0" w:color="auto"/>
              </w:divBdr>
            </w:div>
            <w:div w:id="1832062400">
              <w:marLeft w:val="0"/>
              <w:marRight w:val="0"/>
              <w:marTop w:val="0"/>
              <w:marBottom w:val="0"/>
              <w:divBdr>
                <w:top w:val="none" w:sz="0" w:space="0" w:color="auto"/>
                <w:left w:val="none" w:sz="0" w:space="0" w:color="auto"/>
                <w:bottom w:val="none" w:sz="0" w:space="0" w:color="auto"/>
                <w:right w:val="none" w:sz="0" w:space="0" w:color="auto"/>
              </w:divBdr>
            </w:div>
            <w:div w:id="414740724">
              <w:marLeft w:val="0"/>
              <w:marRight w:val="0"/>
              <w:marTop w:val="0"/>
              <w:marBottom w:val="0"/>
              <w:divBdr>
                <w:top w:val="none" w:sz="0" w:space="0" w:color="auto"/>
                <w:left w:val="none" w:sz="0" w:space="0" w:color="auto"/>
                <w:bottom w:val="none" w:sz="0" w:space="0" w:color="auto"/>
                <w:right w:val="none" w:sz="0" w:space="0" w:color="auto"/>
              </w:divBdr>
            </w:div>
            <w:div w:id="1677270740">
              <w:marLeft w:val="0"/>
              <w:marRight w:val="0"/>
              <w:marTop w:val="0"/>
              <w:marBottom w:val="0"/>
              <w:divBdr>
                <w:top w:val="none" w:sz="0" w:space="0" w:color="auto"/>
                <w:left w:val="none" w:sz="0" w:space="0" w:color="auto"/>
                <w:bottom w:val="none" w:sz="0" w:space="0" w:color="auto"/>
                <w:right w:val="none" w:sz="0" w:space="0" w:color="auto"/>
              </w:divBdr>
            </w:div>
            <w:div w:id="878975882">
              <w:marLeft w:val="0"/>
              <w:marRight w:val="0"/>
              <w:marTop w:val="0"/>
              <w:marBottom w:val="0"/>
              <w:divBdr>
                <w:top w:val="none" w:sz="0" w:space="0" w:color="auto"/>
                <w:left w:val="none" w:sz="0" w:space="0" w:color="auto"/>
                <w:bottom w:val="none" w:sz="0" w:space="0" w:color="auto"/>
                <w:right w:val="none" w:sz="0" w:space="0" w:color="auto"/>
              </w:divBdr>
            </w:div>
            <w:div w:id="514930024">
              <w:marLeft w:val="0"/>
              <w:marRight w:val="0"/>
              <w:marTop w:val="0"/>
              <w:marBottom w:val="0"/>
              <w:divBdr>
                <w:top w:val="none" w:sz="0" w:space="0" w:color="auto"/>
                <w:left w:val="none" w:sz="0" w:space="0" w:color="auto"/>
                <w:bottom w:val="none" w:sz="0" w:space="0" w:color="auto"/>
                <w:right w:val="none" w:sz="0" w:space="0" w:color="auto"/>
              </w:divBdr>
            </w:div>
            <w:div w:id="1689408529">
              <w:marLeft w:val="0"/>
              <w:marRight w:val="0"/>
              <w:marTop w:val="0"/>
              <w:marBottom w:val="0"/>
              <w:divBdr>
                <w:top w:val="none" w:sz="0" w:space="0" w:color="auto"/>
                <w:left w:val="none" w:sz="0" w:space="0" w:color="auto"/>
                <w:bottom w:val="none" w:sz="0" w:space="0" w:color="auto"/>
                <w:right w:val="none" w:sz="0" w:space="0" w:color="auto"/>
              </w:divBdr>
            </w:div>
            <w:div w:id="708994404">
              <w:marLeft w:val="0"/>
              <w:marRight w:val="0"/>
              <w:marTop w:val="0"/>
              <w:marBottom w:val="0"/>
              <w:divBdr>
                <w:top w:val="none" w:sz="0" w:space="0" w:color="auto"/>
                <w:left w:val="none" w:sz="0" w:space="0" w:color="auto"/>
                <w:bottom w:val="none" w:sz="0" w:space="0" w:color="auto"/>
                <w:right w:val="none" w:sz="0" w:space="0" w:color="auto"/>
              </w:divBdr>
            </w:div>
          </w:divsChild>
        </w:div>
        <w:div w:id="1021706601">
          <w:marLeft w:val="0"/>
          <w:marRight w:val="0"/>
          <w:marTop w:val="0"/>
          <w:marBottom w:val="0"/>
          <w:divBdr>
            <w:top w:val="none" w:sz="0" w:space="0" w:color="auto"/>
            <w:left w:val="none" w:sz="0" w:space="0" w:color="auto"/>
            <w:bottom w:val="none" w:sz="0" w:space="0" w:color="auto"/>
            <w:right w:val="none" w:sz="0" w:space="0" w:color="auto"/>
          </w:divBdr>
          <w:divsChild>
            <w:div w:id="113406539">
              <w:marLeft w:val="0"/>
              <w:marRight w:val="0"/>
              <w:marTop w:val="0"/>
              <w:marBottom w:val="0"/>
              <w:divBdr>
                <w:top w:val="none" w:sz="0" w:space="0" w:color="auto"/>
                <w:left w:val="none" w:sz="0" w:space="0" w:color="auto"/>
                <w:bottom w:val="none" w:sz="0" w:space="0" w:color="auto"/>
                <w:right w:val="none" w:sz="0" w:space="0" w:color="auto"/>
              </w:divBdr>
            </w:div>
            <w:div w:id="1106540978">
              <w:marLeft w:val="0"/>
              <w:marRight w:val="0"/>
              <w:marTop w:val="0"/>
              <w:marBottom w:val="0"/>
              <w:divBdr>
                <w:top w:val="none" w:sz="0" w:space="0" w:color="auto"/>
                <w:left w:val="none" w:sz="0" w:space="0" w:color="auto"/>
                <w:bottom w:val="none" w:sz="0" w:space="0" w:color="auto"/>
                <w:right w:val="none" w:sz="0" w:space="0" w:color="auto"/>
              </w:divBdr>
            </w:div>
            <w:div w:id="1450202446">
              <w:marLeft w:val="0"/>
              <w:marRight w:val="0"/>
              <w:marTop w:val="0"/>
              <w:marBottom w:val="0"/>
              <w:divBdr>
                <w:top w:val="none" w:sz="0" w:space="0" w:color="auto"/>
                <w:left w:val="none" w:sz="0" w:space="0" w:color="auto"/>
                <w:bottom w:val="none" w:sz="0" w:space="0" w:color="auto"/>
                <w:right w:val="none" w:sz="0" w:space="0" w:color="auto"/>
              </w:divBdr>
            </w:div>
            <w:div w:id="5768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jnf3jflk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Edward Jones</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dc:creator>
  <cp:lastModifiedBy>Carter</cp:lastModifiedBy>
  <cp:revision>28</cp:revision>
  <dcterms:created xsi:type="dcterms:W3CDTF">2018-10-18T21:59:00Z</dcterms:created>
  <dcterms:modified xsi:type="dcterms:W3CDTF">2018-10-19T15:57:00Z</dcterms:modified>
</cp:coreProperties>
</file>