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4303F"/>
          <w:sz w:val="48"/>
        </w:rPr>
        <w:t>大数据分析与可视化实训报告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4A84B0"/>
          <w:sz w:val="30"/>
        </w:rPr>
        <w:t>基于淘宝母婴购物数据的用户消费行为分析与可视化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项目名称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淘宝母婴购物数据分析与可视化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技术路线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Python + Pandas + Scikit-learn + ECharts + ?? Spark SQL / MLlib ????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小组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第 1 组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完成日期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2026 年 6 月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1. 项目背景与目标</w:t>
      </w:r>
    </w:p>
    <w:p>
      <w:pPr>
        <w:spacing w:line="300" w:lineRule="auto" w:after="100"/>
        <w:ind w:firstLine="420"/>
      </w:pPr>
      <w:r>
        <w:t>??????????????????????????????????????????????????????????????????? ECharts ????????????? Python/Pandas/sklearn ???Spark SQL / MLlib ?????????????????</w:t>
      </w:r>
    </w:p>
    <w:p>
      <w:pPr>
        <w:pStyle w:val="ListBullet"/>
        <w:spacing w:after="60"/>
        <w:ind w:left="420"/>
      </w:pPr>
      <w:r>
        <w:rPr>
          <w:rFonts w:ascii="Microsoft YaHei" w:hAnsi="Microsoft YaHei" w:eastAsia="Microsoft YaHei"/>
          <w:b w:val="0"/>
          <w:color w:val="24303F"/>
          <w:sz w:val="21"/>
        </w:rPr>
        <w:t>分析商品大类销量、月度趋势、星期趋势、用户性别和宝宝年龄阶段消费差异。</w:t>
      </w:r>
    </w:p>
    <w:p>
      <w:pPr>
        <w:pStyle w:val="ListBullet"/>
        <w:spacing w:after="60"/>
        <w:ind w:left="420"/>
      </w:pPr>
      <w:r>
        <w:rPr>
          <w:rFonts w:ascii="Microsoft YaHei" w:hAnsi="Microsoft YaHei" w:eastAsia="Microsoft YaHei"/>
          <w:b w:val="0"/>
          <w:color w:val="24303F"/>
          <w:sz w:val="21"/>
        </w:rPr>
        <w:t>将 cat1 数字编码映射为中文业务词，提升图表和报告可读性。</w:t>
      </w:r>
    </w:p>
    <w:p>
      <w:pPr>
        <w:pStyle w:val="ListBullet"/>
        <w:spacing w:after="60"/>
        <w:ind w:left="420"/>
      </w:pPr>
      <w:r>
        <w:t>????????????????????????????????????????????????????????????????</w:t>
      </w:r>
    </w:p>
    <w:p>
      <w:pPr>
        <w:pStyle w:val="ListBullet"/>
        <w:spacing w:after="60"/>
        <w:ind w:left="420"/>
      </w:pPr>
      <w:r>
        <w:t>?? Spark SQL / MLlib ???????????? Java?PySpark???? --spark ???? Spark DataFrame ???????????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2. 数据来源与预处理</w:t>
      </w:r>
    </w:p>
    <w:p>
      <w:pPr>
        <w:spacing w:line="300" w:lineRule="auto" w:after="100"/>
        <w:ind w:firstLine="420"/>
      </w:pPr>
      <w:r>
        <w:t>?????????????????????? data/raw/ ??????? Pandas ???????????????????????user_id ???????????????????????? 29,672?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dataset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row_count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column_count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duplicate_count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columns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29971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user_id, auction_id, cat_id, cat1, property, buy_mount, day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baby_info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953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3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user_id, birthday, gender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1 数据集概览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dataset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column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dtype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missing_count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missing_rate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user_id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auction_id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cat_id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cat1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property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object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144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0.0048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buy_mount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trade_history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day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baby_info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user_id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baby_info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birthday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baby_info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gender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int64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0.0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2 缺失值统计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3. 描述性统计与可视化</w:t>
      </w:r>
    </w:p>
    <w:p>
      <w:pPr>
        <w:spacing w:line="300" w:lineRule="auto" w:after="100"/>
        <w:ind w:firstLine="420"/>
      </w:pPr>
      <w:r>
        <w:t>????????????????????????????????????????????????????????????????? cat1_name ?? buy_mount 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cat1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trade_count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user_count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item_count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total_buy_mount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avg_buy_mount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喂养用品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12464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12454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12017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14228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1.1415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婴儿服饰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6791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6786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6417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9363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1.3787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尿裤湿巾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4770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4769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4401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7119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1.4925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孕产用品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1182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1181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1155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2929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2.4780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玩具早教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2357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2357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2105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2751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1.1672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童车童床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2108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2108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2046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2192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1.0398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3 商品大类销量统计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67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egory_sale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1 商品大类销量横向条形图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1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purchas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2 月度购买趋势平滑折线图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34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ekday_purchase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3 星期购买趋势图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dimension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trade_count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user_count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24303F"/>
                <w:sz w:val="18"/>
              </w:rPr>
              <w:t>total_buy_mount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gender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female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492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489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935.0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gender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male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438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438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559.0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gender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unknown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29041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29017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74756.0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240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240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339.0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1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254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254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515.0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2-3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244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244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377.0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4-6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138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138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179.0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7+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26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26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29.0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baby_age_group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unknown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29069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29044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03F"/>
                <w:sz w:val="18"/>
              </w:rPr>
              <w:t>74811.0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4 用户画像消费统计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613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ender_distribution_p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4 全量用户性别分布环形图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36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matched_gender_distribution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3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5 已匹配画像用户性别分布环形图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34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aby_age_group_s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6 宝宝年龄阶段消费分布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95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y_month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7 商品类别与月份销量热力图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usiness_wordclo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8 母婴消费热点词云图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4. 建模分析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4A84B0"/>
          <w:sz w:val="26"/>
        </w:rPr>
        <w:t>4.1 商品大类 cat1 预测模型</w:t>
      </w:r>
    </w:p>
    <w:p>
      <w:pPr>
        <w:spacing w:line="300" w:lineRule="auto" w:after="100"/>
        <w:ind w:firstLine="420"/>
      </w:pPr>
      <w:r>
        <w:t>???? cat1 ?????????????????? cat_id?cat_id_encoded?cat_id_freq?property_freq?auction_id_freq?month?weekday?gender_encoded?baby_age?baby_age_group_encoded ?????????????????????????????????? cat1_name??????????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model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accuracy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precision_weighted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recall_weighted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f1_weighted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Logistic Regression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0.3687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0.4123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0.3687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0.3652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Decision Tree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0.9527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0.9578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0.9527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0.9540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Random Forest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0.9385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0.9425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0.9385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0.9396</w:t>
            </w:r>
          </w:p>
        </w:tc>
      </w:tr>
      <w:tr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Gradient Boosting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0.9724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0.9733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0.9724</w:t>
            </w:r>
          </w:p>
        </w:tc>
        <w:tc>
          <w:tcPr>
            <w:tcW w:type="dxa" w:w="1881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0.9726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5 商品大类预测模型对比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feature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importance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cat_id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0.3587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cat_id_encoded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0.3454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cat_id_freq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0.2701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property_freq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0.0082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auction_id_freq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0.0063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month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0.0055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weekday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0.0029</w:t>
            </w:r>
          </w:p>
        </w:tc>
      </w:tr>
      <w:tr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baby_age</w:t>
            </w:r>
          </w:p>
        </w:tc>
        <w:tc>
          <w:tcPr>
            <w:tcW w:type="dxa" w:w="4703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0.0012</w:t>
            </w:r>
          </w:p>
        </w:tc>
      </w:tr>
      <w:tr>
        <w:tc>
          <w:tcPr>
            <w:tcW w:type="dxa" w:w="4703"/>
          </w:tcPr>
          <w:p>
            <w:r>
              <w:t>baby_age_group_encoded</w:t>
            </w:r>
          </w:p>
        </w:tc>
        <w:tc>
          <w:tcPr>
            <w:tcW w:type="dxa" w:w="4703"/>
          </w:tcPr>
          <w:p>
            <w:r>
              <w:t>0.0010</w:t>
            </w:r>
          </w:p>
        </w:tc>
      </w:tr>
      <w:tr>
        <w:tc>
          <w:tcPr>
            <w:tcW w:type="dxa" w:w="4703"/>
          </w:tcPr>
          <w:p>
            <w:r>
              <w:t>gender_encoded</w:t>
            </w:r>
          </w:p>
        </w:tc>
        <w:tc>
          <w:tcPr>
            <w:tcW w:type="dxa" w:w="4703"/>
          </w:tcPr>
          <w:p>
            <w:r>
              <w:t>0.0007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6 随机森林特征重要性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55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eature_importance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9 模型特征重要性图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767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fusion_matrix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7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图 10 商品大类模型混淆矩阵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4A84B0"/>
          <w:sz w:val="26"/>
        </w:rPr>
        <w:t>4.2 高购买量订单识别模型</w:t>
      </w:r>
    </w:p>
    <w:p>
      <w:pPr>
        <w:spacing w:line="300" w:lineRule="auto" w:after="100"/>
        <w:ind w:firstLine="420"/>
      </w:pPr>
      <w:r>
        <w:t>high_buy ??? buy_mount ???? 75% ???????? buy_mount ?????????????????? buy_mount ?? user_total_buy_mount?item_total_buy_mount?cat_total_buy_mount 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model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threshold_75_percentile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accuracy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precision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recall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shd w:fill="DDEFF8"/>
          </w:tcPr>
          <w:p>
            <w:r>
              <w:t>f1 / auc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Decision Tree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1.0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0.6696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0.1904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0.5967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F1=0.2887; AUC=0.6802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Random Forest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1.0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0.6863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0.1925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0.5607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F1=0.2866; AUC=0.6791</w:t>
            </w:r>
          </w:p>
        </w:tc>
      </w:tr>
      <w:tr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Gradient Boosting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1.0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0.8878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1.0000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0.0015</w:t>
            </w:r>
          </w:p>
        </w:tc>
        <w:tc>
          <w:tcPr>
            <w:tcW w:type="dxa" w:w="1568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</w:tcPr>
          <w:p>
            <w:r>
              <w:t>F1=0.0030; AUC=0.6935</w:t>
            </w:r>
          </w:p>
        </w:tc>
      </w:tr>
      <w:tr>
        <w:tc>
          <w:tcPr>
            <w:tcW w:type="dxa" w:w="1568"/>
          </w:tcPr>
          <w:p>
            <w:r>
              <w:t>Logistic Regression</w:t>
            </w:r>
          </w:p>
        </w:tc>
        <w:tc>
          <w:tcPr>
            <w:tcW w:type="dxa" w:w="1568"/>
          </w:tcPr>
          <w:p>
            <w:r>
              <w:t>1.0</w:t>
            </w:r>
          </w:p>
        </w:tc>
        <w:tc>
          <w:tcPr>
            <w:tcW w:type="dxa" w:w="1568"/>
          </w:tcPr>
          <w:p>
            <w:r>
              <w:t>0.8876</w:t>
            </w:r>
          </w:p>
        </w:tc>
        <w:tc>
          <w:tcPr>
            <w:tcW w:type="dxa" w:w="1568"/>
          </w:tcPr>
          <w:p>
            <w:r>
              <w:t>0.0000</w:t>
            </w:r>
          </w:p>
        </w:tc>
        <w:tc>
          <w:tcPr>
            <w:tcW w:type="dxa" w:w="1568"/>
          </w:tcPr>
          <w:p>
            <w:r>
              <w:t>0.0000</w:t>
            </w:r>
          </w:p>
        </w:tc>
        <w:tc>
          <w:tcPr>
            <w:tcW w:type="dxa" w:w="1568"/>
          </w:tcPr>
          <w:p>
            <w:r>
              <w:t>F1=0.0000; AUC=0.5360</w:t>
            </w:r>
          </w:p>
        </w:tc>
      </w:tr>
    </w:tbl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5748B"/>
          <w:sz w:val="18"/>
        </w:rPr>
        <w:t>表 7 高购买量订单识别模型对比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5. Spark 大数据流程</w:t>
      </w:r>
    </w:p>
    <w:p>
      <w:pPr>
        <w:spacing w:line="300" w:lineRule="auto" w:after="100"/>
        <w:ind w:firstLine="420"/>
      </w:pPr>
      <w:r>
        <w:t>???????? Python/Pandas/sklearn/ECharts ???? VMware ????? Java ? PySpark???? python mother_baby_insight.py --spark ? spark-submit mother_baby_insight.py --spark ?? SparkSession?Spark DataFrame ??????????user_id ???? Spark SQL ?????</w:t>
      </w:r>
    </w:p>
    <w:p>
      <w:pPr>
        <w:spacing w:line="300" w:lineRule="auto" w:after="100"/>
        <w:ind w:firstLine="420"/>
      </w:pPr>
      <w:r>
        <w:t>??????????? Spark MLlib ????????Spark MLlib ???????????? StringIndexer?VectorAssembler ? RandomForestClassifier ?? cat1 ???????????? accuracy?weightedPrecision?weightedRecall?f1?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6. 可视化大屏与答辩展示</w:t>
      </w:r>
    </w:p>
    <w:p>
      <w:pPr>
        <w:spacing w:line="300" w:lineRule="auto" w:after="100"/>
        <w:ind w:firstLine="420"/>
      </w:pPr>
      <w:r>
        <w:t>?????? outputs/html/dashboard.html?????MotherBabyInsight ?????????????????????? Tab??????? KPI???????????? TOP6???????????????????????????????????????????????????????????????????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7. VMware 复现流程</w:t>
      </w:r>
    </w:p>
    <w:p>
      <w:pPr>
        <w:pStyle w:val="ListBullet"/>
        <w:spacing w:after="60"/>
        <w:ind w:left="420"/>
      </w:pPr>
      <w:r>
        <w:rPr>
          <w:rFonts w:ascii="Microsoft YaHei" w:hAnsi="Microsoft YaHei" w:eastAsia="Microsoft YaHei"/>
          <w:b w:val="0"/>
          <w:color w:val="24303F"/>
          <w:sz w:val="21"/>
        </w:rPr>
        <w:t>sudo apt install -y openjdk-11-jdk python3-venv python3-pip fonts-noto-cjk</w:t>
      </w:r>
    </w:p>
    <w:p>
      <w:pPr>
        <w:pStyle w:val="ListBullet"/>
        <w:spacing w:after="60"/>
        <w:ind w:left="420"/>
      </w:pPr>
      <w:r>
        <w:rPr>
          <w:rFonts w:ascii="Microsoft YaHei" w:hAnsi="Microsoft YaHei" w:eastAsia="Microsoft YaHei"/>
          <w:b w:val="0"/>
          <w:color w:val="24303F"/>
          <w:sz w:val="21"/>
        </w:rPr>
        <w:t>python3 -m venv venv &amp;&amp; source venv/bin/activate</w:t>
      </w:r>
    </w:p>
    <w:p>
      <w:pPr>
        <w:pStyle w:val="ListBullet"/>
        <w:spacing w:after="60"/>
        <w:ind w:left="420"/>
      </w:pPr>
      <w:r>
        <w:rPr>
          <w:rFonts w:ascii="Microsoft YaHei" w:hAnsi="Microsoft YaHei" w:eastAsia="Microsoft YaHei"/>
          <w:b w:val="0"/>
          <w:color w:val="24303F"/>
          <w:sz w:val="21"/>
        </w:rPr>
        <w:t>pip install -r requirements.txt</w:t>
      </w:r>
    </w:p>
    <w:p>
      <w:pPr>
        <w:pStyle w:val="ListBullet"/>
        <w:spacing w:after="60"/>
        <w:ind w:left="420"/>
      </w:pPr>
      <w:r>
        <w:t>python mother_baby_insight.py</w:t>
      </w:r>
    </w:p>
    <w:p>
      <w:pPr>
        <w:spacing w:line="300" w:lineRule="auto" w:after="100"/>
        <w:ind w:firstLine="420"/>
      </w:pPr>
      <w:r>
        <w:t>???? Spark ????? Java/PySpark ????????python mother_baby_insight.py --spark ? spark-submit mother_baby_insight.py --spark?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4A84B0"/>
          <w:sz w:val="32"/>
        </w:rPr>
        <w:t>8. 结论</w:t>
      </w:r>
    </w:p>
    <w:p>
      <w:pPr>
        <w:spacing w:line="300" w:lineRule="auto" w:after="100"/>
        <w:ind w:firstLine="420"/>
      </w:pPr>
      <w:r>
        <w:t>????????????????????????????????????????????????? cat1 ??? Gradient Boosting?Accuracy=0.972?F1-score=0.973?Random Forest ????????????????????????????high_buy ?????????????????????????????????</w:t>
      </w:r>
    </w:p>
    <w:p>
      <w:r>
        <w:t>????????????????????????? 29,971???????????? 29,672??????? 29,646??????? 28,141??????? 38,582????????? 3,337??????? 26,335??? 11.2%????????????? 31.7%????????????? 3.7 ??</w:t>
      </w:r>
    </w:p>
    <w:sectPr w:rsidR="00FC693F" w:rsidRPr="0006063C" w:rsidSect="00034616">
      <w:pgSz w:w="12240" w:h="15840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