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sz w:val="24"/>
                <w:szCs w:val="24"/>
              </w:rPr>
            </w:pPr>
            <w:r w:rsidDel="00000000" w:rsidR="00000000" w:rsidRPr="00000000">
              <w:rPr>
                <w:sz w:val="24"/>
                <w:szCs w:val="24"/>
                <w:rtl w:val="0"/>
              </w:rPr>
              <w:t xml:space="preserve">One potential explanation for the website’s connection timeout error message is the server going down due to unusually high traffic.</w:t>
            </w:r>
            <w:r w:rsidDel="00000000" w:rsidR="00000000" w:rsidRPr="00000000">
              <w:rPr>
                <w:rFonts w:ascii="Roboto" w:cs="Roboto" w:eastAsia="Roboto" w:hAnsi="Roboto"/>
                <w:color w:val="444746"/>
                <w:sz w:val="21"/>
                <w:szCs w:val="21"/>
                <w:rtl w:val="0"/>
              </w:rPr>
              <w:t xml:space="preserve"> </w:t>
            </w:r>
            <w:r w:rsidDel="00000000" w:rsidR="00000000" w:rsidRPr="00000000">
              <w:rPr>
                <w:sz w:val="24"/>
                <w:szCs w:val="24"/>
                <w:rtl w:val="0"/>
              </w:rPr>
              <w:t xml:space="preserve">The logs from Wireshark show that the server was flooded with more than 100 TCP SYN requests in under 1 minute from the same IP (203.0.113.0), to which it started responding at first but later was unable to handle the traffic.</w:t>
            </w:r>
            <w:r w:rsidDel="00000000" w:rsidR="00000000" w:rsidRPr="00000000">
              <w:rPr>
                <w:rFonts w:ascii="Roboto" w:cs="Roboto" w:eastAsia="Roboto" w:hAnsi="Roboto"/>
                <w:color w:val="444746"/>
                <w:sz w:val="21"/>
                <w:szCs w:val="21"/>
                <w:rtl w:val="0"/>
              </w:rPr>
              <w:t xml:space="preserve"> </w:t>
            </w:r>
            <w:r w:rsidDel="00000000" w:rsidR="00000000" w:rsidRPr="00000000">
              <w:rPr>
                <w:sz w:val="24"/>
                <w:szCs w:val="24"/>
                <w:rtl w:val="0"/>
              </w:rPr>
              <w:t xml:space="preserve">This event could be a Denial of Service (DoS) attack via a TCP SYN flood.</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A">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0" w:firstLine="0"/>
              <w:rPr>
                <w:sz w:val="24"/>
                <w:szCs w:val="24"/>
              </w:rPr>
            </w:pPr>
            <w:r w:rsidDel="00000000" w:rsidR="00000000" w:rsidRPr="00000000">
              <w:rPr>
                <w:sz w:val="24"/>
                <w:szCs w:val="24"/>
                <w:rtl w:val="0"/>
              </w:rPr>
              <w:t xml:space="preserve">When website visitors try to establish a connection with the web server, a three-way handshake occurs using the TCP protocol. It works as follows:</w:t>
            </w:r>
          </w:p>
          <w:p w:rsidR="00000000" w:rsidDel="00000000" w:rsidP="00000000" w:rsidRDefault="00000000" w:rsidRPr="00000000" w14:paraId="0000000D">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Client sends SYN (Synchronize).</w:t>
            </w:r>
          </w:p>
          <w:p w:rsidR="00000000" w:rsidDel="00000000" w:rsidP="00000000" w:rsidRDefault="00000000" w:rsidRPr="00000000" w14:paraId="0000000E">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Server replies SYN-ACK (Synchronize-Acknowledge).</w:t>
            </w:r>
          </w:p>
          <w:p w:rsidR="00000000" w:rsidDel="00000000" w:rsidP="00000000" w:rsidRDefault="00000000" w:rsidRPr="00000000" w14:paraId="0000000F">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Client sends ACK (Acknowledge). Connection is established.</w:t>
            </w:r>
            <w:r w:rsidDel="00000000" w:rsidR="00000000" w:rsidRPr="00000000">
              <w:rPr>
                <w:rtl w:val="0"/>
              </w:rPr>
            </w:r>
          </w:p>
          <w:p w:rsidR="00000000" w:rsidDel="00000000" w:rsidP="00000000" w:rsidRDefault="00000000" w:rsidRPr="00000000" w14:paraId="00000010">
            <w:pPr>
              <w:widowControl w:val="0"/>
              <w:spacing w:line="240" w:lineRule="auto"/>
              <w:ind w:left="0" w:firstLine="0"/>
              <w:rPr>
                <w:sz w:val="24"/>
                <w:szCs w:val="24"/>
              </w:rPr>
            </w:pPr>
            <w:r w:rsidDel="00000000" w:rsidR="00000000" w:rsidRPr="00000000">
              <w:rPr>
                <w:sz w:val="24"/>
                <w:szCs w:val="24"/>
                <w:rtl w:val="0"/>
              </w:rPr>
              <w:t xml:space="preserve">A malicious actor sends a large number of SYN packets in a short amount of time, without ever acknowledging the connection. This occupies memory on the server which waits for the final ACK. This is shown in the Wireshark logs with the first requests being acknowledged by the server (step 2), but never receiving the final acknowledged message from the client (step 3). This affected the server by overwhelming it, making it unable to respond to any new connection requests.</w:t>
            </w:r>
            <w:r w:rsidDel="00000000" w:rsidR="00000000" w:rsidRPr="00000000">
              <w:rPr>
                <w:rtl w:val="0"/>
              </w:rPr>
            </w:r>
          </w:p>
        </w:tc>
      </w:tr>
    </w:tbl>
    <w:p w:rsidR="00000000" w:rsidDel="00000000" w:rsidP="00000000" w:rsidRDefault="00000000" w:rsidRPr="00000000" w14:paraId="00000011">
      <w:pPr>
        <w:spacing w:after="200" w:lineRule="auto"/>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