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815" w:rsidRDefault="008F2815" w:rsidP="008F2815">
      <w:pPr>
        <w:jc w:val="center"/>
        <w:rPr>
          <w:rFonts w:ascii="Times New Roman" w:hAnsi="Times New Roman" w:cs="Times New Roman"/>
          <w:b/>
          <w:bCs/>
          <w:sz w:val="36"/>
          <w:szCs w:val="36"/>
        </w:rPr>
      </w:pPr>
      <w:r w:rsidRPr="005A1581">
        <w:rPr>
          <w:rFonts w:ascii="Times New Roman" w:hAnsi="Times New Roman" w:cs="Times New Roman"/>
          <w:b/>
          <w:bCs/>
          <w:sz w:val="36"/>
          <w:szCs w:val="36"/>
        </w:rPr>
        <w:t xml:space="preserve">Study of </w:t>
      </w:r>
      <w:r>
        <w:rPr>
          <w:rFonts w:ascii="Times New Roman" w:hAnsi="Times New Roman" w:cs="Times New Roman"/>
          <w:b/>
          <w:bCs/>
          <w:sz w:val="36"/>
          <w:szCs w:val="36"/>
        </w:rPr>
        <w:t>P</w:t>
      </w:r>
      <w:r w:rsidRPr="005A1581">
        <w:rPr>
          <w:rFonts w:ascii="Times New Roman" w:hAnsi="Times New Roman" w:cs="Times New Roman"/>
          <w:b/>
          <w:bCs/>
          <w:sz w:val="36"/>
          <w:szCs w:val="36"/>
        </w:rPr>
        <w:t xml:space="preserve">olling and </w:t>
      </w:r>
      <w:r>
        <w:rPr>
          <w:rFonts w:ascii="Times New Roman" w:hAnsi="Times New Roman" w:cs="Times New Roman"/>
          <w:b/>
          <w:bCs/>
          <w:sz w:val="36"/>
          <w:szCs w:val="36"/>
        </w:rPr>
        <w:t>I</w:t>
      </w:r>
      <w:r w:rsidRPr="005A1581">
        <w:rPr>
          <w:rFonts w:ascii="Times New Roman" w:hAnsi="Times New Roman" w:cs="Times New Roman"/>
          <w:b/>
          <w:bCs/>
          <w:sz w:val="36"/>
          <w:szCs w:val="36"/>
        </w:rPr>
        <w:t xml:space="preserve">nterrupts using a Cortex-M </w:t>
      </w:r>
      <w:r>
        <w:rPr>
          <w:rFonts w:ascii="Times New Roman" w:hAnsi="Times New Roman" w:cs="Times New Roman"/>
          <w:b/>
          <w:bCs/>
          <w:sz w:val="36"/>
          <w:szCs w:val="36"/>
        </w:rPr>
        <w:t>M</w:t>
      </w:r>
      <w:r w:rsidRPr="005A1581">
        <w:rPr>
          <w:rFonts w:ascii="Times New Roman" w:hAnsi="Times New Roman" w:cs="Times New Roman"/>
          <w:b/>
          <w:bCs/>
          <w:sz w:val="36"/>
          <w:szCs w:val="36"/>
        </w:rPr>
        <w:t>icrocontroller</w:t>
      </w:r>
    </w:p>
    <w:p w:rsidR="008F2815" w:rsidRPr="005A1581" w:rsidRDefault="008F2815" w:rsidP="008F2815">
      <w:pPr>
        <w:jc w:val="center"/>
        <w:rPr>
          <w:rFonts w:ascii="Times New Roman" w:hAnsi="Times New Roman" w:cs="Times New Roman"/>
          <w:b/>
          <w:bCs/>
          <w:sz w:val="36"/>
          <w:szCs w:val="36"/>
        </w:rPr>
      </w:pPr>
    </w:p>
    <w:p w:rsidR="008F2815" w:rsidRPr="005A1581" w:rsidRDefault="008F2815" w:rsidP="008F2815">
      <w:pPr>
        <w:rPr>
          <w:rFonts w:ascii="Times New Roman" w:hAnsi="Times New Roman" w:cs="Times New Roman"/>
          <w:b/>
          <w:bCs/>
          <w:sz w:val="32"/>
          <w:szCs w:val="32"/>
        </w:rPr>
      </w:pPr>
      <w:r w:rsidRPr="005A1581">
        <w:rPr>
          <w:rFonts w:ascii="Times New Roman" w:hAnsi="Times New Roman" w:cs="Times New Roman"/>
          <w:b/>
          <w:bCs/>
          <w:sz w:val="32"/>
          <w:szCs w:val="32"/>
        </w:rPr>
        <w:t>1. Aim:</w:t>
      </w:r>
    </w:p>
    <w:p w:rsidR="008F2815" w:rsidRDefault="008F2815" w:rsidP="008F2815">
      <w:pPr>
        <w:pStyle w:val="ListParagraph"/>
        <w:numPr>
          <w:ilvl w:val="0"/>
          <w:numId w:val="1"/>
        </w:numPr>
        <w:rPr>
          <w:rFonts w:ascii="Times New Roman" w:hAnsi="Times New Roman" w:cs="Times New Roman"/>
          <w:sz w:val="24"/>
          <w:szCs w:val="24"/>
        </w:rPr>
      </w:pPr>
      <w:r w:rsidRPr="00B6175B">
        <w:rPr>
          <w:rFonts w:ascii="Times New Roman" w:hAnsi="Times New Roman" w:cs="Times New Roman"/>
          <w:sz w:val="24"/>
          <w:szCs w:val="24"/>
        </w:rPr>
        <w:t xml:space="preserve">To implement and compare the polling and interrupt-based service mechanisms for various events. </w:t>
      </w:r>
    </w:p>
    <w:p w:rsidR="008F2815" w:rsidRPr="00B6175B" w:rsidRDefault="008F2815" w:rsidP="008F28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eastAsia="Times New Roman" w:hAnsi="Times New Roman" w:cs="Times New Roman"/>
          <w:sz w:val="24"/>
          <w:szCs w:val="24"/>
        </w:rPr>
        <w:t>a</w:t>
      </w:r>
      <w:r w:rsidRPr="00B6175B">
        <w:rPr>
          <w:rFonts w:ascii="Times New Roman" w:eastAsia="Times New Roman" w:hAnsi="Times New Roman" w:cs="Times New Roman"/>
          <w:sz w:val="24"/>
          <w:szCs w:val="24"/>
        </w:rPr>
        <w:t xml:space="preserve">ppreciate the need to perform multiple tasks concurrently. </w:t>
      </w:r>
    </w:p>
    <w:p w:rsidR="008F2815" w:rsidRPr="00B6175B" w:rsidRDefault="008F2815" w:rsidP="008F2815">
      <w:pPr>
        <w:pStyle w:val="ListParagraph"/>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To u</w:t>
      </w:r>
      <w:r w:rsidRPr="00B6175B">
        <w:rPr>
          <w:rFonts w:ascii="Times New Roman" w:eastAsia="Times New Roman" w:hAnsi="Times New Roman" w:cs="Times New Roman"/>
          <w:sz w:val="24"/>
          <w:szCs w:val="24"/>
        </w:rPr>
        <w:t>nderstand perform measures of a real-time system such as bandwidth and latency</w:t>
      </w:r>
      <w:r>
        <w:rPr>
          <w:rFonts w:ascii="Times New Roman" w:eastAsia="Times New Roman" w:hAnsi="Times New Roman" w:cs="Times New Roman"/>
          <w:sz w:val="24"/>
          <w:szCs w:val="24"/>
        </w:rPr>
        <w:t>.</w:t>
      </w:r>
    </w:p>
    <w:p w:rsidR="008F2815" w:rsidRPr="00B6175B" w:rsidRDefault="008F2815" w:rsidP="008F2815">
      <w:pPr>
        <w:pStyle w:val="ListParagraph"/>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To l</w:t>
      </w:r>
      <w:r w:rsidRPr="00B6175B">
        <w:rPr>
          <w:rFonts w:ascii="Times New Roman" w:eastAsia="Times New Roman" w:hAnsi="Times New Roman" w:cs="Times New Roman"/>
          <w:sz w:val="24"/>
          <w:szCs w:val="24"/>
        </w:rPr>
        <w:t xml:space="preserve">earn how interrupts can be used to minimize latency. </w:t>
      </w:r>
    </w:p>
    <w:p w:rsidR="008F2815" w:rsidRPr="00B6175B" w:rsidRDefault="008F2815" w:rsidP="008F2815">
      <w:pPr>
        <w:pStyle w:val="ListParagraph"/>
        <w:numPr>
          <w:ilvl w:val="0"/>
          <w:numId w:val="1"/>
        </w:numPr>
        <w:rPr>
          <w:rFonts w:ascii="Times New Roman" w:hAnsi="Times New Roman" w:cs="Times New Roman"/>
          <w:sz w:val="24"/>
          <w:szCs w:val="24"/>
        </w:rPr>
      </w:pPr>
      <w:r>
        <w:rPr>
          <w:rFonts w:ascii="Times New Roman" w:eastAsia="Times New Roman" w:hAnsi="Times New Roman" w:cs="Times New Roman"/>
          <w:sz w:val="24"/>
          <w:szCs w:val="24"/>
        </w:rPr>
        <w:t>To s</w:t>
      </w:r>
      <w:r w:rsidRPr="00B6175B">
        <w:rPr>
          <w:rFonts w:ascii="Times New Roman" w:eastAsia="Times New Roman" w:hAnsi="Times New Roman" w:cs="Times New Roman"/>
          <w:sz w:val="24"/>
          <w:szCs w:val="24"/>
        </w:rPr>
        <w:t>tudy the basics of interrupt programming: arm, enable, trigger, vector, priority, acknowledge.</w:t>
      </w:r>
    </w:p>
    <w:p w:rsidR="008F2815" w:rsidRDefault="008F2815" w:rsidP="008F2815">
      <w:pPr>
        <w:rPr>
          <w:rFonts w:ascii="Times New Roman" w:hAnsi="Times New Roman" w:cs="Times New Roman"/>
          <w:sz w:val="24"/>
          <w:szCs w:val="24"/>
        </w:rPr>
      </w:pPr>
    </w:p>
    <w:p w:rsidR="008F2815" w:rsidRPr="005A1581" w:rsidRDefault="008F2815" w:rsidP="008F2815">
      <w:pPr>
        <w:rPr>
          <w:rFonts w:ascii="Times New Roman" w:hAnsi="Times New Roman" w:cs="Times New Roman"/>
          <w:b/>
          <w:bCs/>
          <w:sz w:val="32"/>
          <w:szCs w:val="32"/>
        </w:rPr>
      </w:pPr>
      <w:r w:rsidRPr="005A1581">
        <w:rPr>
          <w:rFonts w:ascii="Times New Roman" w:hAnsi="Times New Roman" w:cs="Times New Roman"/>
          <w:b/>
          <w:bCs/>
          <w:sz w:val="32"/>
          <w:szCs w:val="32"/>
        </w:rPr>
        <w:t>2. Introduction:</w:t>
      </w:r>
    </w:p>
    <w:p w:rsidR="008F2815" w:rsidRPr="005A1581" w:rsidRDefault="008F2815" w:rsidP="008F2815">
      <w:pPr>
        <w:jc w:val="both"/>
        <w:rPr>
          <w:rFonts w:ascii="Times New Roman" w:hAnsi="Times New Roman" w:cs="Times New Roman"/>
          <w:sz w:val="24"/>
          <w:szCs w:val="24"/>
        </w:rPr>
      </w:pPr>
      <w:r w:rsidRPr="005A1581">
        <w:rPr>
          <w:rFonts w:ascii="Times New Roman" w:hAnsi="Times New Roman" w:cs="Times New Roman"/>
          <w:sz w:val="24"/>
          <w:szCs w:val="24"/>
        </w:rPr>
        <w:t xml:space="preserve">An </w:t>
      </w:r>
      <w:r w:rsidRPr="005A1581">
        <w:rPr>
          <w:rFonts w:ascii="Times New Roman" w:hAnsi="Times New Roman" w:cs="Times New Roman"/>
          <w:b/>
          <w:bCs/>
          <w:sz w:val="24"/>
          <w:szCs w:val="24"/>
        </w:rPr>
        <w:t>interrupt</w:t>
      </w:r>
      <w:r w:rsidRPr="005A1581">
        <w:rPr>
          <w:rFonts w:ascii="Times New Roman" w:hAnsi="Times New Roman" w:cs="Times New Roman"/>
          <w:sz w:val="24"/>
          <w:szCs w:val="24"/>
        </w:rPr>
        <w:t xml:space="preserve"> is the automatic transfer of software execution in response to a hardware event that is asynchronous with the current software execution. This hardware event is called a </w:t>
      </w:r>
      <w:r w:rsidRPr="005A1581">
        <w:rPr>
          <w:rFonts w:ascii="Times New Roman" w:hAnsi="Times New Roman" w:cs="Times New Roman"/>
          <w:b/>
          <w:bCs/>
          <w:sz w:val="24"/>
          <w:szCs w:val="24"/>
        </w:rPr>
        <w:t>trigger</w:t>
      </w:r>
      <w:r w:rsidRPr="005A1581">
        <w:rPr>
          <w:rFonts w:ascii="Times New Roman" w:hAnsi="Times New Roman" w:cs="Times New Roman"/>
          <w:sz w:val="24"/>
          <w:szCs w:val="24"/>
        </w:rPr>
        <w:t xml:space="preserve">. The hardware event can either be a busy to ready transition in an external I/O device (like the UART input/output) or an internal event (like bus fault, memory fault, or a periodic timer). When the hardware needs service, signified by a busy to ready state transition, it will request an interrupt by setting its trigger flag. A </w:t>
      </w:r>
      <w:r w:rsidRPr="005A1581">
        <w:rPr>
          <w:rFonts w:ascii="Times New Roman" w:hAnsi="Times New Roman" w:cs="Times New Roman"/>
          <w:b/>
          <w:bCs/>
          <w:sz w:val="24"/>
          <w:szCs w:val="24"/>
        </w:rPr>
        <w:t>thread</w:t>
      </w:r>
      <w:r w:rsidRPr="005A1581">
        <w:rPr>
          <w:rFonts w:ascii="Times New Roman" w:hAnsi="Times New Roman" w:cs="Times New Roman"/>
          <w:sz w:val="24"/>
          <w:szCs w:val="24"/>
        </w:rPr>
        <w:t xml:space="preserve"> is defined as the path of action of software as it executes. The execution of the interrupt service routine is called a background thread. This thread is created by the hardware interrupt request and is killed when the interrupt service routine returns from interrupt (e.g., by executing a </w:t>
      </w:r>
      <w:r w:rsidRPr="005A1581">
        <w:rPr>
          <w:rFonts w:ascii="Times New Roman" w:hAnsi="Times New Roman" w:cs="Times New Roman"/>
          <w:b/>
          <w:bCs/>
          <w:sz w:val="24"/>
          <w:szCs w:val="24"/>
        </w:rPr>
        <w:t>BX LR</w:t>
      </w:r>
      <w:r w:rsidRPr="005A1581">
        <w:rPr>
          <w:rFonts w:ascii="Times New Roman" w:hAnsi="Times New Roman" w:cs="Times New Roman"/>
          <w:sz w:val="24"/>
          <w:szCs w:val="24"/>
        </w:rPr>
        <w:t>). A new thread is created for each interrupt request. It is important to consider each individual request as a separate thread because local variables and registers used in the interrupt service routine are unique and separate from one interrupt event to the next interrupt.</w:t>
      </w:r>
    </w:p>
    <w:p w:rsidR="008F2815" w:rsidRDefault="008F2815" w:rsidP="008F2815">
      <w:pPr>
        <w:jc w:val="both"/>
        <w:rPr>
          <w:rFonts w:ascii="Times New Roman" w:hAnsi="Times New Roman" w:cs="Times New Roman"/>
          <w:sz w:val="24"/>
          <w:szCs w:val="24"/>
        </w:rPr>
      </w:pPr>
    </w:p>
    <w:p w:rsidR="008F2815" w:rsidRDefault="008F2815" w:rsidP="008F2815">
      <w:pPr>
        <w:jc w:val="both"/>
        <w:rPr>
          <w:rFonts w:ascii="Times New Roman" w:hAnsi="Times New Roman" w:cs="Times New Roman"/>
          <w:sz w:val="24"/>
          <w:szCs w:val="24"/>
        </w:rPr>
      </w:pPr>
    </w:p>
    <w:p w:rsidR="008F2815" w:rsidRDefault="008F2815" w:rsidP="008F2815">
      <w:pPr>
        <w:jc w:val="both"/>
        <w:rPr>
          <w:rFonts w:ascii="Times New Roman" w:hAnsi="Times New Roman" w:cs="Times New Roman"/>
          <w:sz w:val="24"/>
          <w:szCs w:val="24"/>
        </w:rPr>
      </w:pPr>
    </w:p>
    <w:p w:rsidR="008F2815" w:rsidRDefault="008F2815" w:rsidP="008F2815">
      <w:pPr>
        <w:jc w:val="both"/>
        <w:rPr>
          <w:rFonts w:ascii="Times New Roman" w:hAnsi="Times New Roman" w:cs="Times New Roman"/>
          <w:sz w:val="24"/>
          <w:szCs w:val="24"/>
        </w:rPr>
      </w:pPr>
    </w:p>
    <w:p w:rsidR="008F2815" w:rsidRDefault="008F2815" w:rsidP="008F2815">
      <w:pPr>
        <w:jc w:val="both"/>
        <w:rPr>
          <w:rFonts w:ascii="Times New Roman" w:hAnsi="Times New Roman" w:cs="Times New Roman"/>
          <w:sz w:val="24"/>
          <w:szCs w:val="24"/>
        </w:rPr>
      </w:pPr>
    </w:p>
    <w:p w:rsidR="008F2815" w:rsidRDefault="008F2815" w:rsidP="008F2815">
      <w:pPr>
        <w:jc w:val="both"/>
        <w:rPr>
          <w:rFonts w:ascii="Times New Roman" w:hAnsi="Times New Roman" w:cs="Times New Roman"/>
          <w:sz w:val="24"/>
          <w:szCs w:val="24"/>
        </w:rPr>
      </w:pPr>
    </w:p>
    <w:p w:rsidR="008F2815" w:rsidRPr="00B6175B" w:rsidRDefault="008F2815" w:rsidP="008F2815">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2.1 </w:t>
      </w:r>
      <w:r w:rsidRPr="00B6175B">
        <w:rPr>
          <w:rFonts w:ascii="Times New Roman" w:hAnsi="Times New Roman" w:cs="Times New Roman"/>
          <w:b/>
          <w:bCs/>
          <w:sz w:val="28"/>
          <w:szCs w:val="28"/>
        </w:rPr>
        <w:t xml:space="preserve">Illustration of </w:t>
      </w:r>
      <w:r>
        <w:rPr>
          <w:rFonts w:ascii="Times New Roman" w:hAnsi="Times New Roman" w:cs="Times New Roman"/>
          <w:b/>
          <w:bCs/>
          <w:sz w:val="28"/>
          <w:szCs w:val="28"/>
        </w:rPr>
        <w:t>B</w:t>
      </w:r>
      <w:r w:rsidRPr="00B6175B">
        <w:rPr>
          <w:rFonts w:ascii="Times New Roman" w:hAnsi="Times New Roman" w:cs="Times New Roman"/>
          <w:b/>
          <w:bCs/>
          <w:sz w:val="28"/>
          <w:szCs w:val="28"/>
        </w:rPr>
        <w:t xml:space="preserve">usy </w:t>
      </w:r>
      <w:r>
        <w:rPr>
          <w:rFonts w:ascii="Times New Roman" w:hAnsi="Times New Roman" w:cs="Times New Roman"/>
          <w:b/>
          <w:bCs/>
          <w:sz w:val="28"/>
          <w:szCs w:val="28"/>
        </w:rPr>
        <w:t>W</w:t>
      </w:r>
      <w:r w:rsidRPr="00B6175B">
        <w:rPr>
          <w:rFonts w:ascii="Times New Roman" w:hAnsi="Times New Roman" w:cs="Times New Roman"/>
          <w:b/>
          <w:bCs/>
          <w:sz w:val="28"/>
          <w:szCs w:val="28"/>
        </w:rPr>
        <w:t>aiting or Polling:</w:t>
      </w:r>
    </w:p>
    <w:p w:rsidR="008F2815" w:rsidRDefault="008F2815" w:rsidP="008F2815">
      <w:pPr>
        <w:jc w:val="both"/>
        <w:rPr>
          <w:rFonts w:ascii="Times New Roman" w:hAnsi="Times New Roman" w:cs="Times New Roman"/>
          <w:sz w:val="24"/>
          <w:szCs w:val="24"/>
        </w:rPr>
      </w:pPr>
      <w:r>
        <w:rPr>
          <w:noProof/>
        </w:rPr>
        <w:drawing>
          <wp:inline distT="0" distB="0" distL="0" distR="0" wp14:anchorId="0F5CCF53" wp14:editId="768A54C1">
            <wp:extent cx="2190750" cy="2963955"/>
            <wp:effectExtent l="0" t="0" r="0" b="8255"/>
            <wp:docPr id="1224528354" name="Picture 122452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3822" cy="2968112"/>
                    </a:xfrm>
                    <a:prstGeom prst="rect">
                      <a:avLst/>
                    </a:prstGeom>
                  </pic:spPr>
                </pic:pic>
              </a:graphicData>
            </a:graphic>
          </wp:inline>
        </w:drawing>
      </w:r>
    </w:p>
    <w:p w:rsidR="008F2815" w:rsidRDefault="008F2815" w:rsidP="008F2815">
      <w:pPr>
        <w:jc w:val="both"/>
        <w:rPr>
          <w:rFonts w:ascii="Times New Roman" w:hAnsi="Times New Roman" w:cs="Times New Roman"/>
          <w:sz w:val="24"/>
          <w:szCs w:val="24"/>
        </w:rPr>
      </w:pPr>
    </w:p>
    <w:p w:rsidR="008F2815" w:rsidRPr="00B6175B" w:rsidRDefault="008F2815" w:rsidP="008F2815">
      <w:pPr>
        <w:jc w:val="both"/>
        <w:rPr>
          <w:rFonts w:ascii="Times New Roman" w:hAnsi="Times New Roman" w:cs="Times New Roman"/>
          <w:b/>
          <w:bCs/>
          <w:sz w:val="28"/>
          <w:szCs w:val="28"/>
        </w:rPr>
      </w:pPr>
      <w:r w:rsidRPr="00B6175B">
        <w:rPr>
          <w:rFonts w:ascii="Times New Roman" w:hAnsi="Times New Roman" w:cs="Times New Roman"/>
          <w:b/>
          <w:bCs/>
          <w:sz w:val="28"/>
          <w:szCs w:val="28"/>
        </w:rPr>
        <w:t>2.2 Interrupt Service Mechanism:</w:t>
      </w:r>
    </w:p>
    <w:p w:rsidR="008F2815" w:rsidRDefault="008F2815" w:rsidP="008F2815">
      <w:pPr>
        <w:jc w:val="both"/>
        <w:rPr>
          <w:rFonts w:ascii="Times New Roman" w:hAnsi="Times New Roman" w:cs="Times New Roman"/>
          <w:sz w:val="24"/>
          <w:szCs w:val="24"/>
        </w:rPr>
      </w:pPr>
      <w:r>
        <w:rPr>
          <w:noProof/>
        </w:rPr>
        <w:drawing>
          <wp:inline distT="0" distB="0" distL="0" distR="0" wp14:anchorId="1B8EF52B" wp14:editId="566021AD">
            <wp:extent cx="2247900" cy="2847340"/>
            <wp:effectExtent l="0" t="0" r="0" b="0"/>
            <wp:docPr id="641198999" name="Picture 641198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49096" cy="2848855"/>
                    </a:xfrm>
                    <a:prstGeom prst="rect">
                      <a:avLst/>
                    </a:prstGeom>
                  </pic:spPr>
                </pic:pic>
              </a:graphicData>
            </a:graphic>
          </wp:inline>
        </w:drawing>
      </w:r>
    </w:p>
    <w:p w:rsidR="008F2815" w:rsidRDefault="008F2815" w:rsidP="008F2815">
      <w:pPr>
        <w:jc w:val="both"/>
        <w:rPr>
          <w:rFonts w:ascii="Times New Roman" w:hAnsi="Times New Roman" w:cs="Times New Roman"/>
          <w:sz w:val="24"/>
          <w:szCs w:val="24"/>
        </w:rPr>
      </w:pPr>
      <w:r w:rsidRPr="00A12DBC">
        <w:rPr>
          <w:rFonts w:ascii="Times New Roman" w:hAnsi="Times New Roman" w:cs="Times New Roman"/>
          <w:sz w:val="24"/>
          <w:szCs w:val="24"/>
        </w:rPr>
        <w:t xml:space="preserve">On the </w:t>
      </w:r>
      <w:r w:rsidRPr="00A12DBC">
        <w:rPr>
          <w:rFonts w:ascii="Times New Roman" w:hAnsi="Times New Roman" w:cs="Times New Roman"/>
          <w:color w:val="000000"/>
          <w:sz w:val="24"/>
          <w:szCs w:val="24"/>
        </w:rPr>
        <w:t>ARM</w:t>
      </w:r>
      <w:r w:rsidRPr="00A12DBC">
        <w:rPr>
          <w:rFonts w:ascii="Times New Roman" w:hAnsi="Times New Roman" w:cs="Times New Roman"/>
          <w:sz w:val="24"/>
          <w:szCs w:val="24"/>
        </w:rPr>
        <w:t xml:space="preserve"> Cortex-M processor there is one interrupt enable bit for the entire interrupt system. We disable interrupts if it is currently not convenient to accept interrupts. In particular, to disable interrupts we set the I bit in </w:t>
      </w:r>
      <w:r w:rsidRPr="00A12DBC">
        <w:rPr>
          <w:rFonts w:ascii="Times New Roman" w:hAnsi="Times New Roman" w:cs="Times New Roman"/>
          <w:b/>
          <w:bCs/>
          <w:sz w:val="24"/>
          <w:szCs w:val="24"/>
        </w:rPr>
        <w:t>PRIMASK</w:t>
      </w:r>
      <w:r w:rsidRPr="00A12DBC">
        <w:rPr>
          <w:rFonts w:ascii="Times New Roman" w:hAnsi="Times New Roman" w:cs="Times New Roman"/>
          <w:sz w:val="24"/>
          <w:szCs w:val="24"/>
        </w:rPr>
        <w:t xml:space="preserve">. In C, we enable and disable interrupts by calling the functions </w:t>
      </w:r>
      <w:r w:rsidRPr="00A12DBC">
        <w:rPr>
          <w:rFonts w:ascii="Times New Roman" w:hAnsi="Times New Roman" w:cs="Times New Roman"/>
          <w:b/>
          <w:bCs/>
          <w:sz w:val="24"/>
          <w:szCs w:val="24"/>
        </w:rPr>
        <w:t>EnableInterrupts(</w:t>
      </w:r>
      <w:r>
        <w:rPr>
          <w:rFonts w:ascii="Times New Roman" w:hAnsi="Times New Roman" w:cs="Times New Roman"/>
          <w:b/>
          <w:bCs/>
          <w:sz w:val="24"/>
          <w:szCs w:val="24"/>
        </w:rPr>
        <w:t>)</w:t>
      </w:r>
      <w:r w:rsidRPr="00A12DBC">
        <w:rPr>
          <w:rFonts w:ascii="Times New Roman" w:hAnsi="Times New Roman" w:cs="Times New Roman"/>
          <w:sz w:val="24"/>
          <w:szCs w:val="24"/>
        </w:rPr>
        <w:t xml:space="preserve"> and </w:t>
      </w:r>
      <w:r w:rsidRPr="00A12DBC">
        <w:rPr>
          <w:rFonts w:ascii="Times New Roman" w:hAnsi="Times New Roman" w:cs="Times New Roman"/>
          <w:b/>
          <w:bCs/>
          <w:sz w:val="24"/>
          <w:szCs w:val="24"/>
        </w:rPr>
        <w:t>DisableInterrupts()</w:t>
      </w:r>
      <w:r w:rsidRPr="00A12DBC">
        <w:rPr>
          <w:rFonts w:ascii="Times New Roman" w:hAnsi="Times New Roman" w:cs="Times New Roman"/>
          <w:sz w:val="24"/>
          <w:szCs w:val="24"/>
        </w:rPr>
        <w:t xml:space="preserve"> respectively.</w:t>
      </w:r>
      <w:r>
        <w:rPr>
          <w:rFonts w:ascii="Times New Roman" w:hAnsi="Times New Roman" w:cs="Times New Roman"/>
          <w:sz w:val="24"/>
          <w:szCs w:val="24"/>
        </w:rPr>
        <w:t xml:space="preserve"> </w:t>
      </w:r>
    </w:p>
    <w:p w:rsidR="008F2815" w:rsidRDefault="008F2815" w:rsidP="008F2815">
      <w:pPr>
        <w:jc w:val="both"/>
        <w:rPr>
          <w:rFonts w:ascii="Times New Roman" w:eastAsia="Times New Roman" w:hAnsi="Times New Roman" w:cs="Times New Roman"/>
          <w:sz w:val="24"/>
          <w:szCs w:val="24"/>
        </w:rPr>
      </w:pPr>
      <w:r w:rsidRPr="00B92E73">
        <w:rPr>
          <w:rFonts w:ascii="Times New Roman" w:hAnsi="Times New Roman" w:cs="Times New Roman"/>
          <w:sz w:val="24"/>
          <w:szCs w:val="24"/>
        </w:rPr>
        <w:lastRenderedPageBreak/>
        <w:t xml:space="preserve">The software has dynamic control over some aspects of the interrupt request sequence. First, each potential interrupt trigger has a separate </w:t>
      </w:r>
      <w:r w:rsidRPr="00B92E73">
        <w:rPr>
          <w:rFonts w:ascii="Times New Roman" w:hAnsi="Times New Roman" w:cs="Times New Roman"/>
          <w:b/>
          <w:bCs/>
          <w:sz w:val="24"/>
          <w:szCs w:val="24"/>
        </w:rPr>
        <w:t>arm</w:t>
      </w:r>
      <w:r w:rsidRPr="00B92E73">
        <w:rPr>
          <w:rFonts w:ascii="Times New Roman" w:hAnsi="Times New Roman" w:cs="Times New Roman"/>
          <w:sz w:val="24"/>
          <w:szCs w:val="24"/>
        </w:rPr>
        <w:t xml:space="preserve"> bit that the software can activate or deactivate. The software will set the arm bits for those devices from which it wishes to accept interrupts and will deactivate the arm bits within those devices from which interrupts are not to be allowed. </w:t>
      </w:r>
      <w:r w:rsidRPr="006042A7">
        <w:rPr>
          <w:rFonts w:ascii="Times New Roman" w:eastAsia="Times New Roman" w:hAnsi="Times New Roman" w:cs="Times New Roman"/>
          <w:sz w:val="24"/>
          <w:szCs w:val="24"/>
        </w:rPr>
        <w:t>Five conditions must be true for an interrupt to be generated: </w:t>
      </w:r>
      <w:r>
        <w:rPr>
          <w:rFonts w:ascii="Times New Roman" w:eastAsia="Times New Roman" w:hAnsi="Times New Roman" w:cs="Times New Roman"/>
          <w:sz w:val="24"/>
          <w:szCs w:val="24"/>
        </w:rPr>
        <w:t xml:space="preserve">individual device Enable, </w:t>
      </w:r>
      <w:r>
        <w:rPr>
          <w:rFonts w:ascii="Times New Roman" w:eastAsia="Times New Roman" w:hAnsi="Times New Roman" w:cs="Times New Roman"/>
          <w:sz w:val="24"/>
          <w:szCs w:val="24"/>
        </w:rPr>
        <w:br/>
        <w:t>NVIC enable, global enable, i</w:t>
      </w:r>
      <w:r w:rsidRPr="006042A7">
        <w:rPr>
          <w:rFonts w:ascii="Times New Roman" w:eastAsia="Times New Roman" w:hAnsi="Times New Roman" w:cs="Times New Roman"/>
          <w:sz w:val="24"/>
          <w:szCs w:val="24"/>
        </w:rPr>
        <w:t>nterrupt priority level must be higher than c</w:t>
      </w:r>
      <w:r>
        <w:rPr>
          <w:rFonts w:ascii="Times New Roman" w:eastAsia="Times New Roman" w:hAnsi="Times New Roman" w:cs="Times New Roman"/>
          <w:sz w:val="24"/>
          <w:szCs w:val="24"/>
        </w:rPr>
        <w:t>urrent level executing, and hardware event trigger.</w:t>
      </w:r>
    </w:p>
    <w:p w:rsidR="008F2815" w:rsidRDefault="008F2815" w:rsidP="008F2815">
      <w:pPr>
        <w:jc w:val="both"/>
        <w:rPr>
          <w:rFonts w:ascii="Times New Roman" w:eastAsia="Times New Roman" w:hAnsi="Times New Roman" w:cs="Times New Roman"/>
          <w:sz w:val="24"/>
          <w:szCs w:val="24"/>
        </w:rPr>
      </w:pPr>
    </w:p>
    <w:p w:rsidR="008F2815" w:rsidRPr="00B6175B" w:rsidRDefault="008F2815" w:rsidP="008F2815">
      <w:pPr>
        <w:spacing w:after="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2.3 </w:t>
      </w:r>
      <w:r w:rsidRPr="00B6175B">
        <w:rPr>
          <w:rFonts w:ascii="Times New Roman" w:eastAsia="Times New Roman" w:hAnsi="Times New Roman" w:cs="Times New Roman"/>
          <w:b/>
          <w:bCs/>
          <w:sz w:val="28"/>
          <w:szCs w:val="28"/>
        </w:rPr>
        <w:t xml:space="preserve">Generic </w:t>
      </w:r>
      <w:r>
        <w:rPr>
          <w:rFonts w:ascii="Times New Roman" w:eastAsia="Times New Roman" w:hAnsi="Times New Roman" w:cs="Times New Roman"/>
          <w:b/>
          <w:bCs/>
          <w:sz w:val="28"/>
          <w:szCs w:val="28"/>
        </w:rPr>
        <w:t>R</w:t>
      </w:r>
      <w:r w:rsidRPr="00B6175B">
        <w:rPr>
          <w:rFonts w:ascii="Times New Roman" w:eastAsia="Times New Roman" w:hAnsi="Times New Roman" w:cs="Times New Roman"/>
          <w:b/>
          <w:bCs/>
          <w:sz w:val="28"/>
          <w:szCs w:val="28"/>
        </w:rPr>
        <w:t xml:space="preserve">esponse to </w:t>
      </w:r>
      <w:r>
        <w:rPr>
          <w:rFonts w:ascii="Times New Roman" w:eastAsia="Times New Roman" w:hAnsi="Times New Roman" w:cs="Times New Roman"/>
          <w:b/>
          <w:bCs/>
          <w:sz w:val="28"/>
          <w:szCs w:val="28"/>
        </w:rPr>
        <w:t>I</w:t>
      </w:r>
      <w:r w:rsidRPr="00B6175B">
        <w:rPr>
          <w:rFonts w:ascii="Times New Roman" w:eastAsia="Times New Roman" w:hAnsi="Times New Roman" w:cs="Times New Roman"/>
          <w:b/>
          <w:bCs/>
          <w:sz w:val="28"/>
          <w:szCs w:val="28"/>
        </w:rPr>
        <w:t>nterrupts:</w:t>
      </w:r>
    </w:p>
    <w:p w:rsidR="008F2815" w:rsidRDefault="008F2815" w:rsidP="008F2815">
      <w:pPr>
        <w:spacing w:after="0"/>
        <w:rPr>
          <w:rFonts w:ascii="Times New Roman" w:eastAsia="Times New Roman" w:hAnsi="Times New Roman" w:cs="Times New Roman"/>
          <w:sz w:val="24"/>
          <w:szCs w:val="24"/>
        </w:rPr>
      </w:pPr>
      <w:r w:rsidRPr="00EA15B1">
        <w:rPr>
          <w:rFonts w:ascii="Times New Roman" w:eastAsia="Times New Roman" w:hAnsi="Times New Roman" w:cs="Times New Roman"/>
          <w:noProof/>
          <w:sz w:val="24"/>
          <w:szCs w:val="24"/>
        </w:rPr>
        <w:drawing>
          <wp:inline distT="0" distB="0" distL="0" distR="0" wp14:anchorId="135FC7A7" wp14:editId="5C7B09F0">
            <wp:extent cx="4059675" cy="2190750"/>
            <wp:effectExtent l="0" t="0" r="0" b="0"/>
            <wp:docPr id="850818376" name="Picture 85081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9675" cy="2190750"/>
                    </a:xfrm>
                    <a:prstGeom prst="rect">
                      <a:avLst/>
                    </a:prstGeom>
                    <a:noFill/>
                    <a:ln>
                      <a:noFill/>
                    </a:ln>
                    <a:effectLst/>
                  </pic:spPr>
                </pic:pic>
              </a:graphicData>
            </a:graphic>
          </wp:inline>
        </w:drawing>
      </w:r>
    </w:p>
    <w:p w:rsidR="008F2815" w:rsidRDefault="008F2815" w:rsidP="008F2815">
      <w:pPr>
        <w:spacing w:after="0"/>
        <w:rPr>
          <w:rFonts w:ascii="Times New Roman" w:eastAsia="Times New Roman" w:hAnsi="Times New Roman" w:cs="Times New Roman"/>
          <w:sz w:val="24"/>
          <w:szCs w:val="24"/>
        </w:rPr>
      </w:pPr>
    </w:p>
    <w:p w:rsidR="008F2815" w:rsidRPr="00941E1F" w:rsidRDefault="008F2815" w:rsidP="008F2815">
      <w:pPr>
        <w:spacing w:after="0"/>
        <w:rPr>
          <w:rFonts w:ascii="Times New Roman" w:hAnsi="Times New Roman" w:cs="Times New Roman"/>
          <w:sz w:val="24"/>
          <w:szCs w:val="24"/>
        </w:rPr>
      </w:pPr>
      <w:r w:rsidRPr="00941E1F">
        <w:rPr>
          <w:rFonts w:ascii="Times New Roman" w:hAnsi="Times New Roman" w:cs="Times New Roman"/>
          <w:sz w:val="24"/>
          <w:szCs w:val="24"/>
        </w:rPr>
        <w:t>An interrupt causes the following sequence of five events.</w:t>
      </w:r>
    </w:p>
    <w:p w:rsidR="008F2815" w:rsidRPr="00941E1F" w:rsidRDefault="008F2815" w:rsidP="008F2815">
      <w:pPr>
        <w:spacing w:after="0"/>
        <w:rPr>
          <w:rFonts w:ascii="Times New Roman" w:eastAsia="Times New Roman" w:hAnsi="Times New Roman" w:cs="Times New Roman"/>
          <w:sz w:val="24"/>
          <w:szCs w:val="24"/>
        </w:rPr>
      </w:pPr>
      <w:r w:rsidRPr="00941E1F">
        <w:rPr>
          <w:rFonts w:ascii="Times New Roman" w:hAnsi="Times New Roman" w:cs="Times New Roman"/>
          <w:sz w:val="24"/>
          <w:szCs w:val="24"/>
        </w:rPr>
        <w:t>1) Current instruction is finished,</w:t>
      </w:r>
      <w:r w:rsidRPr="00941E1F">
        <w:rPr>
          <w:rFonts w:ascii="Times New Roman" w:hAnsi="Times New Roman" w:cs="Times New Roman"/>
          <w:sz w:val="24"/>
          <w:szCs w:val="24"/>
        </w:rPr>
        <w:br/>
        <w:t>2) Eight registers are pushed on the stack,</w:t>
      </w:r>
      <w:r w:rsidRPr="00941E1F">
        <w:rPr>
          <w:rFonts w:ascii="Times New Roman" w:hAnsi="Times New Roman" w:cs="Times New Roman"/>
          <w:sz w:val="24"/>
          <w:szCs w:val="24"/>
        </w:rPr>
        <w:br/>
        <w:t>3) LR is set to 0xFFFFFFF9,</w:t>
      </w:r>
      <w:r w:rsidRPr="00941E1F">
        <w:rPr>
          <w:rFonts w:ascii="Times New Roman" w:hAnsi="Times New Roman" w:cs="Times New Roman"/>
          <w:sz w:val="24"/>
          <w:szCs w:val="24"/>
        </w:rPr>
        <w:br/>
        <w:t>4) IPSR is set to the interrupt number,</w:t>
      </w:r>
      <w:r w:rsidRPr="00941E1F">
        <w:rPr>
          <w:rFonts w:ascii="Times New Roman" w:hAnsi="Times New Roman" w:cs="Times New Roman"/>
          <w:sz w:val="24"/>
          <w:szCs w:val="24"/>
        </w:rPr>
        <w:br/>
        <w:t>5) PC is loaded with the interrupt vector</w:t>
      </w:r>
      <w:r>
        <w:rPr>
          <w:rFonts w:ascii="Times New Roman" w:hAnsi="Times New Roman" w:cs="Times New Roman"/>
          <w:sz w:val="24"/>
          <w:szCs w:val="24"/>
        </w:rPr>
        <w:t>.</w:t>
      </w:r>
    </w:p>
    <w:p w:rsidR="008F2815" w:rsidRDefault="008F2815" w:rsidP="008F2815">
      <w:pPr>
        <w:spacing w:before="100" w:beforeAutospacing="1" w:after="100" w:afterAutospacing="1"/>
        <w:jc w:val="both"/>
        <w:rPr>
          <w:rFonts w:ascii="Times New Roman" w:hAnsi="Times New Roman" w:cs="Times New Roman"/>
          <w:sz w:val="24"/>
          <w:szCs w:val="24"/>
        </w:rPr>
      </w:pPr>
      <w:r w:rsidRPr="00ED5488">
        <w:rPr>
          <w:rFonts w:ascii="Times New Roman" w:hAnsi="Times New Roman" w:cs="Times New Roman"/>
          <w:sz w:val="24"/>
          <w:szCs w:val="24"/>
        </w:rPr>
        <w:t xml:space="preserve">If a trigger flag is set, but the interrupts are disabled (I=1), the interrupt level is not high enough, or the flag is disarmed, the request is not dismissed. Rather the request is held </w:t>
      </w:r>
      <w:r w:rsidRPr="00ED5488">
        <w:rPr>
          <w:rFonts w:ascii="Times New Roman" w:hAnsi="Times New Roman" w:cs="Times New Roman"/>
          <w:b/>
          <w:bCs/>
          <w:sz w:val="24"/>
          <w:szCs w:val="24"/>
        </w:rPr>
        <w:t>pending</w:t>
      </w:r>
      <w:r w:rsidRPr="00ED5488">
        <w:rPr>
          <w:rFonts w:ascii="Times New Roman" w:hAnsi="Times New Roman" w:cs="Times New Roman"/>
          <w:sz w:val="24"/>
          <w:szCs w:val="24"/>
        </w:rPr>
        <w:t>, postponed until a later time, when the system deems it convenient to handle the requests. In other words, once the trigger flag is set, under most cases it remains set until the software clears it. The five necessary events (device arm, NVIC enable, global enable, level, and trigger) can occur in any order. For example, the software can set the I bit to prevent interrupts, run some code that needs to run to completion, and then clear the I bit. A trigger occurring while running with I=1 is postponed until the time the I bit is cleared again.</w:t>
      </w:r>
    </w:p>
    <w:p w:rsidR="008F2815" w:rsidRDefault="008F2815" w:rsidP="008F2815">
      <w:pPr>
        <w:spacing w:before="100" w:beforeAutospacing="1" w:after="100" w:afterAutospacing="1"/>
        <w:jc w:val="both"/>
        <w:rPr>
          <w:rFonts w:ascii="Times New Roman" w:hAnsi="Times New Roman" w:cs="Times New Roman"/>
          <w:sz w:val="24"/>
          <w:szCs w:val="24"/>
        </w:rPr>
      </w:pPr>
      <w:r w:rsidRPr="005E57FA">
        <w:rPr>
          <w:rFonts w:ascii="Times New Roman" w:hAnsi="Times New Roman" w:cs="Times New Roman"/>
          <w:sz w:val="24"/>
          <w:szCs w:val="24"/>
        </w:rPr>
        <w:t xml:space="preserve">Clearing a trigger flag is called </w:t>
      </w:r>
      <w:r w:rsidRPr="005E57FA">
        <w:rPr>
          <w:rFonts w:ascii="Times New Roman" w:hAnsi="Times New Roman" w:cs="Times New Roman"/>
          <w:b/>
          <w:bCs/>
          <w:sz w:val="24"/>
          <w:szCs w:val="24"/>
        </w:rPr>
        <w:t>acknowledgement</w:t>
      </w:r>
      <w:r w:rsidRPr="005E57FA">
        <w:rPr>
          <w:rFonts w:ascii="Times New Roman" w:hAnsi="Times New Roman" w:cs="Times New Roman"/>
          <w:sz w:val="24"/>
          <w:szCs w:val="24"/>
        </w:rPr>
        <w:t xml:space="preserve">, which occurs only by specific software action. Each trigger flag has a specific action software must perform to clear that flag. We will </w:t>
      </w:r>
      <w:r w:rsidRPr="005E57FA">
        <w:rPr>
          <w:rFonts w:ascii="Times New Roman" w:hAnsi="Times New Roman" w:cs="Times New Roman"/>
          <w:sz w:val="24"/>
          <w:szCs w:val="24"/>
        </w:rPr>
        <w:lastRenderedPageBreak/>
        <w:t>pay special attention to these enable/disable software actions. The SysTick periodic interrupt will be the only example of an automatic acknowledgement. For SysTick, the periodic timer requests an interrupt, but the trigger flag will be automatically cleared when the ISR runs. For all the other trigger flags, the ISR must explicitly execute code that clears the flag.</w:t>
      </w:r>
    </w:p>
    <w:p w:rsidR="008F2815" w:rsidRDefault="008F2815" w:rsidP="008F2815">
      <w:pPr>
        <w:spacing w:before="100" w:beforeAutospacing="1" w:after="100" w:afterAutospacing="1"/>
        <w:jc w:val="both"/>
        <w:rPr>
          <w:rFonts w:ascii="Times New Roman" w:hAnsi="Times New Roman" w:cs="Times New Roman"/>
          <w:sz w:val="24"/>
          <w:szCs w:val="24"/>
        </w:rPr>
      </w:pPr>
      <w:r w:rsidRPr="00322249">
        <w:rPr>
          <w:rFonts w:ascii="Times New Roman" w:hAnsi="Times New Roman" w:cs="Times New Roman"/>
          <w:sz w:val="24"/>
          <w:szCs w:val="24"/>
        </w:rPr>
        <w:t xml:space="preserve">The </w:t>
      </w:r>
      <w:r w:rsidRPr="00322249">
        <w:rPr>
          <w:rFonts w:ascii="Times New Roman" w:hAnsi="Times New Roman" w:cs="Times New Roman"/>
          <w:b/>
          <w:bCs/>
          <w:sz w:val="24"/>
          <w:szCs w:val="24"/>
        </w:rPr>
        <w:t>interrupt service routine</w:t>
      </w:r>
      <w:r w:rsidRPr="00322249">
        <w:rPr>
          <w:rFonts w:ascii="Times New Roman" w:hAnsi="Times New Roman" w:cs="Times New Roman"/>
          <w:sz w:val="24"/>
          <w:szCs w:val="24"/>
        </w:rPr>
        <w:t xml:space="preserve"> (ISR) is the software module that is executed when the hardware requests an interrupt. There may be one large ISR that handles all requests (polled interrupts), or many small ISRs specific for each potential source of interrupt (vectored interrupts). The design of the interrupt service routine requires careful consideration of many factors. Except for the SysTick interrupt, the ISR software must explicitly clear the trigger flag that caused the interrupt (acknowledge). After the ISR provides the necessary service, it will execute </w:t>
      </w:r>
      <w:r w:rsidRPr="00322249">
        <w:rPr>
          <w:rFonts w:ascii="Times New Roman" w:hAnsi="Times New Roman" w:cs="Times New Roman"/>
          <w:b/>
          <w:bCs/>
          <w:sz w:val="24"/>
          <w:szCs w:val="24"/>
        </w:rPr>
        <w:t>BX LR</w:t>
      </w:r>
      <w:r w:rsidRPr="00322249">
        <w:rPr>
          <w:rFonts w:ascii="Times New Roman" w:hAnsi="Times New Roman" w:cs="Times New Roman"/>
          <w:sz w:val="24"/>
          <w:szCs w:val="24"/>
        </w:rPr>
        <w:t>. Because LR contains a special value (e.g., 0xFFFFFFF9), this instruction pops the 8 registers from the stack, which returns control to the main program. If the LR is 0xFFFFFFE9, then 26 registers (R0-R3,</w:t>
      </w:r>
      <w:r>
        <w:rPr>
          <w:rFonts w:ascii="Times New Roman" w:hAnsi="Times New Roman" w:cs="Times New Roman"/>
          <w:sz w:val="24"/>
          <w:szCs w:val="24"/>
        </w:rPr>
        <w:t xml:space="preserve"> </w:t>
      </w:r>
      <w:r w:rsidRPr="00322249">
        <w:rPr>
          <w:rFonts w:ascii="Times New Roman" w:hAnsi="Times New Roman" w:cs="Times New Roman"/>
          <w:sz w:val="24"/>
          <w:szCs w:val="24"/>
        </w:rPr>
        <w:t>R12,</w:t>
      </w:r>
      <w:r>
        <w:rPr>
          <w:rFonts w:ascii="Times New Roman" w:hAnsi="Times New Roman" w:cs="Times New Roman"/>
          <w:sz w:val="24"/>
          <w:szCs w:val="24"/>
        </w:rPr>
        <w:t xml:space="preserve"> </w:t>
      </w:r>
      <w:r w:rsidRPr="00322249">
        <w:rPr>
          <w:rFonts w:ascii="Times New Roman" w:hAnsi="Times New Roman" w:cs="Times New Roman"/>
          <w:sz w:val="24"/>
          <w:szCs w:val="24"/>
        </w:rPr>
        <w:t>LR,</w:t>
      </w:r>
      <w:r>
        <w:rPr>
          <w:rFonts w:ascii="Times New Roman" w:hAnsi="Times New Roman" w:cs="Times New Roman"/>
          <w:sz w:val="24"/>
          <w:szCs w:val="24"/>
        </w:rPr>
        <w:t xml:space="preserve"> </w:t>
      </w:r>
      <w:r w:rsidRPr="00322249">
        <w:rPr>
          <w:rFonts w:ascii="Times New Roman" w:hAnsi="Times New Roman" w:cs="Times New Roman"/>
          <w:sz w:val="24"/>
          <w:szCs w:val="24"/>
        </w:rPr>
        <w:t>PC,</w:t>
      </w:r>
      <w:r>
        <w:rPr>
          <w:rFonts w:ascii="Times New Roman" w:hAnsi="Times New Roman" w:cs="Times New Roman"/>
          <w:sz w:val="24"/>
          <w:szCs w:val="24"/>
        </w:rPr>
        <w:t xml:space="preserve"> </w:t>
      </w:r>
      <w:r w:rsidRPr="00322249">
        <w:rPr>
          <w:rFonts w:ascii="Times New Roman" w:hAnsi="Times New Roman" w:cs="Times New Roman"/>
          <w:sz w:val="24"/>
          <w:szCs w:val="24"/>
        </w:rPr>
        <w:t xml:space="preserve">PSW, and 18 floating point registers) will be popped by </w:t>
      </w:r>
      <w:r w:rsidRPr="00322249">
        <w:rPr>
          <w:rFonts w:ascii="Times New Roman" w:hAnsi="Times New Roman" w:cs="Times New Roman"/>
          <w:b/>
          <w:bCs/>
          <w:sz w:val="24"/>
          <w:szCs w:val="24"/>
        </w:rPr>
        <w:t>BX LR</w:t>
      </w:r>
      <w:r w:rsidRPr="00322249">
        <w:rPr>
          <w:rFonts w:ascii="Times New Roman" w:hAnsi="Times New Roman" w:cs="Times New Roman"/>
          <w:sz w:val="24"/>
          <w:szCs w:val="24"/>
        </w:rPr>
        <w:t>. There are two stack pointers: PSP and MSP. The software in this class will exclusively use the MSP. It is imperative that the ISR software balance the stack before exiting. Execution of the previous thread will then continue with the exact stack and register values that existed before the interrupt. Although interrupt handlers can create and use local variables, parameter passing between threads must be implemented using shared global memory variables. A private global variable can be used if an interrupt thread wishes to pass information to itself, e.g., from one interrupt instance to another. The execution of the main program is called the foreground thread, and the executions of the various interrupt service routines are called background threads.</w:t>
      </w:r>
    </w:p>
    <w:p w:rsidR="008F2815" w:rsidRDefault="008F2815" w:rsidP="008F2815">
      <w:pPr>
        <w:spacing w:before="100" w:beforeAutospacing="1" w:after="100" w:afterAutospacing="1"/>
        <w:jc w:val="both"/>
        <w:rPr>
          <w:rFonts w:ascii="Times New Roman" w:hAnsi="Times New Roman" w:cs="Times New Roman"/>
          <w:sz w:val="24"/>
          <w:szCs w:val="24"/>
        </w:rPr>
      </w:pPr>
      <w:r w:rsidRPr="00E8716D">
        <w:rPr>
          <w:rFonts w:ascii="Times New Roman" w:hAnsi="Times New Roman" w:cs="Times New Roman"/>
          <w:sz w:val="24"/>
          <w:szCs w:val="24"/>
        </w:rPr>
        <w:t>An axiom with interrupt synchronization is that the ISR should execute as fast as possible. The interrupt should occur when it is time to perform a needed function, and the interrupt service routine should perform that function, and return right away. Placing backward branches (busy-wait loops, iterations) in the interrupt software should be avoided if possible. The percentage of time spent executing interrupt software should be small when compared to the time between interrupt triggers. </w:t>
      </w:r>
    </w:p>
    <w:p w:rsidR="008F2815" w:rsidRDefault="008F2815" w:rsidP="008F2815">
      <w:pPr>
        <w:spacing w:before="100" w:beforeAutospacing="1" w:after="100" w:afterAutospacing="1"/>
        <w:jc w:val="both"/>
        <w:rPr>
          <w:rFonts w:ascii="Times New Roman" w:hAnsi="Times New Roman" w:cs="Times New Roman"/>
          <w:sz w:val="24"/>
          <w:szCs w:val="24"/>
        </w:rPr>
      </w:pPr>
    </w:p>
    <w:p w:rsidR="008F2815" w:rsidRPr="00B6175B" w:rsidRDefault="008F2815" w:rsidP="008F2815">
      <w:pPr>
        <w:spacing w:before="100" w:beforeAutospacing="1" w:after="100" w:afterAutospacing="1"/>
        <w:jc w:val="both"/>
        <w:rPr>
          <w:rFonts w:ascii="Times New Roman" w:hAnsi="Times New Roman" w:cs="Times New Roman"/>
          <w:b/>
          <w:bCs/>
          <w:sz w:val="28"/>
          <w:szCs w:val="28"/>
        </w:rPr>
      </w:pPr>
      <w:r>
        <w:rPr>
          <w:rFonts w:ascii="Times New Roman" w:hAnsi="Times New Roman" w:cs="Times New Roman"/>
          <w:b/>
          <w:bCs/>
          <w:sz w:val="28"/>
          <w:szCs w:val="28"/>
        </w:rPr>
        <w:t>2.4</w:t>
      </w:r>
      <w:r w:rsidRPr="00B6175B">
        <w:rPr>
          <w:rFonts w:ascii="Times New Roman" w:hAnsi="Times New Roman" w:cs="Times New Roman"/>
          <w:b/>
          <w:bCs/>
          <w:sz w:val="28"/>
          <w:szCs w:val="28"/>
        </w:rPr>
        <w:t xml:space="preserve"> Edge </w:t>
      </w:r>
      <w:r>
        <w:rPr>
          <w:rFonts w:ascii="Times New Roman" w:hAnsi="Times New Roman" w:cs="Times New Roman"/>
          <w:b/>
          <w:bCs/>
          <w:sz w:val="28"/>
          <w:szCs w:val="28"/>
        </w:rPr>
        <w:t>T</w:t>
      </w:r>
      <w:r w:rsidRPr="00B6175B">
        <w:rPr>
          <w:rFonts w:ascii="Times New Roman" w:hAnsi="Times New Roman" w:cs="Times New Roman"/>
          <w:b/>
          <w:bCs/>
          <w:sz w:val="28"/>
          <w:szCs w:val="28"/>
        </w:rPr>
        <w:t xml:space="preserve">riggered </w:t>
      </w:r>
      <w:r>
        <w:rPr>
          <w:rFonts w:ascii="Times New Roman" w:hAnsi="Times New Roman" w:cs="Times New Roman"/>
          <w:b/>
          <w:bCs/>
          <w:sz w:val="28"/>
          <w:szCs w:val="28"/>
        </w:rPr>
        <w:t>I</w:t>
      </w:r>
      <w:r w:rsidRPr="00B6175B">
        <w:rPr>
          <w:rFonts w:ascii="Times New Roman" w:hAnsi="Times New Roman" w:cs="Times New Roman"/>
          <w:b/>
          <w:bCs/>
          <w:sz w:val="28"/>
          <w:szCs w:val="28"/>
        </w:rPr>
        <w:t>nterrupts</w:t>
      </w:r>
      <w:r>
        <w:rPr>
          <w:rFonts w:ascii="Times New Roman" w:hAnsi="Times New Roman" w:cs="Times New Roman"/>
          <w:b/>
          <w:bCs/>
          <w:sz w:val="28"/>
          <w:szCs w:val="28"/>
        </w:rPr>
        <w:t>:</w:t>
      </w:r>
    </w:p>
    <w:p w:rsidR="008F2815" w:rsidRDefault="008F2815" w:rsidP="008F2815">
      <w:pPr>
        <w:spacing w:before="100" w:beforeAutospacing="1" w:after="100" w:afterAutospacing="1"/>
        <w:jc w:val="both"/>
        <w:rPr>
          <w:rFonts w:ascii="Times New Roman" w:hAnsi="Times New Roman" w:cs="Times New Roman"/>
          <w:sz w:val="24"/>
          <w:szCs w:val="24"/>
        </w:rPr>
      </w:pPr>
      <w:r w:rsidRPr="00060DCB">
        <w:rPr>
          <w:rFonts w:ascii="Times New Roman" w:hAnsi="Times New Roman" w:cs="Times New Roman"/>
          <w:sz w:val="24"/>
          <w:szCs w:val="24"/>
        </w:rPr>
        <w:t xml:space="preserve">Synchronizing software to hardware events requires the software to recognize when the hardware changes states from busy to done. Many times, the busy to done state transition is signified by a rising (or falling) edge on a status signal in the hardware. For these situations, we connect this status signal to an input of the microcontroller, and we use edge-triggered interfacing to configure </w:t>
      </w:r>
      <w:r w:rsidRPr="007E3278">
        <w:rPr>
          <w:rFonts w:ascii="Times New Roman" w:hAnsi="Times New Roman" w:cs="Times New Roman"/>
          <w:sz w:val="24"/>
          <w:szCs w:val="24"/>
        </w:rPr>
        <w:t xml:space="preserve">the interface to set a flag on the rising (or falling) edge of the input. Using edge-triggered interfacing allows the software to respond quickly to changes in the external world. If </w:t>
      </w:r>
      <w:r w:rsidRPr="007E3278">
        <w:rPr>
          <w:rFonts w:ascii="Times New Roman" w:hAnsi="Times New Roman" w:cs="Times New Roman"/>
          <w:sz w:val="24"/>
          <w:szCs w:val="24"/>
        </w:rPr>
        <w:lastRenderedPageBreak/>
        <w:t>we are using busy-wait synchronization, the software waits for the flag. If we are using interrupt synchronization, we configure the flag to request an interrupt when set.</w:t>
      </w:r>
    </w:p>
    <w:p w:rsidR="008F2815" w:rsidRDefault="008F2815" w:rsidP="008F2815">
      <w:pPr>
        <w:pStyle w:val="BodyText"/>
        <w:jc w:val="both"/>
      </w:pPr>
      <w:r>
        <w:t xml:space="preserve">For input signals we have the option of adding either a pull-up resistor or a pull-down resistor. If we set the corresponding </w:t>
      </w:r>
      <w:r>
        <w:rPr>
          <w:b/>
          <w:bCs/>
        </w:rPr>
        <w:t>PUE</w:t>
      </w:r>
      <w:r>
        <w:t> (Pull-Up Enable) bit on an input pin, the equivalent of a 13 kΩ</w:t>
      </w:r>
      <w:r>
        <w:rPr>
          <w:rFonts w:ascii="Symbol" w:hAnsi="Symbol"/>
        </w:rPr>
        <w:t></w:t>
      </w:r>
      <w:r>
        <w:t xml:space="preserve">to 30 kΩ resistor to +3.3 V power is internally connected to the pin. Similarly, if we set the corresponding </w:t>
      </w:r>
      <w:r>
        <w:rPr>
          <w:b/>
          <w:bCs/>
        </w:rPr>
        <w:t>PDE</w:t>
      </w:r>
      <w:r>
        <w:t> (Pull-Down Enable) bit on an input pin, the equivalent of a 13 kΩ to 35 kΩ resistor to ground is internally connected to the pin. We cannot have both pull-up and a pull-down resistor, so setting a bit in one register automatically clears the corresponding bit in the other register.</w:t>
      </w:r>
    </w:p>
    <w:p w:rsidR="008F2815" w:rsidRDefault="008F2815" w:rsidP="008F2815">
      <w:pPr>
        <w:pStyle w:val="BodyText"/>
        <w:jc w:val="both"/>
      </w:pPr>
      <w:r>
        <w:t xml:space="preserve">A typical application of pull-up and pull-down mode is the interface of simple switches. Using these modes eliminates the need for an external resistor when interfacing a switch. Compare the interfaces on Port A to the interfaces on Port B illustrated in Figure 12.4. The PA2 and PA3 interfaces will use software-configured internal resistors, while the PB2 and PB3 interfaces use actual resistors. The PA2 and PB2 interfaces in Figure a, implement negative logic switch inputs, and the PA3 and PB3 interfaces in Figure b) implement positive logic switch inputs. </w:t>
      </w:r>
    </w:p>
    <w:p w:rsidR="008F2815" w:rsidRDefault="008F2815" w:rsidP="008F2815">
      <w:pPr>
        <w:pStyle w:val="BodyText"/>
        <w:jc w:val="both"/>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C69C70" wp14:editId="776C671A">
            <wp:extent cx="5286375" cy="1956975"/>
            <wp:effectExtent l="0" t="0" r="0" b="5715"/>
            <wp:docPr id="1675667677" name="Picture 167566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6375" cy="1956975"/>
                    </a:xfrm>
                    <a:prstGeom prst="rect">
                      <a:avLst/>
                    </a:prstGeom>
                    <a:noFill/>
                    <a:ln>
                      <a:noFill/>
                    </a:ln>
                  </pic:spPr>
                </pic:pic>
              </a:graphicData>
            </a:graphic>
          </wp:inline>
        </w:drawing>
      </w: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Default="008F2815" w:rsidP="008F2815">
      <w:pPr>
        <w:spacing w:before="100" w:beforeAutospacing="1" w:after="100" w:afterAutospacing="1"/>
        <w:jc w:val="both"/>
        <w:rPr>
          <w:rFonts w:ascii="Times New Roman" w:eastAsia="Times New Roman" w:hAnsi="Times New Roman" w:cs="Times New Roman"/>
          <w:sz w:val="24"/>
          <w:szCs w:val="24"/>
        </w:rPr>
      </w:pPr>
    </w:p>
    <w:p w:rsidR="008F2815" w:rsidRPr="006B15E1" w:rsidRDefault="008F2815" w:rsidP="008F2815">
      <w:pPr>
        <w:spacing w:before="100" w:beforeAutospacing="1" w:after="100" w:afterAutospacing="1"/>
        <w:jc w:val="both"/>
        <w:rPr>
          <w:rFonts w:ascii="Times New Roman" w:eastAsia="Times New Roman" w:hAnsi="Times New Roman" w:cs="Times New Roman"/>
          <w:b/>
          <w:bCs/>
          <w:sz w:val="28"/>
          <w:szCs w:val="28"/>
        </w:rPr>
      </w:pPr>
      <w:r w:rsidRPr="006B15E1">
        <w:rPr>
          <w:rFonts w:ascii="Times New Roman" w:eastAsia="Times New Roman" w:hAnsi="Times New Roman" w:cs="Times New Roman"/>
          <w:b/>
          <w:bCs/>
          <w:sz w:val="28"/>
          <w:szCs w:val="28"/>
        </w:rPr>
        <w:lastRenderedPageBreak/>
        <w:t xml:space="preserve">3.1 Program for </w:t>
      </w:r>
      <w:r>
        <w:rPr>
          <w:rFonts w:ascii="Times New Roman" w:eastAsia="Times New Roman" w:hAnsi="Times New Roman" w:cs="Times New Roman"/>
          <w:b/>
          <w:bCs/>
          <w:sz w:val="28"/>
          <w:szCs w:val="28"/>
        </w:rPr>
        <w:t>M</w:t>
      </w:r>
      <w:r w:rsidRPr="006B15E1">
        <w:rPr>
          <w:rFonts w:ascii="Times New Roman" w:eastAsia="Times New Roman" w:hAnsi="Times New Roman" w:cs="Times New Roman"/>
          <w:b/>
          <w:bCs/>
          <w:sz w:val="28"/>
          <w:szCs w:val="28"/>
        </w:rPr>
        <w:t xml:space="preserve">onitoring </w:t>
      </w:r>
      <w:r>
        <w:rPr>
          <w:rFonts w:ascii="Times New Roman" w:eastAsia="Times New Roman" w:hAnsi="Times New Roman" w:cs="Times New Roman"/>
          <w:b/>
          <w:bCs/>
          <w:sz w:val="28"/>
          <w:szCs w:val="28"/>
        </w:rPr>
        <w:t>U</w:t>
      </w:r>
      <w:r w:rsidRPr="006B15E1">
        <w:rPr>
          <w:rFonts w:ascii="Times New Roman" w:eastAsia="Times New Roman" w:hAnsi="Times New Roman" w:cs="Times New Roman"/>
          <w:b/>
          <w:bCs/>
          <w:sz w:val="28"/>
          <w:szCs w:val="28"/>
        </w:rPr>
        <w:t xml:space="preserve">ser </w:t>
      </w:r>
      <w:r>
        <w:rPr>
          <w:rFonts w:ascii="Times New Roman" w:eastAsia="Times New Roman" w:hAnsi="Times New Roman" w:cs="Times New Roman"/>
          <w:b/>
          <w:bCs/>
          <w:sz w:val="28"/>
          <w:szCs w:val="28"/>
        </w:rPr>
        <w:t>P</w:t>
      </w:r>
      <w:r w:rsidRPr="006B15E1">
        <w:rPr>
          <w:rFonts w:ascii="Times New Roman" w:eastAsia="Times New Roman" w:hAnsi="Times New Roman" w:cs="Times New Roman"/>
          <w:b/>
          <w:bCs/>
          <w:sz w:val="28"/>
          <w:szCs w:val="28"/>
        </w:rPr>
        <w:t xml:space="preserve">ush </w:t>
      </w:r>
      <w:r>
        <w:rPr>
          <w:rFonts w:ascii="Times New Roman" w:eastAsia="Times New Roman" w:hAnsi="Times New Roman" w:cs="Times New Roman"/>
          <w:b/>
          <w:bCs/>
          <w:sz w:val="28"/>
          <w:szCs w:val="28"/>
        </w:rPr>
        <w:t>B</w:t>
      </w:r>
      <w:r w:rsidRPr="006B15E1">
        <w:rPr>
          <w:rFonts w:ascii="Times New Roman" w:eastAsia="Times New Roman" w:hAnsi="Times New Roman" w:cs="Times New Roman"/>
          <w:b/>
          <w:bCs/>
          <w:sz w:val="28"/>
          <w:szCs w:val="28"/>
        </w:rPr>
        <w:t>utton using ExternalInterrupt0:</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#include </w:t>
      </w:r>
      <w:r w:rsidRPr="00955E2C">
        <w:rPr>
          <w:rFonts w:ascii="Times New Roman" w:eastAsia="Times New Roman" w:hAnsi="Times New Roman" w:cs="Times New Roman"/>
          <w:color w:val="A020F0"/>
          <w:bdr w:val="none" w:sz="0" w:space="0" w:color="auto" w:frame="1"/>
        </w:rPr>
        <w:t>"stm32f4xx.h"</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EXT_Init(void)</w:t>
      </w: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configureLED(void)</w:t>
      </w: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External_Interrupt_Enable(void)</w:t>
      </w: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EXT_Init(void)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//1. Enable TIM@ and GPIO clock</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RCC-&gt;APB1ENR |= (1&lt;&lt;0);  // enable PORTA clock</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EXTI-&gt;RTSR |=(1&lt;&lt;0);</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EXTI-&gt;IMR |=(1&lt;&lt;0);</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configureLED(void)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RCC-&gt;AHB1ENR |=(1UL&lt;&lt;3);  //Enable GPIOD clock</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GPIOD-&gt;MODER &amp;= ~(0xFFUL&lt;&lt;12*2);</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GPIOD-&gt;MODER |= (0x55UL&lt;&lt;12*2);</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External_Interrupt_Enable(void)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NVIC-&gt;ISER[0] |= 1&lt;&lt;6;</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int </w:t>
      </w:r>
      <w:r w:rsidRPr="00955E2C">
        <w:rPr>
          <w:rFonts w:ascii="Times New Roman" w:eastAsia="Times New Roman" w:hAnsi="Times New Roman" w:cs="Times New Roman"/>
          <w:color w:val="A020F0"/>
          <w:bdr w:val="none" w:sz="0" w:space="0" w:color="auto" w:frame="1"/>
        </w:rPr>
        <w:t>main</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EXT_Init();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configureLED();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External_Interrupt_Enable();</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r w:rsidRPr="00955E2C">
        <w:rPr>
          <w:rFonts w:ascii="Times New Roman" w:eastAsia="Times New Roman" w:hAnsi="Times New Roman" w:cs="Times New Roman"/>
          <w:color w:val="0000FF"/>
          <w:bdr w:val="none" w:sz="0" w:space="0" w:color="auto" w:frame="1"/>
        </w:rPr>
        <w:t>while</w:t>
      </w:r>
      <w:r w:rsidRPr="00955E2C">
        <w:rPr>
          <w:rFonts w:ascii="Times New Roman" w:eastAsia="Times New Roman" w:hAnsi="Times New Roman" w:cs="Times New Roman"/>
          <w:color w:val="000000"/>
        </w:rPr>
        <w:t>(1)</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r w:rsidRPr="00955E2C">
        <w:rPr>
          <w:rFonts w:ascii="Times New Roman" w:eastAsia="Times New Roman" w:hAnsi="Times New Roman" w:cs="Times New Roman"/>
          <w:color w:val="000000"/>
        </w:rPr>
        <w:tab/>
        <w:t>//GPIOD-&gt;ODR = (0x0UL&lt;&lt;12);</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EXTI0_IRQHandler( )</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GPIOD-&gt;ODR ^= (0x1UL&lt;&lt;12);</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EXTI-&gt;PR |= (1&lt;&lt;0);</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Default="008F2815" w:rsidP="008F2815">
      <w:pPr>
        <w:spacing w:before="100" w:beforeAutospacing="1" w:after="100" w:afterAutospacing="1"/>
        <w:jc w:val="both"/>
        <w:rPr>
          <w:rFonts w:ascii="Times New Roman" w:hAnsi="Times New Roman" w:cs="Times New Roman"/>
          <w:sz w:val="24"/>
          <w:szCs w:val="24"/>
        </w:rPr>
      </w:pPr>
      <w:r w:rsidRPr="00FE129B">
        <w:rPr>
          <w:rFonts w:ascii="Times New Roman" w:hAnsi="Times New Roman" w:cs="Times New Roman"/>
          <w:sz w:val="24"/>
          <w:szCs w:val="24"/>
        </w:rPr>
        <w:lastRenderedPageBreak/>
        <w:t xml:space="preserve">If two or more triggers share the same vector, these requests are called </w:t>
      </w:r>
      <w:r w:rsidRPr="00FE129B">
        <w:rPr>
          <w:rFonts w:ascii="Times New Roman" w:hAnsi="Times New Roman" w:cs="Times New Roman"/>
          <w:b/>
          <w:bCs/>
          <w:sz w:val="24"/>
          <w:szCs w:val="24"/>
        </w:rPr>
        <w:t>polled interrupts</w:t>
      </w:r>
      <w:r w:rsidRPr="00FE129B">
        <w:rPr>
          <w:rFonts w:ascii="Times New Roman" w:hAnsi="Times New Roman" w:cs="Times New Roman"/>
          <w:sz w:val="24"/>
          <w:szCs w:val="24"/>
        </w:rPr>
        <w:t xml:space="preserve">, and the ISR must determine which trigger generated the interrupt. If the requests have separate vectors, then these requests are called </w:t>
      </w:r>
      <w:r w:rsidRPr="00FE129B">
        <w:rPr>
          <w:rFonts w:ascii="Times New Roman" w:hAnsi="Times New Roman" w:cs="Times New Roman"/>
          <w:b/>
          <w:bCs/>
          <w:sz w:val="24"/>
          <w:szCs w:val="24"/>
        </w:rPr>
        <w:t>vectored interrupts</w:t>
      </w:r>
      <w:r w:rsidRPr="00FE129B">
        <w:rPr>
          <w:rFonts w:ascii="Times New Roman" w:hAnsi="Times New Roman" w:cs="Times New Roman"/>
          <w:sz w:val="24"/>
          <w:szCs w:val="24"/>
        </w:rPr>
        <w:t xml:space="preserve"> and the ISR knows which trigger caused the interrupt.</w:t>
      </w:r>
    </w:p>
    <w:p w:rsidR="008F2815" w:rsidRDefault="008F2815" w:rsidP="008F2815">
      <w:pPr>
        <w:spacing w:before="100" w:beforeAutospacing="1" w:after="100" w:afterAutospacing="1"/>
        <w:jc w:val="both"/>
        <w:rPr>
          <w:rFonts w:ascii="Times New Roman" w:hAnsi="Times New Roman" w:cs="Times New Roman"/>
          <w:sz w:val="24"/>
          <w:szCs w:val="24"/>
        </w:rPr>
      </w:pPr>
      <w:r w:rsidRPr="005A1581">
        <w:rPr>
          <w:rFonts w:ascii="Times New Roman" w:hAnsi="Times New Roman" w:cs="Times New Roman"/>
          <w:sz w:val="24"/>
          <w:szCs w:val="24"/>
        </w:rPr>
        <w:t xml:space="preserve">One of the problems with switches is called </w:t>
      </w:r>
      <w:r w:rsidRPr="005A1581">
        <w:rPr>
          <w:rFonts w:ascii="Times New Roman" w:hAnsi="Times New Roman" w:cs="Times New Roman"/>
          <w:b/>
          <w:bCs/>
          <w:sz w:val="24"/>
          <w:szCs w:val="24"/>
        </w:rPr>
        <w:t>switch bounce</w:t>
      </w:r>
      <w:r w:rsidRPr="005A1581">
        <w:rPr>
          <w:rFonts w:ascii="Times New Roman" w:hAnsi="Times New Roman" w:cs="Times New Roman"/>
          <w:sz w:val="24"/>
          <w:szCs w:val="24"/>
        </w:rPr>
        <w:t>. Many inexpensive switches will mechanically oscillate for up to a few milliseconds when touched or released. It behaves like an under damped oscillator. These mechanical oscillations cause electrical oscillations such that a port pin will oscillate high/low during the bounce. In some cases this bounce should be removed. To remove switch bounce we can ignore changes in a switch that occur within 10 ms of each other. In other words, recognize a switch transition, disarm interrupts for 10ms, and then rearm after 10 ms. Alternatively, we could record the time of the switch transition. If the time between this transition and the previous transition is less than 10ms, ignore it. If the time is more than 10 ms, then accept and process the input as a real event.</w:t>
      </w:r>
    </w:p>
    <w:p w:rsidR="008F2815" w:rsidRPr="005A1581" w:rsidRDefault="008F2815" w:rsidP="008F2815">
      <w:pPr>
        <w:spacing w:before="100" w:beforeAutospacing="1" w:after="100" w:afterAutospacing="1"/>
        <w:jc w:val="both"/>
        <w:rPr>
          <w:rFonts w:ascii="Times New Roman" w:hAnsi="Times New Roman" w:cs="Times New Roman"/>
          <w:sz w:val="24"/>
          <w:szCs w:val="24"/>
        </w:rPr>
      </w:pPr>
    </w:p>
    <w:p w:rsidR="008F2815" w:rsidRPr="006B15E1" w:rsidRDefault="008F2815" w:rsidP="008F2815">
      <w:pPr>
        <w:spacing w:before="100" w:beforeAutospacing="1" w:after="100" w:afterAutospacing="1"/>
        <w:jc w:val="both"/>
        <w:rPr>
          <w:rFonts w:ascii="Times New Roman" w:hAnsi="Times New Roman" w:cs="Times New Roman"/>
          <w:sz w:val="24"/>
          <w:szCs w:val="24"/>
        </w:rPr>
      </w:pPr>
      <w:r w:rsidRPr="006B15E1">
        <w:rPr>
          <w:rFonts w:ascii="Times New Roman" w:hAnsi="Times New Roman" w:cs="Times New Roman"/>
          <w:b/>
          <w:bCs/>
          <w:sz w:val="28"/>
          <w:szCs w:val="28"/>
        </w:rPr>
        <w:t xml:space="preserve">3.2 Timer Interrupt with </w:t>
      </w:r>
      <w:r>
        <w:rPr>
          <w:rFonts w:ascii="Times New Roman" w:hAnsi="Times New Roman" w:cs="Times New Roman"/>
          <w:b/>
          <w:bCs/>
          <w:sz w:val="28"/>
          <w:szCs w:val="28"/>
        </w:rPr>
        <w:t>M</w:t>
      </w:r>
      <w:r w:rsidRPr="006B15E1">
        <w:rPr>
          <w:rFonts w:ascii="Times New Roman" w:hAnsi="Times New Roman" w:cs="Times New Roman"/>
          <w:b/>
          <w:bCs/>
          <w:sz w:val="28"/>
          <w:szCs w:val="28"/>
        </w:rPr>
        <w:t xml:space="preserve">ultitasking </w:t>
      </w:r>
      <w:r>
        <w:rPr>
          <w:rFonts w:ascii="Times New Roman" w:hAnsi="Times New Roman" w:cs="Times New Roman"/>
          <w:b/>
          <w:bCs/>
          <w:sz w:val="28"/>
          <w:szCs w:val="28"/>
        </w:rPr>
        <w:t>P</w:t>
      </w:r>
      <w:r w:rsidRPr="006B15E1">
        <w:rPr>
          <w:rFonts w:ascii="Times New Roman" w:hAnsi="Times New Roman" w:cs="Times New Roman"/>
          <w:b/>
          <w:bCs/>
          <w:sz w:val="28"/>
          <w:szCs w:val="28"/>
        </w:rPr>
        <w:t>rogram</w:t>
      </w:r>
      <w:r w:rsidRPr="006B15E1">
        <w:rPr>
          <w:rFonts w:ascii="Times New Roman" w:hAnsi="Times New Roman" w:cs="Times New Roman"/>
          <w:sz w:val="24"/>
          <w:szCs w:val="24"/>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#include </w:t>
      </w:r>
      <w:r w:rsidRPr="00955E2C">
        <w:rPr>
          <w:rStyle w:val="string"/>
          <w:rFonts w:ascii="Times New Roman" w:hAnsi="Times New Roman" w:cs="Times New Roman"/>
          <w:color w:val="A020F0"/>
          <w:sz w:val="22"/>
          <w:szCs w:val="22"/>
          <w:bdr w:val="none" w:sz="0" w:space="0" w:color="auto" w:frame="1"/>
        </w:rPr>
        <w:t>"stm32f4xx.h"</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#define ARM_MATH_CM4</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TIM2_Init(void)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configureLED(void)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TIM2_Interrupt_Enable(void)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msDelay(int msTime)</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TIM2_Init</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//1. Enable TIM@ and GPIO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RCC-&gt;APB1ENR |= (1&lt;&lt;0);  // enable TIM2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RCC-&gt;CFGR |= 0&lt;&lt;10; // set APB1 = 16 MHz</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//2. Timer pre-scalar and period configuration</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 xml:space="preserve">TIM2-&gt;CR1 &amp;= ~(0x0010);    </w:t>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//Set the mode to Count up</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TIM2-&gt;PSC = 16000-1;</w:t>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//Set the Prescalar</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 xml:space="preserve">TIM2-&gt;ARR = 200; </w:t>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//Set period (Auto reload) to 400</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TIM2-&gt;SR &amp;= ~(0x0001);</w:t>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//Clear Update interrupt flag</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configureLED(void)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lastRenderedPageBreak/>
        <w:tab/>
        <w:t>RCC-&gt;AHB1ENR |=(1UL&lt;&lt;3);  //Enable GPIOD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GPIOD-&gt;MODER &amp;= ~(0xFFUL&lt;&lt;12*2);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GPIOD-&gt;MODER |= (0x55UL&lt;&lt;12*2);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TIM2_Interrupt_Enable(void)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NVIC-&gt;ISER[0] |= 1&lt;&lt;28;</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TIM2-&gt;DIER |=(1&lt;&lt;0);</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configurePB(void)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RCC-&gt;AHB1ENR |=(0x1UL&lt;&lt;0);</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int </w:t>
      </w:r>
      <w:r w:rsidRPr="00955E2C">
        <w:rPr>
          <w:rStyle w:val="string"/>
          <w:rFonts w:ascii="Times New Roman" w:hAnsi="Times New Roman" w:cs="Times New Roman"/>
          <w:color w:val="A020F0"/>
          <w:sz w:val="22"/>
          <w:szCs w:val="22"/>
          <w:bdr w:val="none" w:sz="0" w:space="0" w:color="auto" w:frame="1"/>
        </w:rPr>
        <w:t>main</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TIM2_Init ();</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configureLED();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TIM2_Interrupt_Enable();</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configurePB();</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unsigned int PB_state;</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TIM2-&gt;CR1 |= 1UL;</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Style w:val="keyword"/>
          <w:rFonts w:ascii="Times New Roman" w:hAnsi="Times New Roman" w:cs="Times New Roman"/>
          <w:color w:val="0000FF"/>
          <w:sz w:val="22"/>
          <w:szCs w:val="22"/>
          <w:bdr w:val="none" w:sz="0" w:space="0" w:color="auto" w:frame="1"/>
        </w:rPr>
        <w:t>while</w:t>
      </w:r>
      <w:r w:rsidRPr="00955E2C">
        <w:rPr>
          <w:rFonts w:ascii="Times New Roman" w:hAnsi="Times New Roman" w:cs="Times New Roman"/>
          <w:color w:val="000000"/>
          <w:sz w:val="22"/>
          <w:szCs w:val="22"/>
        </w:rPr>
        <w:t>(1)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PB_state=(GPIOA-&gt;IDR&amp;(0x1UL));</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Style w:val="keyword"/>
          <w:rFonts w:ascii="Times New Roman" w:hAnsi="Times New Roman" w:cs="Times New Roman"/>
          <w:color w:val="0000FF"/>
          <w:sz w:val="22"/>
          <w:szCs w:val="22"/>
          <w:bdr w:val="none" w:sz="0" w:space="0" w:color="auto" w:frame="1"/>
        </w:rPr>
        <w:t>if</w:t>
      </w:r>
      <w:r w:rsidRPr="00955E2C">
        <w:rPr>
          <w:rFonts w:ascii="Times New Roman" w:hAnsi="Times New Roman" w:cs="Times New Roman"/>
          <w:color w:val="000000"/>
          <w:sz w:val="22"/>
          <w:szCs w:val="22"/>
        </w:rPr>
        <w:t>(PB_state==0x1)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GPIOD-&gt;ODR |= (1&lt;&lt;13);</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msDelay(100);</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Style w:val="keyword"/>
          <w:rFonts w:ascii="Times New Roman" w:hAnsi="Times New Roman" w:cs="Times New Roman"/>
          <w:color w:val="0000FF"/>
          <w:sz w:val="22"/>
          <w:szCs w:val="22"/>
          <w:bdr w:val="none" w:sz="0" w:space="0" w:color="auto" w:frame="1"/>
        </w:rPr>
        <w:t>else</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GPIOD-&gt;ODR &amp;= (~(1&lt;&lt;13));</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TIM2_IRQHandler( )</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GPIOD-&gt;ODR ^= (0x1UL&lt;&lt;12);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TIM2-&gt;SR &amp;= ~(0x0001);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msDelay(int msTime)</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lastRenderedPageBreak/>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 For loop takes 4 clock cycles to get executed. Clock frequency of stm32f407 by default is 16MHz</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So, 16MHz/4=4MHz. If we want 1000ms delay, 4MHz/1000=4000, so we have to multiply by 4000 to get a delay of 1s</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Style w:val="keyword"/>
          <w:rFonts w:ascii="Times New Roman" w:hAnsi="Times New Roman" w:cs="Times New Roman"/>
          <w:color w:val="0000FF"/>
          <w:sz w:val="22"/>
          <w:szCs w:val="22"/>
          <w:bdr w:val="none" w:sz="0" w:space="0" w:color="auto" w:frame="1"/>
        </w:rPr>
        <w:t>for</w:t>
      </w:r>
      <w:r w:rsidRPr="00955E2C">
        <w:rPr>
          <w:rFonts w:ascii="Times New Roman" w:hAnsi="Times New Roman" w:cs="Times New Roman"/>
          <w:color w:val="000000"/>
          <w:sz w:val="22"/>
          <w:szCs w:val="22"/>
        </w:rPr>
        <w:t>(int i=0;i&lt;msTime*4000;i++)</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r>
      <w:r w:rsidRPr="00955E2C">
        <w:rPr>
          <w:rFonts w:ascii="Times New Roman" w:hAnsi="Times New Roman" w:cs="Times New Roman"/>
          <w:color w:val="000000"/>
          <w:sz w:val="22"/>
          <w:szCs w:val="22"/>
        </w:rPr>
        <w:tab/>
        <w:t>__NOP();</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ab/>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Default="008F2815" w:rsidP="008F2815">
      <w:pPr>
        <w:spacing w:before="100" w:beforeAutospacing="1" w:after="100" w:afterAutospacing="1"/>
        <w:jc w:val="both"/>
        <w:rPr>
          <w:rFonts w:ascii="Times New Roman" w:hAnsi="Times New Roman" w:cs="Times New Roman"/>
          <w:b/>
          <w:bCs/>
        </w:rPr>
      </w:pPr>
    </w:p>
    <w:p w:rsidR="008F2815" w:rsidRPr="006B15E1" w:rsidRDefault="008F2815" w:rsidP="008F2815">
      <w:pPr>
        <w:spacing w:before="100" w:beforeAutospacing="1" w:after="100" w:afterAutospacing="1"/>
        <w:jc w:val="both"/>
        <w:rPr>
          <w:rFonts w:ascii="Times New Roman" w:hAnsi="Times New Roman" w:cs="Times New Roman"/>
          <w:b/>
          <w:bCs/>
          <w:sz w:val="28"/>
          <w:szCs w:val="28"/>
        </w:rPr>
      </w:pPr>
      <w:r w:rsidRPr="006B15E1">
        <w:rPr>
          <w:rFonts w:ascii="Times New Roman" w:hAnsi="Times New Roman" w:cs="Times New Roman"/>
          <w:b/>
          <w:bCs/>
          <w:sz w:val="28"/>
          <w:szCs w:val="28"/>
        </w:rPr>
        <w:t xml:space="preserve">3.3 Simultaneous </w:t>
      </w:r>
      <w:r>
        <w:rPr>
          <w:rFonts w:ascii="Times New Roman" w:hAnsi="Times New Roman" w:cs="Times New Roman"/>
          <w:b/>
          <w:bCs/>
          <w:sz w:val="28"/>
          <w:szCs w:val="28"/>
        </w:rPr>
        <w:t>G</w:t>
      </w:r>
      <w:r w:rsidRPr="006B15E1">
        <w:rPr>
          <w:rFonts w:ascii="Times New Roman" w:hAnsi="Times New Roman" w:cs="Times New Roman"/>
          <w:b/>
          <w:bCs/>
          <w:sz w:val="28"/>
          <w:szCs w:val="28"/>
        </w:rPr>
        <w:t xml:space="preserve">eneration of </w:t>
      </w:r>
      <w:r>
        <w:rPr>
          <w:rFonts w:ascii="Times New Roman" w:hAnsi="Times New Roman" w:cs="Times New Roman"/>
          <w:b/>
          <w:bCs/>
          <w:sz w:val="28"/>
          <w:szCs w:val="28"/>
        </w:rPr>
        <w:t>T</w:t>
      </w:r>
      <w:r w:rsidRPr="006B15E1">
        <w:rPr>
          <w:rFonts w:ascii="Times New Roman" w:hAnsi="Times New Roman" w:cs="Times New Roman"/>
          <w:b/>
          <w:bCs/>
          <w:sz w:val="28"/>
          <w:szCs w:val="28"/>
        </w:rPr>
        <w:t xml:space="preserve">wo </w:t>
      </w:r>
      <w:r>
        <w:rPr>
          <w:rFonts w:ascii="Times New Roman" w:hAnsi="Times New Roman" w:cs="Times New Roman"/>
          <w:b/>
          <w:bCs/>
          <w:sz w:val="28"/>
          <w:szCs w:val="28"/>
        </w:rPr>
        <w:t>S</w:t>
      </w:r>
      <w:r w:rsidRPr="006B15E1">
        <w:rPr>
          <w:rFonts w:ascii="Times New Roman" w:hAnsi="Times New Roman" w:cs="Times New Roman"/>
          <w:b/>
          <w:bCs/>
          <w:sz w:val="28"/>
          <w:szCs w:val="28"/>
        </w:rPr>
        <w:t xml:space="preserve">quare </w:t>
      </w:r>
      <w:r>
        <w:rPr>
          <w:rFonts w:ascii="Times New Roman" w:hAnsi="Times New Roman" w:cs="Times New Roman"/>
          <w:b/>
          <w:bCs/>
          <w:sz w:val="28"/>
          <w:szCs w:val="28"/>
        </w:rPr>
        <w:t>W</w:t>
      </w:r>
      <w:r w:rsidRPr="006B15E1">
        <w:rPr>
          <w:rFonts w:ascii="Times New Roman" w:hAnsi="Times New Roman" w:cs="Times New Roman"/>
          <w:b/>
          <w:bCs/>
          <w:sz w:val="28"/>
          <w:szCs w:val="28"/>
        </w:rPr>
        <w:t xml:space="preserve">aveforms </w:t>
      </w:r>
      <w:r>
        <w:rPr>
          <w:rFonts w:ascii="Times New Roman" w:hAnsi="Times New Roman" w:cs="Times New Roman"/>
          <w:b/>
          <w:bCs/>
          <w:sz w:val="28"/>
          <w:szCs w:val="28"/>
        </w:rPr>
        <w:t>P</w:t>
      </w:r>
      <w:r w:rsidRPr="006B15E1">
        <w:rPr>
          <w:rFonts w:ascii="Times New Roman" w:hAnsi="Times New Roman" w:cs="Times New Roman"/>
          <w:b/>
          <w:bCs/>
          <w:sz w:val="28"/>
          <w:szCs w:val="28"/>
        </w:rPr>
        <w:t xml:space="preserve">rogram: </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#include</w:t>
      </w:r>
      <w:r w:rsidRPr="00955E2C">
        <w:rPr>
          <w:rStyle w:val="string"/>
          <w:rFonts w:ascii="Times New Roman" w:hAnsi="Times New Roman" w:cs="Times New Roman"/>
          <w:color w:val="A020F0"/>
          <w:sz w:val="22"/>
          <w:szCs w:val="22"/>
          <w:bdr w:val="none" w:sz="0" w:space="0" w:color="auto" w:frame="1"/>
        </w:rPr>
        <w:t>"stm32f4xx.h"</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#define ARM_MATH_CM4</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TIM2_Init(void)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TIM3_Init(void)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configureLED12(void)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TIM2_Interrupt_Enable(void)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TIM3_Interrupt_Enable(void)</w:t>
      </w: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TIM2_Init(void)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//1. Enable TIM2 and GPIO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RCC-&gt;APB1ENR |= (1&lt;&lt;0); //Enable TIM2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RCC-&gt;CFGR |= 0&lt;&lt;10; // Set APB1 = 16 MHz</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//2. Timer pre-scalar and period configuration</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TIM2-&gt;CR1 &amp;= ~(0x0010); //Set mode to count up</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TIM2-&gt;PSC = 16000-1; //Set pre-scalar</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TIM2-&gt;ARR = 100; // Set period(auto reload) to 400/CHANNEL 1 5HZ</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TIM2-&gt;SR &amp;= ~(0x0001);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TIM3_Init(void)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//1. Enable TIM3 and GPIO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RCC-&gt;APB1ENR |= (1&lt;&lt;1); //Enable TIM3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RCC-&gt;CFGR |= 0&lt;&lt;11; // Set APB1 = 16 MHz</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//2. Timer pre-scalar and period configuration</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TIM3-&gt;CR1 &amp;= ~(0x0010); //Set mode to count up</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TIM3-&gt;PSC = 16000-1; //Set pre-scalar</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TIM3-&gt;ARR = 50; // Set period(auto reload) to 400 /CHANNEL 2,10HZ</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TIM3-&gt;SR &amp;=~ (0x0001);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configureLED12(void)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lastRenderedPageBreak/>
        <w:t>RCC-&gt;AHB1ENR |= (1UL&lt;&lt;3); //ENABLE GPIO CLOCK</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GPIOD-&gt;MODER &amp;=~(0xFFUL&lt;&lt;12*2);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GPIOD-&gt;MODER |= (0x55UL&lt;&lt;12*2);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TIM2_Interrupt_Enable(void)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NVIC-&gt;ISER[0] |= 1&lt;&lt;28;</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TIM2-&gt;DIER |= (1&lt;&lt;0);</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TIM3_Interrupt_Enable(void)</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NVIC-&gt;ISER[0] |= 1&lt;&lt;29;</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TIM3-&gt;DIER |= (1&lt;&lt;0);</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int </w:t>
      </w:r>
      <w:r w:rsidRPr="00955E2C">
        <w:rPr>
          <w:rStyle w:val="string"/>
          <w:rFonts w:ascii="Times New Roman" w:hAnsi="Times New Roman" w:cs="Times New Roman"/>
          <w:color w:val="A020F0"/>
          <w:sz w:val="22"/>
          <w:szCs w:val="22"/>
          <w:bdr w:val="none" w:sz="0" w:space="0" w:color="auto" w:frame="1"/>
        </w:rPr>
        <w:t>main()</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TIM2_Init();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TIM3_Init();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configureLED12();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TIM2_Interrupt_Enable();</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TIM3_Interrupt_Enable();</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TIM2-&gt;CR1 |= 1UL;</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TIM3-&gt;CR1 |= 1UL;</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Style w:val="keyword"/>
          <w:rFonts w:ascii="Times New Roman" w:hAnsi="Times New Roman" w:cs="Times New Roman"/>
          <w:color w:val="0000FF"/>
          <w:sz w:val="22"/>
          <w:szCs w:val="22"/>
          <w:bdr w:val="none" w:sz="0" w:space="0" w:color="auto" w:frame="1"/>
        </w:rPr>
        <w:t>while</w:t>
      </w:r>
      <w:r w:rsidRPr="00955E2C">
        <w:rPr>
          <w:rFonts w:ascii="Times New Roman" w:hAnsi="Times New Roman" w:cs="Times New Roman"/>
          <w:color w:val="000000"/>
          <w:sz w:val="22"/>
          <w:szCs w:val="22"/>
        </w:rPr>
        <w:t>(1){ }</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TIM2_IRQHandler()</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GPIOD-&gt;ODR ^= (0x1UL&lt;&lt;12);</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TIM2-&gt;SR &amp;= ~(0x0001);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 xml:space="preserve">void </w:t>
      </w:r>
      <w:r w:rsidRPr="00955E2C">
        <w:rPr>
          <w:rStyle w:val="string"/>
          <w:rFonts w:ascii="Times New Roman" w:hAnsi="Times New Roman" w:cs="Times New Roman"/>
          <w:color w:val="A020F0"/>
          <w:sz w:val="22"/>
          <w:szCs w:val="22"/>
          <w:bdr w:val="none" w:sz="0" w:space="0" w:color="auto" w:frame="1"/>
        </w:rPr>
        <w:t>TIM3_IRQHandler()</w:t>
      </w:r>
      <w:r w:rsidRPr="00955E2C">
        <w:rPr>
          <w:rFonts w:ascii="Times New Roman" w:hAnsi="Times New Roman" w:cs="Times New Roman"/>
          <w:color w:val="000000"/>
          <w:sz w:val="22"/>
          <w:szCs w:val="22"/>
        </w:rPr>
        <w:t xml:space="preserve"> </w:t>
      </w:r>
      <w:r w:rsidRPr="00955E2C">
        <w:rPr>
          <w:rStyle w:val="string"/>
          <w:rFonts w:ascii="Times New Roman" w:hAnsi="Times New Roman" w:cs="Times New Roman"/>
          <w:color w:val="A020F0"/>
          <w:sz w:val="22"/>
          <w:szCs w:val="22"/>
          <w:bdr w:val="none" w:sz="0" w:space="0" w:color="auto" w:frame="1"/>
        </w:rPr>
        <w:t>{</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GPIOD-&gt;ODR ^= (0x1UL&lt;&lt;13);</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TIM3-&gt;SR &amp;= ~(0x0001);</w:t>
      </w:r>
    </w:p>
    <w:p w:rsidR="008F2815" w:rsidRPr="00955E2C" w:rsidRDefault="008F2815" w:rsidP="008F2815">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955E2C">
        <w:rPr>
          <w:rFonts w:ascii="Times New Roman" w:hAnsi="Times New Roman" w:cs="Times New Roman"/>
          <w:color w:val="000000"/>
          <w:sz w:val="22"/>
          <w:szCs w:val="22"/>
        </w:rPr>
        <w:t>}</w:t>
      </w:r>
    </w:p>
    <w:p w:rsidR="008F2815" w:rsidRDefault="008F2815" w:rsidP="008F2815">
      <w:pPr>
        <w:spacing w:before="100" w:beforeAutospacing="1" w:after="100" w:afterAutospacing="1"/>
        <w:jc w:val="both"/>
        <w:rPr>
          <w:rFonts w:ascii="Times New Roman" w:hAnsi="Times New Roman" w:cs="Times New Roman"/>
        </w:rPr>
      </w:pPr>
    </w:p>
    <w:p w:rsidR="008F2815" w:rsidRPr="006B15E1" w:rsidRDefault="008F2815" w:rsidP="008F2815">
      <w:pPr>
        <w:spacing w:before="100" w:beforeAutospacing="1" w:after="100" w:afterAutospacing="1"/>
        <w:jc w:val="both"/>
        <w:rPr>
          <w:rFonts w:ascii="Times New Roman" w:hAnsi="Times New Roman" w:cs="Times New Roman"/>
          <w:b/>
          <w:bCs/>
          <w:sz w:val="28"/>
          <w:szCs w:val="28"/>
        </w:rPr>
      </w:pPr>
      <w:r w:rsidRPr="006B15E1">
        <w:rPr>
          <w:rFonts w:ascii="Times New Roman" w:hAnsi="Times New Roman" w:cs="Times New Roman"/>
          <w:b/>
          <w:bCs/>
          <w:sz w:val="28"/>
          <w:szCs w:val="28"/>
        </w:rPr>
        <w:t xml:space="preserve">3.4 ADC with </w:t>
      </w:r>
      <w:r>
        <w:rPr>
          <w:rFonts w:ascii="Times New Roman" w:hAnsi="Times New Roman" w:cs="Times New Roman"/>
          <w:b/>
          <w:bCs/>
          <w:sz w:val="28"/>
          <w:szCs w:val="28"/>
        </w:rPr>
        <w:t>I</w:t>
      </w:r>
      <w:r w:rsidRPr="006B15E1">
        <w:rPr>
          <w:rFonts w:ascii="Times New Roman" w:hAnsi="Times New Roman" w:cs="Times New Roman"/>
          <w:b/>
          <w:bCs/>
          <w:sz w:val="28"/>
          <w:szCs w:val="28"/>
        </w:rPr>
        <w:t xml:space="preserve">nterrupts </w:t>
      </w:r>
      <w:r>
        <w:rPr>
          <w:rFonts w:ascii="Times New Roman" w:hAnsi="Times New Roman" w:cs="Times New Roman"/>
          <w:b/>
          <w:bCs/>
          <w:sz w:val="28"/>
          <w:szCs w:val="28"/>
        </w:rPr>
        <w:t>P</w:t>
      </w:r>
      <w:r w:rsidRPr="006B15E1">
        <w:rPr>
          <w:rFonts w:ascii="Times New Roman" w:hAnsi="Times New Roman" w:cs="Times New Roman"/>
          <w:b/>
          <w:bCs/>
          <w:sz w:val="28"/>
          <w:szCs w:val="28"/>
        </w:rPr>
        <w:t>rogram:</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#include </w:t>
      </w:r>
      <w:r w:rsidRPr="00955E2C">
        <w:rPr>
          <w:rFonts w:ascii="Times New Roman" w:eastAsia="Times New Roman" w:hAnsi="Times New Roman" w:cs="Times New Roman"/>
          <w:color w:val="A020F0"/>
          <w:bdr w:val="none" w:sz="0" w:space="0" w:color="auto" w:frame="1"/>
        </w:rPr>
        <w:t>"stm32f407xx.h"</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ADC_Config(void)</w:t>
      </w: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interrupt_config(void)</w:t>
      </w: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int </w:t>
      </w:r>
      <w:r w:rsidRPr="00955E2C">
        <w:rPr>
          <w:rFonts w:ascii="Times New Roman" w:eastAsia="Times New Roman" w:hAnsi="Times New Roman" w:cs="Times New Roman"/>
          <w:color w:val="A020F0"/>
          <w:bdr w:val="none" w:sz="0" w:space="0" w:color="auto" w:frame="1"/>
        </w:rPr>
        <w:t>value</w:t>
      </w: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ADC_Config(void)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RCC-&gt;AHB1ENR |= (1UL&lt;&lt;0);// Enable clock </w:t>
      </w:r>
      <w:r w:rsidRPr="00955E2C">
        <w:rPr>
          <w:rFonts w:ascii="Times New Roman" w:eastAsia="Times New Roman" w:hAnsi="Times New Roman" w:cs="Times New Roman"/>
          <w:color w:val="0000FF"/>
          <w:bdr w:val="none" w:sz="0" w:space="0" w:color="auto" w:frame="1"/>
        </w:rPr>
        <w:t>for</w:t>
      </w:r>
      <w:r w:rsidRPr="00955E2C">
        <w:rPr>
          <w:rFonts w:ascii="Times New Roman" w:eastAsia="Times New Roman" w:hAnsi="Times New Roman" w:cs="Times New Roman"/>
          <w:color w:val="000000"/>
        </w:rPr>
        <w:t xml:space="preserve"> Port A</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RCC-&gt;APB2ENR |= (1&lt;&lt;8);  // Enable ADC1 </w:t>
      </w:r>
      <w:r w:rsidRPr="00955E2C">
        <w:rPr>
          <w:rFonts w:ascii="Times New Roman" w:eastAsia="Times New Roman" w:hAnsi="Times New Roman" w:cs="Times New Roman"/>
          <w:color w:val="A020F0"/>
          <w:bdr w:val="none" w:sz="0" w:space="0" w:color="auto" w:frame="1"/>
        </w:rPr>
        <w:t>clock</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ADC-&gt;CCR |= (1UL&lt;&lt;16);  //Prescale clock </w:t>
      </w:r>
      <w:r w:rsidRPr="00955E2C">
        <w:rPr>
          <w:rFonts w:ascii="Times New Roman" w:eastAsia="Times New Roman" w:hAnsi="Times New Roman" w:cs="Times New Roman"/>
          <w:color w:val="A020F0"/>
          <w:bdr w:val="none" w:sz="0" w:space="0" w:color="auto" w:frame="1"/>
        </w:rPr>
        <w:t>to</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ADC</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by</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4</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ADC1-&gt;CR1 |= (2UL&lt;&lt;24); //8 bit </w:t>
      </w:r>
      <w:r w:rsidRPr="00955E2C">
        <w:rPr>
          <w:rFonts w:ascii="Times New Roman" w:eastAsia="Times New Roman" w:hAnsi="Times New Roman" w:cs="Times New Roman"/>
          <w:color w:val="A020F0"/>
          <w:bdr w:val="none" w:sz="0" w:space="0" w:color="auto" w:frame="1"/>
        </w:rPr>
        <w:t>adc</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lastRenderedPageBreak/>
        <w:tab/>
        <w:t xml:space="preserve">ADC1-&gt;CR2 |= (1UL&lt;&lt;1);  //Enable continuous </w:t>
      </w:r>
      <w:r w:rsidRPr="00955E2C">
        <w:rPr>
          <w:rFonts w:ascii="Times New Roman" w:eastAsia="Times New Roman" w:hAnsi="Times New Roman" w:cs="Times New Roman"/>
          <w:color w:val="A020F0"/>
          <w:bdr w:val="none" w:sz="0" w:space="0" w:color="auto" w:frame="1"/>
        </w:rPr>
        <w:t>conversion</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ADC1-&gt;CR2 |= (1UL&lt;&lt;10); //Enable EOC </w:t>
      </w:r>
      <w:r w:rsidRPr="00955E2C">
        <w:rPr>
          <w:rFonts w:ascii="Times New Roman" w:eastAsia="Times New Roman" w:hAnsi="Times New Roman" w:cs="Times New Roman"/>
          <w:color w:val="A020F0"/>
          <w:bdr w:val="none" w:sz="0" w:space="0" w:color="auto" w:frame="1"/>
        </w:rPr>
        <w:t>after</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every</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conversion</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ADC1-&gt;SMPR2 |= (7UL&lt;&lt;3);//Select sampling </w:t>
      </w:r>
      <w:r w:rsidRPr="00955E2C">
        <w:rPr>
          <w:rFonts w:ascii="Times New Roman" w:eastAsia="Times New Roman" w:hAnsi="Times New Roman" w:cs="Times New Roman"/>
          <w:color w:val="A020F0"/>
          <w:bdr w:val="none" w:sz="0" w:space="0" w:color="auto" w:frame="1"/>
        </w:rPr>
        <w:t>time</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as</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480</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cycles</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for</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channel</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1</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GPIOA-&gt;MODER |= (3UL&lt;&lt;2); //Configure PA1 </w:t>
      </w:r>
      <w:r w:rsidRPr="00955E2C">
        <w:rPr>
          <w:rFonts w:ascii="Times New Roman" w:eastAsia="Times New Roman" w:hAnsi="Times New Roman" w:cs="Times New Roman"/>
          <w:color w:val="A020F0"/>
          <w:bdr w:val="none" w:sz="0" w:space="0" w:color="auto" w:frame="1"/>
        </w:rPr>
        <w:t>in</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analog</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mode</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 xml:space="preserve">ADC1-&gt;SQR3 |= (1&lt;&lt;0); //Select channel </w:t>
      </w:r>
      <w:r w:rsidRPr="00955E2C">
        <w:rPr>
          <w:rFonts w:ascii="Times New Roman" w:eastAsia="Times New Roman" w:hAnsi="Times New Roman" w:cs="Times New Roman"/>
          <w:color w:val="A020F0"/>
          <w:bdr w:val="none" w:sz="0" w:space="0" w:color="auto" w:frame="1"/>
        </w:rPr>
        <w:t>1</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for</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ADC</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conversion</w:t>
      </w:r>
      <w:r w:rsidRPr="00955E2C">
        <w:rPr>
          <w:rFonts w:ascii="Times New Roman" w:eastAsia="Times New Roman" w:hAnsi="Times New Roman" w:cs="Times New Roman"/>
          <w:color w:val="000000"/>
        </w:rPr>
        <w:t xml:space="preserve"> </w:t>
      </w:r>
      <w:r w:rsidRPr="00955E2C">
        <w:rPr>
          <w:rFonts w:ascii="Times New Roman" w:eastAsia="Times New Roman" w:hAnsi="Times New Roman" w:cs="Times New Roman"/>
          <w:color w:val="A020F0"/>
          <w:bdr w:val="none" w:sz="0" w:space="0" w:color="auto" w:frame="1"/>
        </w:rPr>
        <w:t>(corresponds to PA1)</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interrupt_config(void)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NVIC_EnableIRQ(ADC_IRQn);</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ADC1-&gt;CR1 |= (1UL&lt;&lt;5);  //Enable interrupt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void </w:t>
      </w:r>
      <w:r w:rsidRPr="00955E2C">
        <w:rPr>
          <w:rFonts w:ascii="Times New Roman" w:eastAsia="Times New Roman" w:hAnsi="Times New Roman" w:cs="Times New Roman"/>
          <w:color w:val="A020F0"/>
          <w:bdr w:val="none" w:sz="0" w:space="0" w:color="auto" w:frame="1"/>
        </w:rPr>
        <w:t>ADC_IRQHandler(void)</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value=ADC1-&gt;DR;</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ADC1-&gt;SR = 0;</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 xml:space="preserve">int </w:t>
      </w:r>
      <w:r w:rsidRPr="00955E2C">
        <w:rPr>
          <w:rFonts w:ascii="Times New Roman" w:eastAsia="Times New Roman" w:hAnsi="Times New Roman" w:cs="Times New Roman"/>
          <w:color w:val="A020F0"/>
          <w:bdr w:val="none" w:sz="0" w:space="0" w:color="auto" w:frame="1"/>
        </w:rPr>
        <w:t>main()</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ADC_Config();</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interrupt_config();</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ADC1-&gt;CR2 |= (1UL&lt;&lt;0); // Start the ADC</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ADC1-&gt;CR2 |= (1UL&lt;&lt;30);// Start the conversion</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ADC1-&gt;SR = 0;</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r>
      <w:r w:rsidRPr="00955E2C">
        <w:rPr>
          <w:rFonts w:ascii="Times New Roman" w:eastAsia="Times New Roman" w:hAnsi="Times New Roman" w:cs="Times New Roman"/>
          <w:color w:val="0000FF"/>
          <w:bdr w:val="none" w:sz="0" w:space="0" w:color="auto" w:frame="1"/>
        </w:rPr>
        <w:t>while</w:t>
      </w:r>
      <w:r w:rsidRPr="00955E2C">
        <w:rPr>
          <w:rFonts w:ascii="Times New Roman" w:eastAsia="Times New Roman" w:hAnsi="Times New Roman" w:cs="Times New Roman"/>
          <w:color w:val="000000"/>
        </w:rPr>
        <w:t>(1)</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ab/>
        <w:t>}</w:t>
      </w:r>
    </w:p>
    <w:p w:rsidR="008F2815" w:rsidRPr="00955E2C" w:rsidRDefault="008F2815" w:rsidP="008F2815">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955E2C">
        <w:rPr>
          <w:rFonts w:ascii="Times New Roman" w:eastAsia="Times New Roman" w:hAnsi="Times New Roman" w:cs="Times New Roman"/>
          <w:color w:val="000000"/>
        </w:rPr>
        <w:t>}</w:t>
      </w:r>
    </w:p>
    <w:p w:rsidR="008F2815" w:rsidRDefault="008F2815" w:rsidP="008F2815">
      <w:pPr>
        <w:spacing w:after="0"/>
        <w:rPr>
          <w:rFonts w:ascii="Times New Roman" w:hAnsi="Times New Roman" w:cs="Times New Roman"/>
        </w:rPr>
      </w:pPr>
    </w:p>
    <w:p w:rsidR="008F2815" w:rsidRDefault="008F2815" w:rsidP="008F2815">
      <w:pPr>
        <w:spacing w:after="0"/>
        <w:rPr>
          <w:rFonts w:ascii="Times New Roman" w:hAnsi="Times New Roman" w:cs="Times New Roman"/>
        </w:rPr>
      </w:pPr>
    </w:p>
    <w:p w:rsidR="008F2815" w:rsidRDefault="008F2815" w:rsidP="008F2815">
      <w:pPr>
        <w:spacing w:after="0"/>
        <w:rPr>
          <w:rFonts w:ascii="Times New Roman" w:hAnsi="Times New Roman" w:cs="Times New Roman"/>
          <w:b/>
          <w:bCs/>
          <w:sz w:val="32"/>
          <w:szCs w:val="32"/>
        </w:rPr>
      </w:pPr>
      <w:r>
        <w:rPr>
          <w:rFonts w:ascii="Times New Roman" w:hAnsi="Times New Roman" w:cs="Times New Roman"/>
          <w:b/>
          <w:bCs/>
          <w:sz w:val="32"/>
          <w:szCs w:val="32"/>
        </w:rPr>
        <w:t xml:space="preserve">4. </w:t>
      </w:r>
      <w:r w:rsidRPr="006B15E1">
        <w:rPr>
          <w:rFonts w:ascii="Times New Roman" w:hAnsi="Times New Roman" w:cs="Times New Roman"/>
          <w:b/>
          <w:bCs/>
          <w:sz w:val="32"/>
          <w:szCs w:val="32"/>
        </w:rPr>
        <w:t>Conclusion:</w:t>
      </w:r>
    </w:p>
    <w:p w:rsidR="008F2815" w:rsidRDefault="008F2815" w:rsidP="008F2815">
      <w:pPr>
        <w:spacing w:after="0"/>
        <w:rPr>
          <w:rFonts w:ascii="Times New Roman" w:hAnsi="Times New Roman" w:cs="Times New Roman"/>
          <w:b/>
          <w:bCs/>
          <w:sz w:val="32"/>
          <w:szCs w:val="32"/>
        </w:rPr>
      </w:pPr>
    </w:p>
    <w:p w:rsidR="008F2815" w:rsidRDefault="008F2815" w:rsidP="008F2815">
      <w:pPr>
        <w:spacing w:after="0"/>
        <w:rPr>
          <w:rFonts w:ascii="Times New Roman" w:hAnsi="Times New Roman" w:cs="Times New Roman"/>
          <w:sz w:val="24"/>
          <w:szCs w:val="24"/>
        </w:rPr>
      </w:pPr>
      <w:r>
        <w:rPr>
          <w:rFonts w:ascii="Times New Roman" w:hAnsi="Times New Roman" w:cs="Times New Roman"/>
          <w:sz w:val="24"/>
          <w:szCs w:val="24"/>
        </w:rPr>
        <w:t>In this experiment, the concepts of polling and interrupt were studied with the sample programs using STM32CubeIDE.</w:t>
      </w:r>
    </w:p>
    <w:p w:rsidR="008F2815" w:rsidRDefault="008F2815" w:rsidP="008F2815">
      <w:pPr>
        <w:spacing w:after="0"/>
        <w:rPr>
          <w:rFonts w:ascii="Times New Roman" w:hAnsi="Times New Roman" w:cs="Times New Roman"/>
          <w:sz w:val="24"/>
          <w:szCs w:val="24"/>
        </w:rPr>
      </w:pPr>
    </w:p>
    <w:p w:rsidR="008F2815" w:rsidRDefault="008F2815" w:rsidP="008F2815">
      <w:pPr>
        <w:spacing w:after="0"/>
        <w:rPr>
          <w:rFonts w:ascii="Times New Roman" w:hAnsi="Times New Roman" w:cs="Times New Roman"/>
          <w:sz w:val="24"/>
          <w:szCs w:val="24"/>
        </w:rPr>
      </w:pPr>
    </w:p>
    <w:p w:rsidR="008F2815" w:rsidRDefault="008F2815" w:rsidP="008F2815">
      <w:pPr>
        <w:spacing w:after="0"/>
        <w:rPr>
          <w:rFonts w:ascii="Times New Roman" w:hAnsi="Times New Roman" w:cs="Times New Roman"/>
          <w:sz w:val="24"/>
          <w:szCs w:val="24"/>
        </w:rPr>
      </w:pPr>
    </w:p>
    <w:p w:rsidR="008F2815" w:rsidRDefault="008F2815" w:rsidP="008F2815">
      <w:pPr>
        <w:spacing w:after="0"/>
        <w:rPr>
          <w:rFonts w:ascii="Times New Roman" w:hAnsi="Times New Roman" w:cs="Times New Roman"/>
          <w:sz w:val="24"/>
          <w:szCs w:val="24"/>
        </w:rPr>
      </w:pPr>
    </w:p>
    <w:p w:rsidR="0099600B" w:rsidRDefault="008F2815">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359BE"/>
    <w:multiLevelType w:val="hybridMultilevel"/>
    <w:tmpl w:val="CD28FE9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3D9"/>
    <w:rsid w:val="00642705"/>
    <w:rsid w:val="007B44A8"/>
    <w:rsid w:val="008F2815"/>
    <w:rsid w:val="009E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15"/>
    <w:pPr>
      <w:ind w:left="720"/>
      <w:contextualSpacing/>
    </w:pPr>
  </w:style>
  <w:style w:type="paragraph" w:styleId="HTMLPreformatted">
    <w:name w:val="HTML Preformatted"/>
    <w:basedOn w:val="Normal"/>
    <w:link w:val="HTMLPreformattedChar"/>
    <w:uiPriority w:val="99"/>
    <w:unhideWhenUsed/>
    <w:rsid w:val="008F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2815"/>
    <w:rPr>
      <w:rFonts w:ascii="Courier New" w:eastAsia="Times New Roman" w:hAnsi="Courier New" w:cs="Courier New"/>
      <w:sz w:val="20"/>
      <w:szCs w:val="20"/>
    </w:rPr>
  </w:style>
  <w:style w:type="character" w:customStyle="1" w:styleId="string">
    <w:name w:val="string"/>
    <w:basedOn w:val="DefaultParagraphFont"/>
    <w:rsid w:val="008F2815"/>
  </w:style>
  <w:style w:type="character" w:customStyle="1" w:styleId="keyword">
    <w:name w:val="keyword"/>
    <w:basedOn w:val="DefaultParagraphFont"/>
    <w:rsid w:val="008F2815"/>
  </w:style>
  <w:style w:type="paragraph" w:styleId="BodyText">
    <w:name w:val="Body Text"/>
    <w:basedOn w:val="Normal"/>
    <w:link w:val="BodyTextChar"/>
    <w:uiPriority w:val="99"/>
    <w:semiHidden/>
    <w:unhideWhenUsed/>
    <w:rsid w:val="008F2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F281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815"/>
    <w:pPr>
      <w:ind w:left="720"/>
      <w:contextualSpacing/>
    </w:pPr>
  </w:style>
  <w:style w:type="paragraph" w:styleId="HTMLPreformatted">
    <w:name w:val="HTML Preformatted"/>
    <w:basedOn w:val="Normal"/>
    <w:link w:val="HTMLPreformattedChar"/>
    <w:uiPriority w:val="99"/>
    <w:unhideWhenUsed/>
    <w:rsid w:val="008F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2815"/>
    <w:rPr>
      <w:rFonts w:ascii="Courier New" w:eastAsia="Times New Roman" w:hAnsi="Courier New" w:cs="Courier New"/>
      <w:sz w:val="20"/>
      <w:szCs w:val="20"/>
    </w:rPr>
  </w:style>
  <w:style w:type="character" w:customStyle="1" w:styleId="string">
    <w:name w:val="string"/>
    <w:basedOn w:val="DefaultParagraphFont"/>
    <w:rsid w:val="008F2815"/>
  </w:style>
  <w:style w:type="character" w:customStyle="1" w:styleId="keyword">
    <w:name w:val="keyword"/>
    <w:basedOn w:val="DefaultParagraphFont"/>
    <w:rsid w:val="008F2815"/>
  </w:style>
  <w:style w:type="paragraph" w:styleId="BodyText">
    <w:name w:val="Body Text"/>
    <w:basedOn w:val="Normal"/>
    <w:link w:val="BodyTextChar"/>
    <w:uiPriority w:val="99"/>
    <w:semiHidden/>
    <w:unhideWhenUsed/>
    <w:rsid w:val="008F28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8F281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2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8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2162</Words>
  <Characters>12324</Characters>
  <Application>Microsoft Office Word</Application>
  <DocSecurity>0</DocSecurity>
  <Lines>102</Lines>
  <Paragraphs>28</Paragraphs>
  <ScaleCrop>false</ScaleCrop>
  <Company/>
  <LinksUpToDate>false</LinksUpToDate>
  <CharactersWithSpaces>14458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2023-06-26T23:13:00Z</dcterms:created>
  <dcterms:modified xsi:type="dcterms:W3CDTF">2023-06-26T23:13:00Z</dcterms:modified>
</cp:coreProperties>
</file>