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C954" w14:textId="293F0011" w:rsidR="0013285A" w:rsidRDefault="0013285A">
      <w:r w:rsidRPr="0013285A">
        <w:t xml:space="preserve">Customer segmentation is the process of dividing customers into groups based on their characteristics such as demographics, </w:t>
      </w:r>
      <w:r w:rsidRPr="0013285A">
        <w:t>behaviours</w:t>
      </w:r>
      <w:r w:rsidRPr="0013285A">
        <w:t xml:space="preserve">, and buying patterns. Segmentation can help businesses to better understand their customers and create targeted marketing </w:t>
      </w:r>
      <w:r w:rsidRPr="0013285A">
        <w:t>campaigns.</w:t>
      </w:r>
    </w:p>
    <w:p w14:paraId="7D7DAF1F" w14:textId="65FE45A2" w:rsidR="00456717" w:rsidRDefault="00456717">
      <w:r>
        <w:t>C</w:t>
      </w:r>
      <w:r w:rsidRPr="00456717">
        <w:t xml:space="preserve">ustomer segmentation helps in identifying different groups of customers based on their purchasing </w:t>
      </w:r>
      <w:r w:rsidRPr="00456717">
        <w:t>behaviour</w:t>
      </w:r>
      <w:r w:rsidRPr="00456717">
        <w:t xml:space="preserve"> and other attributes. "Online Retail</w:t>
      </w:r>
      <w:r w:rsidR="0013285A" w:rsidRPr="00456717">
        <w:t>” dataset</w:t>
      </w:r>
      <w:r w:rsidRPr="00456717">
        <w:t xml:space="preserve"> </w:t>
      </w:r>
      <w:r>
        <w:t xml:space="preserve">used </w:t>
      </w:r>
      <w:r w:rsidRPr="00456717">
        <w:t>from the UCI Machine Learning Repository</w:t>
      </w:r>
      <w:r>
        <w:t xml:space="preserve">. </w:t>
      </w:r>
      <w:r w:rsidRPr="00456717">
        <w:t>The</w:t>
      </w:r>
      <w:r>
        <w:t xml:space="preserve"> </w:t>
      </w:r>
      <w:r w:rsidRPr="00456717">
        <w:t>online retail dataset</w:t>
      </w:r>
      <w:r w:rsidRPr="00456717">
        <w:t xml:space="preserve"> performs data cleaning by removing missing values and </w:t>
      </w:r>
      <w:r w:rsidRPr="00456717">
        <w:t>cancelled</w:t>
      </w:r>
      <w:r w:rsidRPr="00456717">
        <w:t xml:space="preserve"> </w:t>
      </w:r>
      <w:r w:rsidRPr="00456717">
        <w:t>orders and</w:t>
      </w:r>
      <w:r w:rsidRPr="00456717">
        <w:t xml:space="preserve"> calculates the total sales for each transaction. Then it performs RFM (Recency, Frequency, and Monetary) analysis to segment customers based on their </w:t>
      </w:r>
      <w:r w:rsidRPr="00456717">
        <w:t>behaviours</w:t>
      </w:r>
      <w:r w:rsidRPr="00456717">
        <w:t xml:space="preserve">. The optimal number of clusters is determined using the elbow method and silhouette score. Finally, the customers are visualized using scatter plots to identify the three clusters. </w:t>
      </w:r>
    </w:p>
    <w:p w14:paraId="29E68135" w14:textId="7B0C81DE" w:rsidR="00456717" w:rsidRDefault="00456717">
      <w:r>
        <w:t>T</w:t>
      </w:r>
      <w:r w:rsidRPr="00456717">
        <w:t>argeted marketing strategies for different groups of customers, such as offering discounts to high-value customers, providing personalized recommendations to frequent customers, and sending win-back campaigns to inactive customers.</w:t>
      </w:r>
      <w:r w:rsidRPr="00456717">
        <w:t xml:space="preserve"> </w:t>
      </w:r>
    </w:p>
    <w:p w14:paraId="1FFBFA26" w14:textId="20B83C14" w:rsidR="00456717" w:rsidRDefault="00456717"/>
    <w:p w14:paraId="6E32BA21" w14:textId="29DF0EF8" w:rsidR="00456717" w:rsidRDefault="00456717" w:rsidP="00456717">
      <w:r>
        <w:t>After performing RFM analysis and clustering, we can now use the customer segments to devise targeted marketing strategies. Here are some possible strategies:</w:t>
      </w:r>
    </w:p>
    <w:p w14:paraId="2B1B7129" w14:textId="77777777" w:rsidR="00456717" w:rsidRDefault="00456717" w:rsidP="00456717">
      <w:r w:rsidRPr="00456717">
        <w:rPr>
          <w:b/>
          <w:bCs/>
        </w:rPr>
        <w:t>High-value customers (Cluster 0):</w:t>
      </w:r>
      <w:r>
        <w:t xml:space="preserve"> These are customers who make frequent purchases and spend a lot of money. To retain these customers, the retailer can offer loyalty programs, personalized recommendations based on purchase history, and exclusive promotions.</w:t>
      </w:r>
    </w:p>
    <w:p w14:paraId="56D0FE65" w14:textId="77777777" w:rsidR="00456717" w:rsidRDefault="00456717" w:rsidP="00456717"/>
    <w:p w14:paraId="2ABC53FE" w14:textId="77777777" w:rsidR="00456717" w:rsidRDefault="00456717" w:rsidP="00456717">
      <w:r w:rsidRPr="00456717">
        <w:rPr>
          <w:b/>
          <w:bCs/>
        </w:rPr>
        <w:t>Low-value customers (Cluster 1):</w:t>
      </w:r>
      <w:r>
        <w:t xml:space="preserve"> These are customers who make infrequent purchases and spend less money. The retailer can target these customers with discounts and promotions to encourage them to make more purchases.</w:t>
      </w:r>
    </w:p>
    <w:p w14:paraId="15EEEEF3" w14:textId="77777777" w:rsidR="00456717" w:rsidRDefault="00456717" w:rsidP="00456717"/>
    <w:p w14:paraId="0A51922F" w14:textId="77777777" w:rsidR="00456717" w:rsidRDefault="00456717" w:rsidP="00456717">
      <w:r w:rsidRPr="00456717">
        <w:rPr>
          <w:b/>
          <w:bCs/>
        </w:rPr>
        <w:t>Mid-value customers (Cluster 2</w:t>
      </w:r>
      <w:r>
        <w:t>): These are customers who make moderate purchases and spend moderate amounts of money. The retailer can offer upsell and cross-sell opportunities to these customers, as well as personalized recommendations based on their purchase history.</w:t>
      </w:r>
    </w:p>
    <w:p w14:paraId="7661C77F" w14:textId="77777777" w:rsidR="00456717" w:rsidRDefault="00456717" w:rsidP="00456717"/>
    <w:p w14:paraId="787A328D" w14:textId="4032816D" w:rsidR="00456717" w:rsidRDefault="00456717" w:rsidP="00456717">
      <w:r>
        <w:t>C</w:t>
      </w:r>
      <w:r w:rsidRPr="00456717">
        <w:t xml:space="preserve">ustomer segmentation can be used for targeted marketing strategies and personalized product recommendations to improve customer engagement and </w:t>
      </w:r>
      <w:r w:rsidRPr="00456717">
        <w:t>retention.</w:t>
      </w:r>
    </w:p>
    <w:p w14:paraId="2A3E1338" w14:textId="2B5BB6A2" w:rsidR="006673DE" w:rsidRDefault="00456717">
      <w:r>
        <w:t>By using targeted marketing strategies for each customer segment, the retailer can improve customer satisfaction, increase sales, and ultimately, improve their bottom line.</w:t>
      </w:r>
    </w:p>
    <w:sectPr w:rsidR="0066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17"/>
    <w:rsid w:val="0013285A"/>
    <w:rsid w:val="003E5AA5"/>
    <w:rsid w:val="00456717"/>
    <w:rsid w:val="0066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5D44"/>
  <w15:chartTrackingRefBased/>
  <w15:docId w15:val="{BAC41764-1128-4C6C-B9B5-95041556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363</Words>
  <Characters>2021</Characters>
  <Application>Microsoft Office Word</Application>
  <DocSecurity>0</DocSecurity>
  <Lines>35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 Mulla</dc:creator>
  <cp:keywords/>
  <dc:description/>
  <cp:lastModifiedBy>Kais Mulla</cp:lastModifiedBy>
  <cp:revision>1</cp:revision>
  <dcterms:created xsi:type="dcterms:W3CDTF">2023-02-25T17:20:00Z</dcterms:created>
  <dcterms:modified xsi:type="dcterms:W3CDTF">2023-02-25T18:01:00Z</dcterms:modified>
</cp:coreProperties>
</file>