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22333" w14:textId="77777777" w:rsidR="000E50D0" w:rsidRDefault="000E50D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중소기업은행법</w:t>
      </w:r>
    </w:p>
    <w:p w14:paraId="502D688B" w14:textId="77777777" w:rsidR="000E50D0" w:rsidRDefault="000E50D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25.]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17112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2020. 3. 24.,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91070A3" w14:textId="77777777" w:rsidR="000E50D0" w:rsidRDefault="000E50D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산업금융과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02-2100-2864</w:t>
      </w:r>
    </w:p>
    <w:p w14:paraId="06BE1CBF" w14:textId="77777777" w:rsidR="000E50D0" w:rsidRDefault="000E50D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66184DB" w14:textId="77777777" w:rsidR="000E50D0" w:rsidRDefault="000E50D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12.&gt;</w:t>
      </w:r>
    </w:p>
    <w:p w14:paraId="2632AB9D" w14:textId="77777777" w:rsidR="000E50D0" w:rsidRDefault="000E50D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0EE68A7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中小企業者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확립함으로써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자주적인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316E23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645B19A4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F3A796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70D466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911BA7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67DEC443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1C1C13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6DE7A9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5D014F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31.&gt;</w:t>
      </w:r>
    </w:p>
    <w:p w14:paraId="1307EF0C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326A4D71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29B6BA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본점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출장소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서울특별시에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53CCC5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E37B2E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08F976D8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50FBDB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조원으로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DAF405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D0607F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3512CB91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1854F1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7F5E2C" w14:textId="77777777" w:rsidR="000E50D0" w:rsidRDefault="000E50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464C6F70" w14:textId="77777777" w:rsidR="000E50D0" w:rsidRDefault="000E50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7D5BF107" w14:textId="77777777" w:rsidR="000E50D0" w:rsidRDefault="000E50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출장소와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B3A9579" w14:textId="77777777" w:rsidR="000E50D0" w:rsidRDefault="000E50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1852D95" w14:textId="77777777" w:rsidR="000E50D0" w:rsidRDefault="000E50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D3272D1" w14:textId="77777777" w:rsidR="000E50D0" w:rsidRDefault="000E50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株主總會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6B6C8D" w14:textId="77777777" w:rsidR="000E50D0" w:rsidRDefault="000E50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B305901" w14:textId="77777777" w:rsidR="000E50D0" w:rsidRDefault="000E50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8D357E6" w14:textId="77777777" w:rsidR="000E50D0" w:rsidRDefault="000E50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중소기업금융채권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中小企業金融債券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EDFF8E8" w14:textId="77777777" w:rsidR="000E50D0" w:rsidRDefault="000E50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15CBAEA" w14:textId="77777777" w:rsidR="000E50D0" w:rsidRDefault="000E50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D7B8CA7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CFE738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3DE60F42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E42E7E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D8779B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715B5D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CAC18B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446FEBA1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AF5C54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75B804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0D213F75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8C225A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解散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0EAF09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245DCC08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6907A1" w14:textId="77777777" w:rsidR="000E50D0" w:rsidRDefault="000E50D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삭제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&lt;1991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31&gt;</w:t>
      </w:r>
    </w:p>
    <w:p w14:paraId="0156723A" w14:textId="77777777" w:rsidR="000E50D0" w:rsidRDefault="000E50D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C68BA2A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&lt;1991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31&gt;</w:t>
      </w:r>
    </w:p>
    <w:p w14:paraId="08BAC5B6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03F9E14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&lt;1991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31&gt;</w:t>
      </w:r>
    </w:p>
    <w:p w14:paraId="23A01945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FF621CA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&lt;1973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5&gt;</w:t>
      </w:r>
    </w:p>
    <w:p w14:paraId="307B33AD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17A3FE7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&lt;1991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31&gt;</w:t>
      </w:r>
    </w:p>
    <w:p w14:paraId="49F24268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DEA602E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&lt;1991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31&gt;</w:t>
      </w:r>
    </w:p>
    <w:p w14:paraId="5378A631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68C8BC7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&lt;1991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31&gt;</w:t>
      </w:r>
    </w:p>
    <w:p w14:paraId="68DB334C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C4BDAED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&lt;1991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31&gt;</w:t>
      </w:r>
    </w:p>
    <w:p w14:paraId="451A9AA7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8ABC95E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&lt;1991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31&gt;</w:t>
      </w:r>
    </w:p>
    <w:p w14:paraId="6158E6AD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A965849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&lt;1991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31&gt;</w:t>
      </w:r>
    </w:p>
    <w:p w14:paraId="64C5AF66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EE6D5D1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&lt;1991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31&gt;</w:t>
      </w:r>
    </w:p>
    <w:p w14:paraId="48A56CC5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D4AA41A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&lt;1991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31&gt;</w:t>
      </w:r>
    </w:p>
    <w:p w14:paraId="03862775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CA454D9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&lt;1991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31&gt;</w:t>
      </w:r>
    </w:p>
    <w:p w14:paraId="5757DC27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0A59D68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&lt;1991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31&gt;</w:t>
      </w:r>
    </w:p>
    <w:p w14:paraId="4C94856F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8CFC751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&lt;1991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31&gt;</w:t>
      </w:r>
    </w:p>
    <w:p w14:paraId="561E6004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6566160" w14:textId="77777777" w:rsidR="000E50D0" w:rsidRDefault="000E50D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12.&gt;</w:t>
      </w:r>
    </w:p>
    <w:p w14:paraId="1AE29D9B" w14:textId="77777777" w:rsidR="000E50D0" w:rsidRDefault="000E50D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2C51536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전무이사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CB5A2F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전무이사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定數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4FA54D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53855EDA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94AFE8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2D2188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은행장이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6C5ED6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맡는다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7EF7F4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FB3F07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監査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ADE541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5B40D63D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67C404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D7AFD5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>행장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전무이사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816B2D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F96D4C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E2CF2F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32F7FE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60B4C7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3A03E02E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BC0CCB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任免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43978B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199A7E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48BC4C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286C985C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1DD8B6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0FAF69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C91B33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23253504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6FAAD9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상임임원과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상임임원은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FA4337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26F15C8A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77DF85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은행장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전무이사ㆍ이사는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C6AC6F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전무이사ㆍ이사가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D2043A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30F9001C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86003F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전무이사ㆍ이사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C45511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0D004166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D99FD3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D53D38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0F9A3F79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81CC4B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87153A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32462834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8111B8" w14:textId="77777777" w:rsidR="000E50D0" w:rsidRDefault="000E50D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12.&gt;</w:t>
      </w:r>
    </w:p>
    <w:p w14:paraId="1A91923B" w14:textId="77777777" w:rsidR="000E50D0" w:rsidRDefault="000E50D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DA39D13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CDD238" w14:textId="77777777" w:rsidR="000E50D0" w:rsidRDefault="000E50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</w:t>
      </w:r>
    </w:p>
    <w:p w14:paraId="3B0692E6" w14:textId="77777777" w:rsidR="000E50D0" w:rsidRDefault="000E50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예금ㆍ적금의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</w:p>
    <w:p w14:paraId="063E5242" w14:textId="77777777" w:rsidR="000E50D0" w:rsidRDefault="000E50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응모ㆍ인수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社債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응모ㆍ인수ㆍ보증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납입자본금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納入資本金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賣却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E65325" w14:textId="77777777" w:rsidR="000E50D0" w:rsidRDefault="000E50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내ㆍ외국환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內ㆍ外國換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보호예수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保護預受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2106983" w14:textId="77777777" w:rsidR="000E50D0" w:rsidRDefault="000E50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지급승낙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支給承諾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AACB3D6" w14:textId="77777777" w:rsidR="000E50D0" w:rsidRDefault="000E50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국고대리점</w:t>
      </w:r>
    </w:p>
    <w:p w14:paraId="3E7BEC23" w14:textId="77777777" w:rsidR="000E50D0" w:rsidRDefault="000E50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정부ㆍ한국은행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借入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31EDAED" w14:textId="77777777" w:rsidR="000E50D0" w:rsidRDefault="000E50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1C17244" w14:textId="77777777" w:rsidR="000E50D0" w:rsidRDefault="000E50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5496F13" w14:textId="77777777" w:rsidR="000E50D0" w:rsidRDefault="000E50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D36F39B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202C7AFF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773B83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&lt;2003. 12. 11.&gt;</w:t>
      </w:r>
    </w:p>
    <w:p w14:paraId="2A32F73E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043D986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조사연구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조사연구와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기업지도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FC8E8B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04F5526D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67DEFC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지급준비금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지급준비금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支給準備金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16.&gt;</w:t>
      </w:r>
    </w:p>
    <w:p w14:paraId="75E25D02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08171269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16.]</w:t>
      </w:r>
    </w:p>
    <w:p w14:paraId="782A0335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CA09E0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재정자금은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E9DFDF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523E2D7A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637564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9B4F87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자금계획으로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자금계획은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일반자금으로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46AB7D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</w:t>
      </w:r>
      <w:r>
        <w:rPr>
          <w:rFonts w:ascii="HYSMyeongJo-Medium" w:hAnsi="HYSMyeongJo-Medium" w:cs="HYSMyeongJo-Medium"/>
          <w:sz w:val="20"/>
          <w:szCs w:val="20"/>
        </w:rPr>
        <w:t>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2D8BCB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615892C2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0301AB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업무방법서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원리금의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회수방법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동일인에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지급승낙한도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응모ㆍ인수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응모ㆍ인수ㆍ보증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업무방법서를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63CF8A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341DD9D8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3AFEEB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여신자금의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527A35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移管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26E80C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04A0CEF5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304221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중소기업금융채권의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65BD82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24160C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036E7A78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5CF23C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차환을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借換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발행액면금액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發行額面金額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</w:t>
      </w:r>
      <w:r>
        <w:rPr>
          <w:rFonts w:ascii="HYSMyeongJo-Medium" w:eastAsia="HY중고딕" w:hAnsi="HYSMyeongJo-Medium" w:cs="HYSMyeongJo-Medium"/>
          <w:sz w:val="20"/>
          <w:szCs w:val="20"/>
        </w:rPr>
        <w:t>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償還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C5C930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66C424E1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C7C1E7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할인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割引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667F8D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4E382CBF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198423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원리금상환에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EF0A01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425FB9A8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622E15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消滅時效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元本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8EC37A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01EE163C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D7B964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EFF0A5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12EFC715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B51BA4" w14:textId="77777777" w:rsidR="000E50D0" w:rsidRDefault="000E50D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12.&gt;</w:t>
      </w:r>
    </w:p>
    <w:p w14:paraId="25F22019" w14:textId="77777777" w:rsidR="000E50D0" w:rsidRDefault="000E50D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4C6176D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회계연도ㆍ예산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7DA137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편성하고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인건비예산에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9E950B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C8AD93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37B7AD6E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852450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&lt;1973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5&gt;</w:t>
      </w:r>
    </w:p>
    <w:p w14:paraId="3ACED240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B64BC24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&lt;1973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5&gt;</w:t>
      </w:r>
    </w:p>
    <w:p w14:paraId="52927137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70E3767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&lt;1973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5&gt;</w:t>
      </w:r>
    </w:p>
    <w:p w14:paraId="57703DE3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80314A5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&lt;1973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5&gt;</w:t>
      </w:r>
    </w:p>
    <w:p w14:paraId="793BB5FC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2C17FA8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감가상각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減價償却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결산이익금을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4B144A" w14:textId="77777777" w:rsidR="000E50D0" w:rsidRDefault="000E50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순이익금의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F5646EE" w14:textId="77777777" w:rsidR="000E50D0" w:rsidRDefault="000E50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EC0676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78C082DA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68E8EC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결산순손실금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決算純損失金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補塡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보전하고도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BC65CD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699A288F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12F3E7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여유금의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여유금을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23CBB9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0C4B33C7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0E1C48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&lt;1997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28&gt;</w:t>
      </w:r>
    </w:p>
    <w:p w14:paraId="045FB879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734A3EA" w14:textId="77777777" w:rsidR="000E50D0" w:rsidRDefault="000E50D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12.&gt;</w:t>
      </w:r>
    </w:p>
    <w:p w14:paraId="69813D6B" w14:textId="77777777" w:rsidR="000E50D0" w:rsidRDefault="000E50D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E1E23EA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업무감독에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12.&gt;</w:t>
      </w:r>
    </w:p>
    <w:p w14:paraId="05548D05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2. 29.&gt;</w:t>
      </w:r>
    </w:p>
    <w:p w14:paraId="17B2B776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12., 2017. 7. 26.&gt;</w:t>
      </w:r>
    </w:p>
    <w:p w14:paraId="3E34D7A6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12., 2020. 3. 24.&gt;</w:t>
      </w:r>
    </w:p>
    <w:p w14:paraId="0C41D479" w14:textId="77777777" w:rsidR="000E50D0" w:rsidRDefault="000E50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</w:p>
    <w:p w14:paraId="5480DF47" w14:textId="77777777" w:rsidR="000E50D0" w:rsidRDefault="000E50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</w:p>
    <w:p w14:paraId="6F027EE8" w14:textId="77777777" w:rsidR="000E50D0" w:rsidRDefault="000E50D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4DCB7B7F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12.&gt;</w:t>
      </w:r>
    </w:p>
    <w:p w14:paraId="124DA2A9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면직ㆍ정직ㆍ감봉ㆍ견책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문책처분을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12.&gt;</w:t>
      </w:r>
    </w:p>
    <w:p w14:paraId="4765F9F9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중이었더라면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12.&gt;</w:t>
      </w:r>
    </w:p>
    <w:p w14:paraId="2E33915C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인사기록부에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12.&gt;</w:t>
      </w:r>
    </w:p>
    <w:p w14:paraId="0B5C5057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6F82CBE1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D47260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&lt;1991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31&gt;</w:t>
      </w:r>
    </w:p>
    <w:p w14:paraId="7C347542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3836183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408DDE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8F6F17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6A59F58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DED294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4148EA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009707FD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1A1342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연차보고서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금융정책을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개략적으로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연차보고서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年次報告書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61941C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367BBFE7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7DD091" w14:textId="77777777" w:rsidR="000E50D0" w:rsidRDefault="000E50D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12.&gt;</w:t>
      </w:r>
    </w:p>
    <w:p w14:paraId="29B727BD" w14:textId="77777777" w:rsidR="000E50D0" w:rsidRDefault="000E50D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27C4810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공과금의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E575D1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11E58AE6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0E6755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동산ㆍ부동산의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채무변제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債務辨濟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動産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9EF02E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61711FC7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DCF3ED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호까지ㆍ제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17., 2015. 7. 31.&gt;</w:t>
      </w:r>
    </w:p>
    <w:p w14:paraId="7686B4BE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D0E193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706A8450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62EEF1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융자에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시중은행과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귀속재산처리특별회계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貸下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중소기업자금융자에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딸린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권리ㆍ의무로서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각령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閣令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757363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帳簿價額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승계일자로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시중은행과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농업은행으로부터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귀속재산처리특별회계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D85CA8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지불하여야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675BA5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귀속재산처리특별회계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出資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338EC7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0AF926DD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54931A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민간인출자에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대한금융조합연합회와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청산잔여재산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「대한금융조합연합회와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청산재산처리에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특별조치법」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8670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大韓金融組合聯合會와金融組合의淸算財産處理에關한特別措置法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9C035F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3A0C75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대한금융조합연합회와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FCC023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대한금융조합연합회와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청산완료와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64048A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0EE57F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86F7EC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78E2212D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1FB2B6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&lt;1991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31&gt;</w:t>
      </w:r>
    </w:p>
    <w:p w14:paraId="5917B13B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CF6F85A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A27F52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59FB328C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CF02D3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&lt;1975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22&gt;</w:t>
      </w:r>
    </w:p>
    <w:p w14:paraId="64AC0396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6126E67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22483F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4A3A8921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AB94B9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755FF6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70EF49A4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E8FA49" w14:textId="77777777" w:rsidR="000E50D0" w:rsidRDefault="000E50D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D696F7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6A5069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429B74FB" w14:textId="77777777" w:rsidR="000E50D0" w:rsidRDefault="000E50D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0E39ACC" w14:textId="77777777" w:rsidR="000E50D0" w:rsidRDefault="000E50D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6B6673E" w14:textId="77777777" w:rsidR="000E50D0" w:rsidRDefault="000E50D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EA374E9" w14:textId="77777777" w:rsidR="000E50D0" w:rsidRDefault="000E50D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17112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,2020. 3. 24.&gt;(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금융소비자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보호에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0FC9021D" w14:textId="77777777" w:rsidR="000E50D0" w:rsidRDefault="000E50D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  <w:r>
        <w:rPr>
          <w:rFonts w:ascii="HYSMyeongJo-Medium" w:eastAsia="HY중고딕" w:hAnsi="HYSMyeongJo-Medium" w:cs="HYSMyeongJo-Medium"/>
          <w:sz w:val="20"/>
          <w:szCs w:val="20"/>
        </w:rPr>
        <w:t>&gt;</w:t>
      </w:r>
    </w:p>
    <w:p w14:paraId="2D62C291" w14:textId="77777777" w:rsidR="000E50D0" w:rsidRDefault="000E50D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40CEF8B6" w14:textId="77777777" w:rsidR="000E50D0" w:rsidRDefault="000E50D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⑯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5F283542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900855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9C792C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&lt;19&gt;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41E17416" w14:textId="77777777" w:rsidR="000E50D0" w:rsidRDefault="000E50D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1DC73" w14:textId="77777777" w:rsidR="000E50D0" w:rsidRDefault="000E50D0">
      <w:r>
        <w:separator/>
      </w:r>
    </w:p>
  </w:endnote>
  <w:endnote w:type="continuationSeparator" w:id="0">
    <w:p w14:paraId="60B8B16C" w14:textId="77777777" w:rsidR="000E50D0" w:rsidRDefault="000E5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DEAC50D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AD3FE07" w14:textId="77777777" w:rsidR="000E50D0" w:rsidRDefault="000E50D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BD52E1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1C52ABC" w14:textId="77777777" w:rsidR="000E50D0" w:rsidRDefault="000E50D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405401F" w14:textId="77777777" w:rsidR="000E50D0" w:rsidRDefault="000E50D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879A639" w14:textId="77777777" w:rsidR="000E50D0" w:rsidRDefault="000E50D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C553D6E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44631" w14:textId="77777777" w:rsidR="000E50D0" w:rsidRDefault="000E50D0">
      <w:r>
        <w:separator/>
      </w:r>
    </w:p>
  </w:footnote>
  <w:footnote w:type="continuationSeparator" w:id="0">
    <w:p w14:paraId="3ACD19C6" w14:textId="77777777" w:rsidR="000E50D0" w:rsidRDefault="000E50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AEDDD" w14:textId="77777777" w:rsidR="000E50D0" w:rsidRDefault="000E50D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중소기업은행법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E50D0"/>
    <w:rsid w:val="000E50D0"/>
    <w:rsid w:val="00A4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FEFB40"/>
  <w14:defaultImageDpi w14:val="0"/>
  <w15:docId w15:val="{32855063-8545-4D46-9401-0CA49540C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0E50D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E50D0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0E50D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E50D0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1602</Words>
  <Characters>9134</Characters>
  <Application>Microsoft Office Word</Application>
  <DocSecurity>0</DocSecurity>
  <Lines>76</Lines>
  <Paragraphs>21</Paragraphs>
  <ScaleCrop>false</ScaleCrop>
  <Company/>
  <LinksUpToDate>false</LinksUpToDate>
  <CharactersWithSpaces>10715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2025-08-05T07:43:00Z</dcterms:created>
  <dcterms:modified xsi:type="dcterms:W3CDTF">2025-08-05T07:43:00Z</dcterms:modified>
</cp:coreProperties>
</file>