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ED58" w14:textId="77777777" w:rsidR="003E7E37" w:rsidRDefault="003E7E3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중소기업진흥에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중소기업진흥법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E144760" w14:textId="77777777" w:rsidR="003E7E37" w:rsidRDefault="003E7E3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B02F1C3" w14:textId="77777777" w:rsidR="003E7E37" w:rsidRDefault="003E7E3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중소기업제도과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044-204-7576</w:t>
      </w:r>
    </w:p>
    <w:p w14:paraId="7B018F0B" w14:textId="77777777" w:rsidR="003E7E37" w:rsidRDefault="003E7E3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벤처기업진흥공단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044-204-7522,7524</w:t>
      </w:r>
    </w:p>
    <w:p w14:paraId="05D98499" w14:textId="77777777" w:rsidR="003E7E37" w:rsidRDefault="003E7E3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매출채권보험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044-204-7523</w:t>
      </w:r>
    </w:p>
    <w:p w14:paraId="04C08EC5" w14:textId="77777777" w:rsidR="003E7E37" w:rsidRDefault="003E7E3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A31BCFB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26.&gt;</w:t>
      </w:r>
    </w:p>
    <w:p w14:paraId="112BE9D7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B68BDC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62205DF2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C103C1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1DB9B9BD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174B18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0DA8C3D8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6DED25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7A2F5657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1046C3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5C7763C1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3AD6CD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4B4F61B2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63C0CE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70E88230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D76619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3C748DE5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746899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lastRenderedPageBreak/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2017. 7. 26.&gt;</w:t>
      </w:r>
    </w:p>
    <w:p w14:paraId="32DDB0B1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협동화사업장의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DD03A7B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참가업체의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8608C20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AEC82CF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협동화사업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E634194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협동화기준에서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0D78058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협동화실천계획에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단지조성사업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635E93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국외협동화사업실시계획의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이사장이나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11. 30., 2019. 4. 1., 2019. 7. 1.&gt;</w:t>
      </w:r>
    </w:p>
    <w:p w14:paraId="1D30067F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75E87D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국외협동화사업실시계획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국외협동화사업실시계획서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64DFA7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추진주체의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E4ADC9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내부규약서</w:t>
      </w:r>
    </w:p>
    <w:p w14:paraId="5BEBC0A0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499456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변경계획서</w:t>
      </w:r>
    </w:p>
    <w:p w14:paraId="67CC9BC1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신ㆍ구대비표</w:t>
      </w:r>
    </w:p>
    <w:p w14:paraId="2F802656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4B884F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단지조성사업의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B91B17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650F369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기본배치계획의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A96C381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4D72D31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4.&gt;</w:t>
      </w:r>
    </w:p>
    <w:p w14:paraId="3DED77E8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1DE795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자금조달계획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계획평면도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4A12F9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수용ㆍ사용할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C6BE1C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매수보상계획과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F782857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무상귀속과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이전ㆍ철거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4FB06839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관리처분계획서</w:t>
      </w:r>
    </w:p>
    <w:p w14:paraId="3D9B2BA6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단지조성사업에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E64A16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변경승인신청의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B4EC1C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변경계획서</w:t>
      </w:r>
    </w:p>
    <w:p w14:paraId="64D2B7E6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신ㆍ구대비표</w:t>
      </w:r>
    </w:p>
    <w:p w14:paraId="02E5E892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4., 2012. 11. 30.&gt;</w:t>
      </w:r>
    </w:p>
    <w:p w14:paraId="4917DFBD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4.&gt;</w:t>
      </w:r>
    </w:p>
    <w:p w14:paraId="33EF2011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4.&gt;</w:t>
      </w:r>
    </w:p>
    <w:p w14:paraId="77AE04D0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FB9B31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단지조성사업의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1.&gt;</w:t>
      </w:r>
    </w:p>
    <w:p w14:paraId="747D9BE9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준공조서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준공사진을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D3362E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실측평면도와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구적평면도</w:t>
      </w:r>
    </w:p>
    <w:p w14:paraId="6ED231FD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조성지의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면적조서</w:t>
      </w:r>
    </w:p>
    <w:p w14:paraId="10D4A85B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용도폐지된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가액평가조서와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공사비산출명세서가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4B5ED5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지적대조도</w:t>
      </w:r>
    </w:p>
    <w:p w14:paraId="6B81FEEC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D9300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9D5D2A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520BD8F7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사업명칭</w:t>
      </w:r>
    </w:p>
    <w:p w14:paraId="2B8F6B3A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</w:p>
    <w:p w14:paraId="38114E56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준공연월일</w:t>
      </w:r>
    </w:p>
    <w:p w14:paraId="0AF710E9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50820D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공장용지와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공장용지나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9A0A89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6A92ED21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단지조성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19FF025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공장배치계획도</w:t>
      </w:r>
    </w:p>
    <w:p w14:paraId="0FCC8E2A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576A91D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429ECB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2A2BF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선정확인서는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DBA3A6C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18.]</w:t>
      </w:r>
    </w:p>
    <w:p w14:paraId="1C60348D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CCCDAE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FB587E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18.]</w:t>
      </w:r>
    </w:p>
    <w:p w14:paraId="7D7E89CD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7967DE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1E92AD28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099498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16968CD9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A61D9A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07CA5C57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451C57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6B5D3249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5EFDF2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64412E9D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A6270F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0835451E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A93B21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3D4E59C6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D6D348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2974162C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83657C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4. 9.&gt;</w:t>
      </w:r>
    </w:p>
    <w:p w14:paraId="7CD92C2C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8083EE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3.&gt;</w:t>
      </w:r>
    </w:p>
    <w:p w14:paraId="07520354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565407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3.&gt;</w:t>
      </w:r>
    </w:p>
    <w:p w14:paraId="3AE27852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2EAB4C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진흥기금으로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도입ㆍ신설ㆍ증설ㆍ개선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4., 2017. 7. 26., 2019. 4. 1.&gt;</w:t>
      </w:r>
    </w:p>
    <w:p w14:paraId="226E3D5B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지원규모ㆍ조건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A348F1E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63618B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중소기업가업승계지원센터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중소기업가업승계지원센터로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중소기업가업승계지원센터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8A1DDD8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사업운영규정</w:t>
      </w:r>
    </w:p>
    <w:p w14:paraId="74C8AB31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15C5D3A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F715F99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B6D4F25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11. 30., 2017. 7. 26.&gt;</w:t>
      </w:r>
    </w:p>
    <w:p w14:paraId="4B81FAC2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10.]</w:t>
      </w:r>
    </w:p>
    <w:p w14:paraId="547DC6C8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3FCC7B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명문장수기업확인서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94851E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C3A23E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2A341644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</w:p>
    <w:p w14:paraId="2B46FE34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5D92E003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국민연금ㆍ국민건강보험ㆍ고용보험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A8CC19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국세납입증명서</w:t>
      </w:r>
    </w:p>
    <w:p w14:paraId="74AAC255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EE1C42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</w:p>
    <w:p w14:paraId="2ABEE0AD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표준재무제표증명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과세표준증명</w:t>
      </w:r>
    </w:p>
    <w:p w14:paraId="77BE185F" w14:textId="77777777" w:rsidR="003E7E37" w:rsidRDefault="003E7E3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국민연금ㆍ국민건강보험ㆍ고용보험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B9F84F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명문장수기업확인서는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77DC05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5.]</w:t>
      </w:r>
    </w:p>
    <w:p w14:paraId="6840862E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86ECD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명문장수기업확인서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명문장수기업확인서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F6B03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69494C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명문장수기업확인서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2DE870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5.]</w:t>
      </w:r>
    </w:p>
    <w:p w14:paraId="3E3AE5E2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1D6BB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포장ㆍ용기에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문장수기업마크를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E7B6A7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10. 5.]</w:t>
      </w:r>
    </w:p>
    <w:p w14:paraId="6956DBBD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38CEE8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한국중소벤처기업유통원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설립승인신청서류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2024. 10. 14.&gt;</w:t>
      </w:r>
    </w:p>
    <w:p w14:paraId="52666DAD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한국중소벤처기업유통원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정관안</w:t>
      </w:r>
    </w:p>
    <w:p w14:paraId="3E8A660E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「유통산업발전법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7A099D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ACFC6C5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0093B45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D33BFC0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14.]</w:t>
      </w:r>
    </w:p>
    <w:p w14:paraId="255001FE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692D91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305C14F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D5BEEE" w14:textId="77777777" w:rsidR="003E7E37" w:rsidRDefault="003E7E3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3., 2017. 7. 26., 2018. 3. 14.&gt;</w:t>
      </w:r>
    </w:p>
    <w:p w14:paraId="590A7206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0C5278D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68AF7C2" w14:textId="77777777" w:rsidR="003E7E37" w:rsidRDefault="003E7E3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14.&gt;</w:t>
      </w:r>
    </w:p>
    <w:p w14:paraId="3C4F9569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4. 9.&gt;</w:t>
      </w:r>
    </w:p>
    <w:p w14:paraId="5423AA82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26.]</w:t>
      </w:r>
    </w:p>
    <w:p w14:paraId="775118C9" w14:textId="77777777" w:rsidR="003E7E37" w:rsidRDefault="003E7E3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30D5DF" w14:textId="77777777" w:rsidR="003E7E37" w:rsidRDefault="003E7E3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89B9C8" w14:textId="77777777" w:rsidR="003E7E37" w:rsidRDefault="003E7E3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A90B8B" w14:textId="77777777" w:rsidR="003E7E37" w:rsidRDefault="003E7E3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14.&gt;</w:t>
      </w:r>
    </w:p>
    <w:p w14:paraId="332C9DD3" w14:textId="77777777" w:rsidR="003E7E37" w:rsidRDefault="003E7E3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F88AF" w14:textId="77777777" w:rsidR="003E7E37" w:rsidRDefault="003E7E3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1B8407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중소기업유통센터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한국중소벤처기업유통원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4F44E" w14:textId="77777777" w:rsidR="003E7E37" w:rsidRDefault="003E7E3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0176" w14:textId="77777777" w:rsidR="003E7E37" w:rsidRDefault="003E7E37">
      <w:r>
        <w:separator/>
      </w:r>
    </w:p>
  </w:endnote>
  <w:endnote w:type="continuationSeparator" w:id="0">
    <w:p w14:paraId="6601A503" w14:textId="77777777" w:rsidR="003E7E37" w:rsidRDefault="003E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56E566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E4EFD9" w14:textId="77777777" w:rsidR="003E7E37" w:rsidRDefault="003E7E3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80AA3E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D23293" w14:textId="77777777" w:rsidR="003E7E37" w:rsidRDefault="003E7E3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EAE39B" w14:textId="77777777" w:rsidR="003E7E37" w:rsidRDefault="003E7E3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2A7F9C" w14:textId="77777777" w:rsidR="003E7E37" w:rsidRDefault="003E7E3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3E6F9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77BFE" w14:textId="77777777" w:rsidR="003E7E37" w:rsidRDefault="003E7E37">
      <w:r>
        <w:separator/>
      </w:r>
    </w:p>
  </w:footnote>
  <w:footnote w:type="continuationSeparator" w:id="0">
    <w:p w14:paraId="156DFC40" w14:textId="77777777" w:rsidR="003E7E37" w:rsidRDefault="003E7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9BD2" w14:textId="77777777" w:rsidR="003E7E37" w:rsidRDefault="003E7E3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중소기업진흥에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7E37"/>
    <w:rsid w:val="003E7E37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F04B7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E7E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E7E3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E7E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E7E3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