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27F5" w14:textId="77777777" w:rsidR="005135D6" w:rsidRDefault="005135D6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농림수산식품투자조합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운용에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농수산식품투자조합법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493A332" w14:textId="77777777" w:rsidR="005135D6" w:rsidRDefault="005135D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35492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EE869B0" w14:textId="77777777" w:rsidR="005135D6" w:rsidRDefault="005135D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044-201-1752, 1763</w:t>
      </w:r>
    </w:p>
    <w:p w14:paraId="452B6B70" w14:textId="77777777" w:rsidR="005135D6" w:rsidRDefault="005135D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044-200-5427, 5428</w:t>
      </w:r>
    </w:p>
    <w:p w14:paraId="2DC5941C" w14:textId="77777777" w:rsidR="005135D6" w:rsidRDefault="005135D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FCFC9A5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777FC1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6CED86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9., 2021. 2. 19.&gt;</w:t>
      </w:r>
    </w:p>
    <w:p w14:paraId="7DE1026C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3C26D3C8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농업기계산업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농업자재산업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농업바이오산업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농업시설ㆍ비료ㆍ사료ㆍ동물약품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농업투입재산업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식육포장처리업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389784E3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종자묘목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도소매업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27D1BB2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340593F8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유통ㆍ가공업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야생조수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野生鳥獸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사육업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분재생산업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550A71E6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수목조사업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0CC07879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4EDA6D5B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생산ㆍ가공ㆍ유통산업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사료ㆍ기자재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건조ㆍ수리업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양식장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설계ㆍ건설업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바이오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종자산업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해양심층수산업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낚시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레저산업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2CA22D20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64AA0222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6920C690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식품포장용기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음식료품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296E77F4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음식료품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도소매업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0DFC85DD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2BA827EF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</w:t>
      </w:r>
      <w:r>
        <w:rPr>
          <w:rFonts w:ascii="HYSMyeongJo-Medium" w:hAnsi="HYSMyeongJo-Medium" w:cs="HYSMyeongJo-Medium"/>
          <w:sz w:val="20"/>
          <w:szCs w:val="20"/>
        </w:rPr>
        <w:t>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6D10BB96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도소매업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35F95970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E8DF8D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중간생산물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중간생산물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고부가가치화에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배양액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동물약품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포대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35D4F11A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고부가가치화에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233DC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FC485A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농림수산식품경영체의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707ED6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BE9EED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FE3B300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D56FD1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D381905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농림수산식품투자모태조합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운용계획서</w:t>
      </w:r>
    </w:p>
    <w:p w14:paraId="4C24C176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농림수산식품산업과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391EB43E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</w:t>
      </w:r>
    </w:p>
    <w:p w14:paraId="69F58956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常勤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BA287C7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53FA778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608A00E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14:paraId="33F0FD7F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</w:p>
    <w:p w14:paraId="3F39C4C2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263E153A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지정일</w:t>
      </w:r>
    </w:p>
    <w:p w14:paraId="36C1283D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B3181A8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</w:t>
      </w:r>
      <w:r>
        <w:rPr>
          <w:rFonts w:ascii="HYSMyeongJo-Medium" w:hAnsi="HYSMyeongJo-Medium" w:cs="HYSMyeongJo-Medium"/>
          <w:sz w:val="20"/>
          <w:szCs w:val="20"/>
        </w:rPr>
        <w:t>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547C72D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B0C537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8AADD8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15., 2015. 10. 23., 2016. 9. 29., 2018. 8. 7., 2020. 8. 11., 2021. 4. 6., 2021. 10. 21., 2023. 12. 19.&gt;</w:t>
      </w:r>
    </w:p>
    <w:p w14:paraId="103BE94D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571DA6E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「변리사법」에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변리사</w:t>
      </w:r>
    </w:p>
    <w:p w14:paraId="5BD59549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농림수산식품계열이나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CCFDDE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33FA26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106F1A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농림수산식품계열이나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483167B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40244F2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61BF712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투자운용인력의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9E22A75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농식품투자모태조합을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전산장비</w:t>
      </w:r>
    </w:p>
    <w:p w14:paraId="048397D5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648B3D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3E7A39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3DF75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0063FE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08F4F9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AAA4F0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운용지침안을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88652AC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배분기준</w:t>
      </w:r>
    </w:p>
    <w:p w14:paraId="441E4EE6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출자한도</w:t>
      </w:r>
    </w:p>
    <w:p w14:paraId="59C5B328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</w:t>
      </w:r>
    </w:p>
    <w:p w14:paraId="1076EB10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247D02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운용지침안에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BDC9868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8CFB017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A321D1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755495B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EC20C5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7., 2023. 12. 19.&gt;</w:t>
      </w:r>
    </w:p>
    <w:p w14:paraId="06B1F106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3782348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62EE7285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</w:p>
    <w:p w14:paraId="70AC51C6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</w:p>
    <w:p w14:paraId="1DCA03A1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9FA0423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77DABF3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7.&gt;</w:t>
      </w:r>
    </w:p>
    <w:p w14:paraId="6B3A5F11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7., 2022. 8. 23.&gt;</w:t>
      </w:r>
    </w:p>
    <w:p w14:paraId="395E0E8E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농림수산식품경영체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농식품경영체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「후계농어업인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청년농어업인에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612F55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61B03C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2018. 8. 7., 2022. 8. 23.&gt;</w:t>
      </w:r>
    </w:p>
    <w:p w14:paraId="05B2DE45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3A05A2E8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5476DB6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모집계획</w:t>
      </w:r>
    </w:p>
    <w:p w14:paraId="204880EA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배분계획</w:t>
      </w:r>
    </w:p>
    <w:p w14:paraId="1886416A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1884005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2018. 8. 7.&gt;</w:t>
      </w:r>
    </w:p>
    <w:p w14:paraId="130CE8B8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4899B5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농식품경영체에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3D9DCF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DBB4CA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B371C3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2016. 5. 31., 2016. 7. 28., 2021. 3. 23., 2022. 2. 17., 2022. 8. 23.&gt;</w:t>
      </w:r>
    </w:p>
    <w:p w14:paraId="3D203183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</w:p>
    <w:p w14:paraId="1718491B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19B95479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5EA5A41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</w:p>
    <w:p w14:paraId="3A956793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</w:p>
    <w:p w14:paraId="10B344E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486704DE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</w:p>
    <w:p w14:paraId="3332A645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92174F1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3900D2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「담보부사채신탁법」</w:t>
      </w:r>
    </w:p>
    <w:p w14:paraId="58557592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</w:p>
    <w:p w14:paraId="618C4B29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E2C5E0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7200F3A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53F5185C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7CB457A9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2D93F139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「신용보증기금법」</w:t>
      </w:r>
    </w:p>
    <w:p w14:paraId="1F99D0E1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14:paraId="6AEF11EA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</w:t>
      </w:r>
    </w:p>
    <w:p w14:paraId="708F377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14:paraId="414FBB01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2AC5E90F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</w:p>
    <w:p w14:paraId="058ABA2C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14:paraId="3614D5AB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</w:p>
    <w:p w14:paraId="5855D6FD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02587E4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거래법」</w:t>
      </w:r>
    </w:p>
    <w:p w14:paraId="6ADB29D1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4E017A8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3F8750D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DAF58A6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</w:p>
    <w:p w14:paraId="4AE8CBD8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「기업구조조정투자회사법」</w:t>
      </w:r>
    </w:p>
    <w:p w14:paraId="5FE0FAE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</w:p>
    <w:p w14:paraId="55065D2A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</w:p>
    <w:p w14:paraId="7030E7A6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34.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F33D1E1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35.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20760E8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1D78A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</w:p>
    <w:p w14:paraId="55AA6660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05264433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130B68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95511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316788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49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5DBE12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51A76E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912093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30.&gt;</w:t>
      </w:r>
    </w:p>
    <w:p w14:paraId="429B534F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</w:t>
      </w:r>
      <w:r>
        <w:rPr>
          <w:rFonts w:ascii="HYSMyeongJo-Medium" w:hAnsi="HYSMyeongJo-Medium" w:cs="HYSMyeongJo-Medium"/>
          <w:sz w:val="20"/>
          <w:szCs w:val="20"/>
        </w:rPr>
        <w:t>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BD7E878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E3D95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8D2584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E50F1F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10. 23., 2016. 7. 28., 2016. 9. 29., 2020. 8. 11., 2021. 10. 21.&gt;</w:t>
      </w:r>
    </w:p>
    <w:p w14:paraId="7381EDC1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A8AE89E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0AD7A2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FF1A5A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75A2A085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50680" w14:textId="77777777" w:rsidR="005135D6" w:rsidRDefault="005135D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0743D4" w14:textId="77777777" w:rsidR="005135D6" w:rsidRDefault="005135D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C1E213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AC660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</w:p>
    <w:p w14:paraId="4F6911B0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0CD86B5A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659B2114" w14:textId="77777777" w:rsidR="005135D6" w:rsidRDefault="005135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0B50DDC0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</w:t>
      </w:r>
      <w:r>
        <w:rPr>
          <w:rFonts w:ascii="HYSMyeongJo-Medium" w:hAnsi="HYSMyeongJo-Medium" w:cs="HYSMyeongJo-Medium"/>
          <w:sz w:val="20"/>
          <w:szCs w:val="20"/>
        </w:rPr>
        <w:t>위</w:t>
      </w:r>
    </w:p>
    <w:p w14:paraId="3857CE4A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B91C7EC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2AF76CF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06DC760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신주인수권부사채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6E86A875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</w:t>
      </w:r>
    </w:p>
    <w:p w14:paraId="3EF970A3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262F8DB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F1A2A8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투자수익의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5F9CA3F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D09ABE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CD4C48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F4372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F4BA91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A63FFD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F1BBA8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7B8E158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AA9A11F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4896E5EC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5FFF6965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7B3FA6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2022. 8. 23.&gt;</w:t>
      </w:r>
    </w:p>
    <w:p w14:paraId="6745BC16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D90B3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FB514C5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50EA9937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</w:p>
    <w:p w14:paraId="5304B00A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5E26066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99110F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330246B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8F21103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83688C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14E8F22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DD6081C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701DE35" w14:textId="77777777" w:rsidR="005135D6" w:rsidRDefault="005135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DB66E65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3AB5FC0C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932CA7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3.&gt;</w:t>
      </w:r>
    </w:p>
    <w:p w14:paraId="1324E9C6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290203" w14:textId="77777777" w:rsidR="005135D6" w:rsidRDefault="005135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3EDF97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21148E08" w14:textId="77777777" w:rsidR="005135D6" w:rsidRDefault="005135D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998B25" w14:textId="77777777" w:rsidR="005135D6" w:rsidRDefault="005135D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7BD3CD" w14:textId="77777777" w:rsidR="005135D6" w:rsidRDefault="005135D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790C48" w14:textId="77777777" w:rsidR="005135D6" w:rsidRDefault="005135D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35492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국제질병퇴치기금법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4D8F176" w14:textId="77777777" w:rsidR="005135D6" w:rsidRDefault="005135D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40466" w14:textId="77777777" w:rsidR="005135D6" w:rsidRDefault="005135D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9904E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1AC3F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5F9B14D" w14:textId="77777777" w:rsidR="005135D6" w:rsidRDefault="005135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42082" w14:textId="77777777" w:rsidR="005135D6" w:rsidRDefault="005135D6">
      <w:r>
        <w:separator/>
      </w:r>
    </w:p>
  </w:endnote>
  <w:endnote w:type="continuationSeparator" w:id="0">
    <w:p w14:paraId="587B54B0" w14:textId="77777777" w:rsidR="005135D6" w:rsidRDefault="00513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E29236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632D8F" w14:textId="77777777" w:rsidR="005135D6" w:rsidRDefault="005135D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C07DEA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D7A237" w14:textId="77777777" w:rsidR="005135D6" w:rsidRDefault="005135D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76D499" w14:textId="77777777" w:rsidR="005135D6" w:rsidRDefault="005135D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C6C967" w14:textId="77777777" w:rsidR="005135D6" w:rsidRDefault="005135D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4F55D4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127B" w14:textId="77777777" w:rsidR="005135D6" w:rsidRDefault="005135D6">
      <w:r>
        <w:separator/>
      </w:r>
    </w:p>
  </w:footnote>
  <w:footnote w:type="continuationSeparator" w:id="0">
    <w:p w14:paraId="3147F544" w14:textId="77777777" w:rsidR="005135D6" w:rsidRDefault="00513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78B35" w14:textId="77777777" w:rsidR="005135D6" w:rsidRDefault="005135D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농림수산식품투자조합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결성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운용에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135D6"/>
    <w:rsid w:val="00151956"/>
    <w:rsid w:val="0051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A282F3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135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135D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135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135D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1626</Words>
  <Characters>9270</Characters>
  <Application>Microsoft Office Word</Application>
  <DocSecurity>0</DocSecurity>
  <Lines>77</Lines>
  <Paragraphs>21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