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CD07" w14:textId="77777777" w:rsidR="00542AC2" w:rsidRDefault="00542AC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전기공사공제조합법시행령</w:t>
      </w:r>
    </w:p>
    <w:p w14:paraId="292D460F" w14:textId="77777777" w:rsidR="00542AC2" w:rsidRDefault="00542AC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8E56FFC" w14:textId="77777777" w:rsidR="00542AC2" w:rsidRDefault="00542AC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전력산업정책과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044-203-3896</w:t>
      </w:r>
    </w:p>
    <w:p w14:paraId="2505FBC7" w14:textId="77777777" w:rsidR="00542AC2" w:rsidRDefault="00542AC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198C3FA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전기공사공제조합법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A340FD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00E46D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31, 1998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19, 2011.1.13, 2024.5.7&gt;</w:t>
      </w:r>
    </w:p>
    <w:p w14:paraId="3348247B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건설산업기본법에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71AC5853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정보통신공사업법에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정보통신설비공사</w:t>
      </w:r>
    </w:p>
    <w:p w14:paraId="7BC55997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「소방시설공사업법」에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</w:p>
    <w:p w14:paraId="5D0AF65B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에너지이용합리화법에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열사용기자재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설치공사</w:t>
      </w:r>
    </w:p>
    <w:p w14:paraId="0899EEAF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해외건설촉진법에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</w:t>
      </w:r>
      <w:r>
        <w:rPr>
          <w:rFonts w:ascii="HYSMyeongJo-Medium" w:hAnsi="HYSMyeongJo-Medium" w:cs="HYSMyeongJo-Medium"/>
          <w:sz w:val="20"/>
          <w:szCs w:val="20"/>
        </w:rPr>
        <w:t>설공사</w:t>
      </w:r>
    </w:p>
    <w:p w14:paraId="14665916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국가유산수리공사</w:t>
      </w:r>
    </w:p>
    <w:p w14:paraId="35746C99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</w:p>
    <w:p w14:paraId="4E76E79F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&lt;1991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29&gt;</w:t>
      </w:r>
    </w:p>
    <w:p w14:paraId="42A0A7E3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55833D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19&gt;</w:t>
      </w:r>
    </w:p>
    <w:p w14:paraId="7398717B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466FF9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출자증권등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전기공사공제조합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4279B3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43A47E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E0A2ECB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27B2045B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1. 13.&gt;</w:t>
      </w:r>
    </w:p>
    <w:p w14:paraId="735DDA6B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2912006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4866869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73606313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출자증권양도의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C5D56C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998472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양도ㆍ양수를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7AFF0E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97764F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13.&gt;</w:t>
      </w:r>
    </w:p>
    <w:p w14:paraId="11A26D59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F49AF19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8CF1BA9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C650A78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정관인가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7B4F82E5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총출자금</w:t>
      </w:r>
    </w:p>
    <w:p w14:paraId="345D7B36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14C8F60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12517A9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출자증권양도의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099AAB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7F6346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101D0A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36F3B4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8302FE3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3BA9D5BB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7D793E99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 &lt;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1998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19, 2011.1.13, 2025.1.21&gt;</w:t>
      </w:r>
    </w:p>
    <w:p w14:paraId="2F63615A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129A9795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B5F975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29, 2025.1.21&gt;</w:t>
      </w:r>
    </w:p>
    <w:p w14:paraId="132FDE8A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E79103A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주사무소와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5704E78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07F43C8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5D5848F7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F40892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29&gt;</w:t>
      </w:r>
    </w:p>
    <w:p w14:paraId="12F97E8A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정관ㆍ총출자금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8784223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88DEF91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이전등기에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82C3FA7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492C96D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E4639AE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1FB54F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7B5D29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B1AFFB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1993. 3. 6., 1998. 9. 19., 2008. 2. 29., 2013. 3. 23.&gt;</w:t>
      </w:r>
    </w:p>
    <w:p w14:paraId="7CB911F6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F30C24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支院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2125B1FF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등기소에는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전기공사공제조합등기부를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A5336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C714B5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2. 24.&gt;</w:t>
      </w:r>
    </w:p>
    <w:p w14:paraId="087258A5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납품ㆍ설치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BF7335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B373BF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공사이행보증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6C48C4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하자보수보증</w:t>
      </w:r>
      <w:r>
        <w:rPr>
          <w:rFonts w:ascii="HYSMyeongJo-Medium" w:hAnsi="HYSMyeongJo-Medium" w:cs="HYSMyeongJo-Medium"/>
          <w:sz w:val="20"/>
          <w:szCs w:val="20"/>
        </w:rPr>
        <w:t xml:space="preserve"> :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307401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손해배상보증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DEF3F3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발주자ㆍ금융기관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4183DA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차액보증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입찰유의서등에서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6BFC1D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하도급보증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B3CE09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인ㆍ허가보증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인가ㆍ허가ㆍ면허등을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F40AFB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임시전력수용예납보증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공급약관에서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임시전력을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56259C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기자재구입보증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기자재공급계약에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대금지급채무의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EDB720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시설대여보증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시설대여업자로부터의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시설ㆍ기계ㆍ기구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971E38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납세보증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국세ㆍ관세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6F0AC9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하도급대금지급보증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하도급대금지급채무의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FD7C97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A16FD8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19]</w:t>
      </w:r>
    </w:p>
    <w:p w14:paraId="254C73C8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028FFC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인이내의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5A5F3B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선출일전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044C79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선출방법에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6B4CB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잔임기간으로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82ACBC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96BBB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19]</w:t>
      </w:r>
    </w:p>
    <w:p w14:paraId="3E16D10E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EE40D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임시총회로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임시총회는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F71A8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9816F0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19]</w:t>
      </w:r>
    </w:p>
    <w:p w14:paraId="14B4FE62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8FBF8D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6BB48F23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</w:t>
      </w:r>
    </w:p>
    <w:p w14:paraId="08E428EE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</w:t>
      </w:r>
    </w:p>
    <w:p w14:paraId="3402E5A3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6E307A60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54D39EBF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</w:p>
    <w:p w14:paraId="557DF88D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B51A07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B47275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7CC44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43DC5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19]</w:t>
      </w:r>
    </w:p>
    <w:p w14:paraId="7D428C13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04A91D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재적이사로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D8B340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비상근이사는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6. 30., 2008. 2. 29., 2011. 1. 13., 2013. 3. 23.&gt;</w:t>
      </w:r>
    </w:p>
    <w:p w14:paraId="32615F84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C9A0672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1BF625CC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4D14C98B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전기공사업법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한국전기공사협회의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3184A972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54CFC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19]</w:t>
      </w:r>
    </w:p>
    <w:p w14:paraId="4E473FD4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689184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비상근이사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비상근이사에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A34534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19]</w:t>
      </w:r>
    </w:p>
    <w:p w14:paraId="0EA2A3FA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795742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1A15439D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FA033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부이사장외의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4186EB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E1964C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FD2E7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19]</w:t>
      </w:r>
    </w:p>
    <w:p w14:paraId="165AB3F9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B718F2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겸직금지의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동종업종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44CC4F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전기공사업법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물품판매업</w:t>
      </w:r>
    </w:p>
    <w:p w14:paraId="195EEF15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</w:p>
    <w:p w14:paraId="6A06C02F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19]</w:t>
      </w:r>
    </w:p>
    <w:p w14:paraId="2007B6D3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FD77C5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19&gt;</w:t>
      </w:r>
    </w:p>
    <w:p w14:paraId="30E8A678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4724A1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배까지로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금융기관ㆍ보험회사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5528EE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사업연도중에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13.&gt;</w:t>
      </w:r>
    </w:p>
    <w:p w14:paraId="3A0FF047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29]</w:t>
      </w:r>
    </w:p>
    <w:p w14:paraId="1081A804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175B39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어음할인의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137544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86B08F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「전기공사업법」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한국전기공사</w:t>
      </w:r>
      <w:r>
        <w:rPr>
          <w:rFonts w:ascii="HYSMyeongJo-Medium" w:eastAsia="HY중고딕" w:hAnsi="HYSMyeongJo-Medium" w:cs="HYSMyeongJo-Medium"/>
          <w:sz w:val="20"/>
          <w:szCs w:val="20"/>
        </w:rPr>
        <w:t>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0255C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5115F1DE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ECBB5F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보증잔액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공사이행보증잔액을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DD10AB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공사이행보증잔액의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D52BD7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구상채권상각충당금으로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FFA808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구상채권잔액과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순이익등을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DE0BFB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19]</w:t>
      </w:r>
    </w:p>
    <w:p w14:paraId="477E6431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D674A1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19&gt;</w:t>
      </w:r>
    </w:p>
    <w:p w14:paraId="7C45339B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D9A976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시공지도등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46D9EE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1993. 3. 6., 1998. 9. 19., 2008. 2. 29., 2013. 3. 23.&gt;</w:t>
      </w:r>
    </w:p>
    <w:p w14:paraId="5B232C91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</w:p>
    <w:p w14:paraId="6F719DD9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전기공사기사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급</w:t>
      </w:r>
    </w:p>
    <w:p w14:paraId="74C1929A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기술자격자</w:t>
      </w:r>
    </w:p>
    <w:p w14:paraId="4122190E" w14:textId="77777777" w:rsidR="00542AC2" w:rsidRDefault="00542AC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27F258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한국전기공사협회에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890605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한국전기공사협회가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89E71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A350D5" w14:textId="77777777" w:rsidR="00542AC2" w:rsidRDefault="00542AC2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</w:p>
    <w:p w14:paraId="2760D7EB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8. 6.&gt;]</w:t>
      </w:r>
    </w:p>
    <w:p w14:paraId="4948125C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F531E7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결격사유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886CFF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6.]</w:t>
      </w:r>
    </w:p>
    <w:p w14:paraId="2DCA32B4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07E27B" w14:textId="77777777" w:rsidR="00542AC2" w:rsidRDefault="00542AC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886046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8E2443C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13.]</w:t>
      </w:r>
    </w:p>
    <w:p w14:paraId="3B606D5E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8. 6.&gt;]</w:t>
      </w:r>
    </w:p>
    <w:p w14:paraId="7D507222" w14:textId="77777777" w:rsidR="00542AC2" w:rsidRDefault="00542AC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6E137" w14:textId="77777777" w:rsidR="00542AC2" w:rsidRDefault="00542AC2">
      <w:r>
        <w:separator/>
      </w:r>
    </w:p>
  </w:endnote>
  <w:endnote w:type="continuationSeparator" w:id="0">
    <w:p w14:paraId="68A25B5B" w14:textId="77777777" w:rsidR="00542AC2" w:rsidRDefault="0054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1B9F3B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B7A582" w14:textId="77777777" w:rsidR="00542AC2" w:rsidRDefault="00542AC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64004F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5540D2" w14:textId="77777777" w:rsidR="00542AC2" w:rsidRDefault="00542AC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A494E7" w14:textId="77777777" w:rsidR="00542AC2" w:rsidRDefault="00542AC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F128E0" w14:textId="77777777" w:rsidR="00542AC2" w:rsidRDefault="00542AC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10B4D1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1BBF0" w14:textId="77777777" w:rsidR="00542AC2" w:rsidRDefault="00542AC2">
      <w:r>
        <w:separator/>
      </w:r>
    </w:p>
  </w:footnote>
  <w:footnote w:type="continuationSeparator" w:id="0">
    <w:p w14:paraId="34F7C299" w14:textId="77777777" w:rsidR="00542AC2" w:rsidRDefault="00542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F4D4" w14:textId="77777777" w:rsidR="00542AC2" w:rsidRDefault="00542AC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전기공사공제조합법시행령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42AC2"/>
    <w:rsid w:val="00151956"/>
    <w:rsid w:val="0054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6070EF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42A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42AC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42A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42AC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