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D150" w14:textId="77777777" w:rsidR="005455B2" w:rsidRDefault="005455B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한국산업은행법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6A4D6A3" w14:textId="77777777" w:rsidR="005455B2" w:rsidRDefault="005455B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CCAE642" w14:textId="77777777" w:rsidR="005455B2" w:rsidRDefault="005455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02-2100-2861</w:t>
      </w:r>
    </w:p>
    <w:p w14:paraId="1EF050EA" w14:textId="77777777" w:rsidR="005455B2" w:rsidRDefault="005455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5CD9CF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91C8189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A24C78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C806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B76721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C4A2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5D352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678D51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494C20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9E56AF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145D521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F0E4ACD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2585F0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3429777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7CB976BD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20D1E94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AFF9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0C0604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FB047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E2A720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649E4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DA2B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74BAC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DAEEA7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6918E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ACDC0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9E41E6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706071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53099E8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48D1E5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4D2C1C2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5FFF80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9AB0A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837AC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D0AA79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D4B91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D8B41F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2D6D0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77C355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D383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1B299D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BC5346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7787AEC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4107891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EE1B6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F331D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8A571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6FCBF3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산업금융채권</w:t>
      </w:r>
    </w:p>
    <w:p w14:paraId="07EFF256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30848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인도ㆍ인수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97DEC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08DC5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8B7989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記名捺印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254BC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939939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0DF6218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54C2F79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56A0BFD5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6FEC2AC3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231799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F138920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3B806B97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</w:p>
    <w:p w14:paraId="48AC46F6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42B33AC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869FAF7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DB96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DD4C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E8604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C1A3E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B9021E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성립시킨다는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3441F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A8F942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F21F5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768AB1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3AE9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3D040F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D1984E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CAE8B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0EBE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76DBDA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D196E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2565A1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B8B51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7367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산업금융채</w:t>
      </w:r>
      <w:r>
        <w:rPr>
          <w:rFonts w:ascii="HYSMyeongJo-Medium" w:hAnsi="HYSMyeongJo-Medium" w:cs="HYSMyeongJo-Medium"/>
          <w:sz w:val="20"/>
          <w:szCs w:val="20"/>
        </w:rPr>
        <w:t>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7CC0BB7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</w:p>
    <w:p w14:paraId="08E5587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80A885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DF2D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3AEA4453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</w:p>
    <w:p w14:paraId="484C07A8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E9A44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영업시간에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0DB3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E60BB9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C63A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685816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809F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3885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419D16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43308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966BCF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2BCF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9191E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155A42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45EF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BB3B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9939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F350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63654D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기금운용심의회</w:t>
      </w:r>
    </w:p>
    <w:p w14:paraId="1132278C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23E0E7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77DCDB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0765A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4BA94EC2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93F5041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CF6970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B0D5B23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정책금융이나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A6E14E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4847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A7298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0AEEE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B40C0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FC7C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F5EA7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F0C34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3F111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412A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BBB8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16DCDF" w14:textId="77777777" w:rsidR="005455B2" w:rsidRDefault="005455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위기극복과고용을위한기간산업안정기금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12.&gt;</w:t>
      </w:r>
    </w:p>
    <w:p w14:paraId="7124503E" w14:textId="77777777" w:rsidR="005455B2" w:rsidRDefault="005455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2756D5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3AEA0C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항공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1031787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터미널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</w:t>
      </w:r>
    </w:p>
    <w:p w14:paraId="54E7709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기극복과고용을위한기간산업안정기금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기간산업안정기금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6C790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12.]</w:t>
      </w:r>
    </w:p>
    <w:p w14:paraId="43B2CB6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33F49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FA4D0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12.]</w:t>
      </w:r>
    </w:p>
    <w:p w14:paraId="5D32C2D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696E92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3C74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액면미달발행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C0F2E5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32F795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12.]</w:t>
      </w:r>
    </w:p>
    <w:p w14:paraId="7A50F866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66934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기간산업안정기금운용심의회의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기간산업안정기금운용심의회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기간산업안정기금운용심의회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「공적자금관리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0EA505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9DD5BFA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C1E5147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220CC67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F4E3EB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7C8792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0DDF6E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625A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E7B4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C8BA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5F08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12.]</w:t>
      </w:r>
    </w:p>
    <w:p w14:paraId="5069AF94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1ABB1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66A4607E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16AEA5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현물배당의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현물배당하려는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6D253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F8097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64CA71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0CB723A0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DE6B0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D6E7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4CE62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AE740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6C04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2C6946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CF5C5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16ABD5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CADAA0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321A92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동일차주의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3222D6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6F56BD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F792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「전원개발촉진법」에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전원개발사업자에게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B8E8D2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C8BE18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3177A9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>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8592D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11D176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9D8BF5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F2C0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187298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개인ㆍ법인에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0DC3B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D80F4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8C8F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35C2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4. 20., 2015. 10. 23., 2020. 3. 31., 2020. 8. 11., 2021. 10. 21., 2023. 12. 5., 2024. 7. 2.&gt;</w:t>
      </w:r>
    </w:p>
    <w:p w14:paraId="0B439153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2ADD5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B2C2D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5A89B3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15938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A86DD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8BC426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0D23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BDCE8A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A96B4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86941D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ECCAEA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315D8E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DEF5A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8355D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82210F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AF624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상환기한이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1BE09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6FE43BE1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1DA1410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한국은행통화안정증권</w:t>
      </w:r>
    </w:p>
    <w:p w14:paraId="46405DE3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E5EB085" w14:textId="77777777" w:rsidR="005455B2" w:rsidRDefault="00545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01A6BD1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15FAA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AFF910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2CD61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BDD1AA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12EE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119DC7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E9BCE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0C16BD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30.&gt;</w:t>
      </w:r>
    </w:p>
    <w:p w14:paraId="2DD10F87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4D70BB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직무감찰의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A82BC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A6471C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정부투자기관에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2A45B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원화유동성자산비율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8372F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9F74B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30BD67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F0B5C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C39452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1E0E11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E7AD1" w14:textId="77777777" w:rsidR="005455B2" w:rsidRDefault="00545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8A7933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205841C4" w14:textId="77777777" w:rsidR="005455B2" w:rsidRDefault="005455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DFC46E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7FB40F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2B864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CB4209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B130DB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AC1661" w14:textId="77777777" w:rsidR="005455B2" w:rsidRDefault="00545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E35263" w14:textId="77777777" w:rsidR="005455B2" w:rsidRDefault="00545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CA749" w14:textId="77777777" w:rsidR="005455B2" w:rsidRDefault="00545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0A7729" w14:textId="77777777" w:rsidR="005455B2" w:rsidRDefault="00545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8A18FE" w14:textId="77777777" w:rsidR="005455B2" w:rsidRDefault="00545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ED8B7C" w14:textId="77777777" w:rsidR="005455B2" w:rsidRDefault="005455B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25.&gt;</w:t>
      </w:r>
    </w:p>
    <w:p w14:paraId="240CEB44" w14:textId="77777777" w:rsidR="005455B2" w:rsidRDefault="005455B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A53AA" w14:textId="77777777" w:rsidR="005455B2" w:rsidRDefault="005455B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19B8" w14:textId="77777777" w:rsidR="005455B2" w:rsidRDefault="005455B2">
      <w:r>
        <w:separator/>
      </w:r>
    </w:p>
  </w:endnote>
  <w:endnote w:type="continuationSeparator" w:id="0">
    <w:p w14:paraId="3CA14FE0" w14:textId="77777777" w:rsidR="005455B2" w:rsidRDefault="00545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613B4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701C8A" w14:textId="77777777" w:rsidR="005455B2" w:rsidRDefault="005455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FA8BD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039939" w14:textId="77777777" w:rsidR="005455B2" w:rsidRDefault="005455B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19F74D" w14:textId="77777777" w:rsidR="005455B2" w:rsidRDefault="005455B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3110E1" w14:textId="77777777" w:rsidR="005455B2" w:rsidRDefault="005455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D2E8B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141EF" w14:textId="77777777" w:rsidR="005455B2" w:rsidRDefault="005455B2">
      <w:r>
        <w:separator/>
      </w:r>
    </w:p>
  </w:footnote>
  <w:footnote w:type="continuationSeparator" w:id="0">
    <w:p w14:paraId="2955BE6F" w14:textId="77777777" w:rsidR="005455B2" w:rsidRDefault="00545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000F" w14:textId="77777777" w:rsidR="005455B2" w:rsidRDefault="005455B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한국산업은행법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55B2"/>
    <w:rsid w:val="005455B2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036858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455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455B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455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455B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1798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