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rsidR="007244BC" w:rsidRPr="006A7958" w:rsidRDefault="007244BC" w:rsidP="007244BC">
      <w:pPr>
        <w:widowControl w:val="0"/>
        <w:autoSpaceDE w:val="0"/>
        <w:autoSpaceDN w:val="0"/>
        <w:adjustRightInd w:val="0"/>
        <w:jc w:val="center"/>
        <w:rPr>
          <w:rFonts w:ascii="Arial" w:hAnsi="Arial" w:cs="Arial"/>
          <w:b/>
          <w:bCs/>
        </w:rPr>
      </w:pPr>
    </w:p>
    <w:p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rsidR="007244BC" w:rsidRDefault="007244BC" w:rsidP="007244BC">
      <w:pPr>
        <w:widowControl w:val="0"/>
        <w:autoSpaceDE w:val="0"/>
        <w:autoSpaceDN w:val="0"/>
        <w:adjustRightInd w:val="0"/>
        <w:jc w:val="center"/>
        <w:rPr>
          <w:rFonts w:ascii="Arial" w:hAnsi="Arial" w:cs="Arial"/>
          <w:b/>
          <w:bCs/>
        </w:rPr>
      </w:pPr>
    </w:p>
    <w:p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rsidR="00637BDB" w:rsidRPr="004F2AA8" w:rsidRDefault="00637BDB" w:rsidP="007244BC">
      <w:pPr>
        <w:widowControl w:val="0"/>
        <w:autoSpaceDE w:val="0"/>
        <w:autoSpaceDN w:val="0"/>
        <w:adjustRightInd w:val="0"/>
        <w:rPr>
          <w:rFonts w:ascii="Arial" w:hAnsi="Arial" w:cs="Arial"/>
          <w:bCs/>
        </w:rPr>
      </w:pPr>
    </w:p>
    <w:p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rsidR="009C4A3A" w:rsidRPr="004F2AA8" w:rsidRDefault="009C4A3A" w:rsidP="007244BC">
      <w:pPr>
        <w:widowControl w:val="0"/>
        <w:autoSpaceDE w:val="0"/>
        <w:autoSpaceDN w:val="0"/>
        <w:adjustRightInd w:val="0"/>
        <w:rPr>
          <w:rFonts w:ascii="Arial" w:hAnsi="Arial" w:cs="Arial"/>
          <w:bCs/>
        </w:rPr>
      </w:pPr>
    </w:p>
    <w:p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rsidR="00631A0F" w:rsidRPr="004F2AA8" w:rsidRDefault="00631A0F" w:rsidP="007244BC">
      <w:pPr>
        <w:widowControl w:val="0"/>
        <w:autoSpaceDE w:val="0"/>
        <w:autoSpaceDN w:val="0"/>
        <w:adjustRightInd w:val="0"/>
        <w:rPr>
          <w:rFonts w:ascii="Arial" w:hAnsi="Arial" w:cs="Arial"/>
        </w:rPr>
      </w:pPr>
    </w:p>
    <w:p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o work on this 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rsidR="00CD7F48" w:rsidRPr="004F2AA8" w:rsidRDefault="00CD7F48" w:rsidP="007244BC">
      <w:pPr>
        <w:widowControl w:val="0"/>
        <w:autoSpaceDE w:val="0"/>
        <w:autoSpaceDN w:val="0"/>
        <w:adjustRightInd w:val="0"/>
        <w:rPr>
          <w:rFonts w:ascii="Arial" w:hAnsi="Arial" w:cs="Arial"/>
        </w:rPr>
      </w:pPr>
    </w:p>
    <w:p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rsidR="00DD294C" w:rsidRDefault="001755EF"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rsidR="00DD294C" w:rsidRDefault="00DD294C" w:rsidP="00A03490">
      <w:pPr>
        <w:widowControl w:val="0"/>
        <w:autoSpaceDE w:val="0"/>
        <w:autoSpaceDN w:val="0"/>
        <w:adjustRightInd w:val="0"/>
        <w:rPr>
          <w:rFonts w:ascii="Arial" w:hAnsi="Arial" w:cs="Arial"/>
          <w:color w:val="1616F6"/>
        </w:rPr>
      </w:pPr>
    </w:p>
    <w:p w:rsidR="00A03490" w:rsidRDefault="001755EF"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http://gmitweb.gmit.ie/pdunne/sweng/03-Requirements.pdf</w:t>
        </w:r>
      </w:hyperlink>
    </w:p>
    <w:p w:rsidR="00DD294C" w:rsidRDefault="00DD294C" w:rsidP="00A03490">
      <w:pPr>
        <w:widowControl w:val="0"/>
        <w:autoSpaceDE w:val="0"/>
        <w:autoSpaceDN w:val="0"/>
        <w:adjustRightInd w:val="0"/>
        <w:rPr>
          <w:rFonts w:ascii="Arial" w:hAnsi="Arial" w:cs="Arial"/>
          <w:color w:val="1616F6"/>
        </w:rPr>
      </w:pPr>
    </w:p>
    <w:p w:rsidR="00A03490" w:rsidRDefault="001755EF"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www.cse.msu.edu/~chengb/RE-491/Papers/SRSExample-webapp.doc</w:t>
        </w:r>
      </w:hyperlink>
    </w:p>
    <w:p w:rsidR="00A03490" w:rsidRDefault="00A03490" w:rsidP="007244BC">
      <w:pPr>
        <w:widowControl w:val="0"/>
        <w:autoSpaceDE w:val="0"/>
        <w:autoSpaceDN w:val="0"/>
        <w:adjustRightInd w:val="0"/>
        <w:rPr>
          <w:rFonts w:ascii="Arial" w:hAnsi="Arial" w:cs="Arial"/>
          <w:color w:val="1616F6"/>
        </w:rPr>
      </w:pPr>
    </w:p>
    <w:p w:rsidR="00637BDB" w:rsidRDefault="001755EF"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rsidR="001D5199" w:rsidRDefault="001D5199" w:rsidP="007244BC">
      <w:pPr>
        <w:widowControl w:val="0"/>
        <w:autoSpaceDE w:val="0"/>
        <w:autoSpaceDN w:val="0"/>
        <w:adjustRightInd w:val="0"/>
        <w:rPr>
          <w:rFonts w:ascii="Arial" w:hAnsi="Arial" w:cs="Arial"/>
          <w:bCs/>
          <w:color w:val="1616F6"/>
        </w:rPr>
      </w:pPr>
    </w:p>
    <w:p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rsidR="00011D2A" w:rsidRDefault="001755EF"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rsidR="00DB3D40" w:rsidRPr="00633CBD" w:rsidRDefault="00DB3D40" w:rsidP="00011D2A">
      <w:pPr>
        <w:widowControl w:val="0"/>
        <w:autoSpaceDE w:val="0"/>
        <w:autoSpaceDN w:val="0"/>
        <w:adjustRightInd w:val="0"/>
        <w:rPr>
          <w:rFonts w:ascii="Arial" w:hAnsi="Arial" w:cs="Arial"/>
          <w:bCs/>
          <w:color w:val="1616F6"/>
        </w:rPr>
      </w:pPr>
    </w:p>
    <w:p w:rsidR="00011D2A" w:rsidRDefault="00011D2A" w:rsidP="00EB3496">
      <w:pPr>
        <w:widowControl w:val="0"/>
        <w:autoSpaceDE w:val="0"/>
        <w:autoSpaceDN w:val="0"/>
        <w:adjustRightInd w:val="0"/>
        <w:rPr>
          <w:rFonts w:ascii="Arial" w:hAnsi="Arial" w:cs="Arial"/>
          <w:color w:val="000000" w:themeColor="text1"/>
        </w:rPr>
      </w:pPr>
    </w:p>
    <w:p w:rsidR="00201403" w:rsidRDefault="00CD73F0" w:rsidP="00491B0A">
      <w:pPr>
        <w:pStyle w:val="Heading1"/>
        <w:pageBreakBefore/>
        <w:numPr>
          <w:ilvl w:val="0"/>
          <w:numId w:val="23"/>
        </w:numPr>
        <w:spacing w:before="0" w:after="0"/>
        <w:rPr>
          <w:rFonts w:cs="Arial"/>
          <w:color w:val="000000" w:themeColor="text1"/>
          <w:sz w:val="24"/>
          <w:szCs w:val="24"/>
        </w:rPr>
      </w:pPr>
      <w:bookmarkStart w:id="2" w:name="_Toc239824287"/>
      <w:r>
        <w:rPr>
          <w:rFonts w:cs="Arial"/>
          <w:color w:val="000000" w:themeColor="text1"/>
          <w:sz w:val="24"/>
          <w:szCs w:val="24"/>
        </w:rPr>
        <w:lastRenderedPageBreak/>
        <w:t>I</w:t>
      </w:r>
      <w:r w:rsidR="00201403" w:rsidRPr="004F2AA8">
        <w:rPr>
          <w:rFonts w:cs="Arial"/>
          <w:color w:val="000000" w:themeColor="text1"/>
          <w:sz w:val="24"/>
          <w:szCs w:val="24"/>
        </w:rPr>
        <w:t>ntroduction</w:t>
      </w:r>
      <w:bookmarkEnd w:id="2"/>
    </w:p>
    <w:p w:rsidR="00491B0A" w:rsidRPr="00491B0A" w:rsidRDefault="00491B0A" w:rsidP="00491B0A">
      <w:pPr>
        <w:rPr>
          <w:lang w:eastAsia="en-US"/>
        </w:rPr>
      </w:pPr>
    </w:p>
    <w:p w:rsidR="00491B0A" w:rsidRDefault="00491B0A" w:rsidP="00491B0A">
      <w:pPr>
        <w:ind w:left="720"/>
        <w:rPr>
          <w:rFonts w:ascii="Arial" w:hAnsi="Arial" w:cs="Arial"/>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Pr>
          <w:rFonts w:ascii="Arial" w:hAnsi="Arial" w:cs="Arial"/>
        </w:rPr>
        <w:t>This d</w:t>
      </w:r>
      <w:r w:rsidRPr="008121A9">
        <w:rPr>
          <w:rFonts w:ascii="Arial" w:hAnsi="Arial" w:cs="Arial"/>
        </w:rPr>
        <w:t xml:space="preserve">ocument </w:t>
      </w:r>
      <w:r>
        <w:rPr>
          <w:rFonts w:ascii="Arial" w:hAnsi="Arial" w:cs="Arial"/>
        </w:rPr>
        <w:t>describes our idea and values</w:t>
      </w:r>
      <w:r w:rsidRPr="008121A9">
        <w:rPr>
          <w:rFonts w:ascii="Arial" w:hAnsi="Arial" w:cs="Arial"/>
        </w:rPr>
        <w:t xml:space="preserve"> for </w:t>
      </w:r>
      <w:r>
        <w:rPr>
          <w:rFonts w:ascii="Arial" w:hAnsi="Arial" w:cs="Arial"/>
        </w:rPr>
        <w:t>the ShareShake Rental Web App</w:t>
      </w:r>
      <w:r w:rsidRPr="008121A9">
        <w:rPr>
          <w:rFonts w:ascii="Arial" w:hAnsi="Arial" w:cs="Arial"/>
        </w:rPr>
        <w:t xml:space="preserve">. It defines the </w:t>
      </w:r>
      <w:r>
        <w:rPr>
          <w:rFonts w:ascii="Arial" w:hAnsi="Arial" w:cs="Arial"/>
        </w:rPr>
        <w:t>clients’</w:t>
      </w:r>
      <w:r w:rsidRPr="008121A9">
        <w:rPr>
          <w:rFonts w:ascii="Arial" w:hAnsi="Arial" w:cs="Arial"/>
        </w:rPr>
        <w:t xml:space="preserve"> view of the </w:t>
      </w:r>
      <w:r>
        <w:rPr>
          <w:rFonts w:ascii="Arial" w:hAnsi="Arial" w:cs="Arial"/>
        </w:rPr>
        <w:t>web application</w:t>
      </w:r>
      <w:r w:rsidRPr="008121A9">
        <w:rPr>
          <w:rFonts w:ascii="Arial" w:hAnsi="Arial" w:cs="Arial"/>
        </w:rPr>
        <w:t xml:space="preserve"> to be developed, specified in terms of the </w:t>
      </w:r>
      <w:r>
        <w:rPr>
          <w:rFonts w:ascii="Arial" w:hAnsi="Arial" w:cs="Arial"/>
        </w:rPr>
        <w:t>clients’</w:t>
      </w:r>
      <w:r w:rsidRPr="008121A9">
        <w:rPr>
          <w:rFonts w:ascii="Arial" w:hAnsi="Arial" w:cs="Arial"/>
        </w:rPr>
        <w:t xml:space="preserve"> key needs and features. Containing an outline of the envisioned cor</w:t>
      </w:r>
      <w:r>
        <w:rPr>
          <w:rFonts w:ascii="Arial" w:hAnsi="Arial" w:cs="Arial"/>
        </w:rPr>
        <w:t xml:space="preserve">e requirements, it provides the </w:t>
      </w:r>
      <w:r w:rsidRPr="008121A9">
        <w:rPr>
          <w:rFonts w:ascii="Arial" w:hAnsi="Arial" w:cs="Arial"/>
        </w:rPr>
        <w:t>basis for the more d</w:t>
      </w:r>
      <w:r>
        <w:rPr>
          <w:rFonts w:ascii="Arial" w:hAnsi="Arial" w:cs="Arial"/>
        </w:rPr>
        <w:t>etailed technical requirements.</w:t>
      </w:r>
    </w:p>
    <w:p w:rsidR="00491B0A" w:rsidRPr="00D66980" w:rsidRDefault="00491B0A" w:rsidP="00491B0A">
      <w:pPr>
        <w:ind w:left="720"/>
        <w:rPr>
          <w:rFonts w:ascii="Arial" w:hAnsi="Arial" w:cs="Arial"/>
        </w:rPr>
      </w:pPr>
    </w:p>
    <w:p w:rsidR="00201403" w:rsidRPr="004F2AA8" w:rsidRDefault="00201403" w:rsidP="0016599F">
      <w:pPr>
        <w:pStyle w:val="Heading2"/>
        <w:spacing w:before="0" w:after="0"/>
        <w:rPr>
          <w:rFonts w:cs="Arial"/>
          <w:color w:val="000000" w:themeColor="text1"/>
          <w:sz w:val="24"/>
          <w:szCs w:val="24"/>
        </w:rPr>
      </w:pPr>
      <w:r w:rsidRPr="004F2AA8">
        <w:rPr>
          <w:rFonts w:cs="Arial"/>
          <w:color w:val="000000" w:themeColor="text1"/>
          <w:sz w:val="24"/>
          <w:szCs w:val="24"/>
        </w:rPr>
        <w:t>Purpose</w:t>
      </w:r>
      <w:bookmarkEnd w:id="8"/>
    </w:p>
    <w:p w:rsidR="00491B0A" w:rsidRDefault="00491B0A" w:rsidP="00491B0A">
      <w:pPr>
        <w:ind w:left="1440"/>
        <w:rPr>
          <w:rFonts w:ascii="Arial" w:hAnsi="Arial" w:cs="Arial"/>
        </w:rPr>
      </w:pPr>
      <w:bookmarkStart w:id="9" w:name="_Toc239824289"/>
      <w:r>
        <w:rPr>
          <w:rFonts w:ascii="Arial" w:hAnsi="Arial" w:cs="Arial"/>
        </w:rPr>
        <w:t xml:space="preserve">The </w:t>
      </w:r>
      <w:r w:rsidRPr="001B6F95">
        <w:rPr>
          <w:rFonts w:ascii="Arial" w:hAnsi="Arial" w:cs="Arial"/>
        </w:rPr>
        <w:t>Purpose of this document is to provide project owners clear understanding on ShareShake rental web app, and help them make a decision on initiating and supporting the project activities to create this rental web app. In terms of developer’s perspective, it provides guidelines for app development. ​</w:t>
      </w:r>
    </w:p>
    <w:p w:rsidR="00491B0A" w:rsidRPr="009A7C4B" w:rsidRDefault="00491B0A" w:rsidP="00491B0A">
      <w:pPr>
        <w:ind w:left="1440"/>
        <w:rPr>
          <w:rFonts w:ascii="Arial" w:hAnsi="Arial" w:cs="Arial"/>
        </w:rPr>
      </w:pPr>
    </w:p>
    <w:p w:rsidR="00201403" w:rsidRPr="004F2AA8" w:rsidRDefault="00201403" w:rsidP="0016599F">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rsidR="00491B0A" w:rsidRPr="00D66980" w:rsidRDefault="00491B0A" w:rsidP="00491B0A">
      <w:pPr>
        <w:ind w:left="1440"/>
        <w:rPr>
          <w:rFonts w:ascii="Arial" w:hAnsi="Arial" w:cs="Arial"/>
          <w:b/>
        </w:rPr>
      </w:pPr>
      <w:r>
        <w:rPr>
          <w:rFonts w:ascii="Arial" w:hAnsi="Arial" w:cs="Arial"/>
        </w:rPr>
        <w:t xml:space="preserve">The project is a web application that allows users to rent and borrow products between each other. This lets consumers use products without having to pay the full price to purchase the product. The project will be completed by April 2018. </w:t>
      </w:r>
    </w:p>
    <w:p w:rsidR="00491B0A" w:rsidRPr="00671B2F" w:rsidRDefault="00491B0A" w:rsidP="00491B0A">
      <w:pPr>
        <w:pStyle w:val="Heading3"/>
        <w:tabs>
          <w:tab w:val="clear" w:pos="2520"/>
          <w:tab w:val="num" w:pos="3960"/>
        </w:tabs>
        <w:ind w:left="3960"/>
        <w:rPr>
          <w:rFonts w:cs="Arial"/>
          <w:i w:val="0"/>
        </w:rPr>
      </w:pPr>
      <w:bookmarkStart w:id="10" w:name="_Toc328745001"/>
      <w:r w:rsidRPr="00671B2F">
        <w:rPr>
          <w:rFonts w:cs="Arial"/>
          <w:i w:val="0"/>
        </w:rPr>
        <w:t>In Scope</w:t>
      </w:r>
      <w:bookmarkEnd w:id="10"/>
    </w:p>
    <w:p w:rsidR="00491B0A" w:rsidRPr="00D66980" w:rsidRDefault="00491B0A" w:rsidP="00491B0A">
      <w:pPr>
        <w:ind w:left="2160"/>
        <w:rPr>
          <w:rFonts w:ascii="Arial" w:hAnsi="Arial" w:cs="Arial"/>
        </w:rPr>
      </w:pPr>
      <w:r>
        <w:rPr>
          <w:rFonts w:ascii="Arial" w:hAnsi="Arial" w:cs="Arial"/>
        </w:rPr>
        <w:t>Our web application will allow users to view postings for items and create their own postings. The site will have accounts and logging in is required to lend or borrow items. Users are able to make payments for borrowing items through PayPal.</w:t>
      </w:r>
    </w:p>
    <w:p w:rsidR="00491B0A" w:rsidRPr="00671B2F" w:rsidRDefault="00491B0A" w:rsidP="00491B0A">
      <w:pPr>
        <w:pStyle w:val="Heading3"/>
        <w:tabs>
          <w:tab w:val="clear" w:pos="2520"/>
          <w:tab w:val="num" w:pos="3960"/>
        </w:tabs>
        <w:ind w:left="3960"/>
        <w:rPr>
          <w:rFonts w:cs="Arial"/>
          <w:i w:val="0"/>
        </w:rPr>
      </w:pPr>
      <w:bookmarkStart w:id="11" w:name="_Toc328745002"/>
      <w:r w:rsidRPr="00671B2F">
        <w:rPr>
          <w:rFonts w:cs="Arial"/>
          <w:i w:val="0"/>
        </w:rPr>
        <w:t>Out of Scope</w:t>
      </w:r>
      <w:bookmarkEnd w:id="11"/>
    </w:p>
    <w:p w:rsidR="00491B0A" w:rsidRDefault="00491B0A" w:rsidP="00671B2F">
      <w:pPr>
        <w:ind w:left="2160"/>
        <w:rPr>
          <w:rFonts w:ascii="Arial" w:hAnsi="Arial" w:cs="Arial"/>
        </w:rPr>
      </w:pPr>
      <w:r>
        <w:rPr>
          <w:rFonts w:ascii="Arial" w:hAnsi="Arial" w:cs="Arial"/>
        </w:rPr>
        <w:t>The web application will currently not have a search bar to search for posts. There will also be no way to sort items by distance, only by city. There will also not be any report buttons in the current release of the application.</w:t>
      </w:r>
    </w:p>
    <w:p w:rsidR="00891CF2" w:rsidRDefault="00891CF2" w:rsidP="00671B2F">
      <w:pPr>
        <w:ind w:left="2160"/>
        <w:rPr>
          <w:rFonts w:ascii="Arial" w:hAnsi="Arial" w:cs="Arial"/>
        </w:rPr>
      </w:pPr>
    </w:p>
    <w:p w:rsidR="00891CF2" w:rsidRDefault="00891CF2" w:rsidP="00671B2F">
      <w:pPr>
        <w:ind w:left="2160"/>
        <w:rPr>
          <w:rFonts w:ascii="Arial" w:hAnsi="Arial" w:cs="Arial"/>
        </w:rPr>
      </w:pPr>
    </w:p>
    <w:p w:rsidR="00891CF2" w:rsidRDefault="00891CF2" w:rsidP="00671B2F">
      <w:pPr>
        <w:ind w:left="2160"/>
        <w:rPr>
          <w:rFonts w:ascii="Arial" w:hAnsi="Arial" w:cs="Arial"/>
        </w:rPr>
      </w:pPr>
    </w:p>
    <w:p w:rsidR="00891CF2" w:rsidRDefault="00891CF2" w:rsidP="00671B2F">
      <w:pPr>
        <w:ind w:left="2160"/>
        <w:rPr>
          <w:rFonts w:ascii="Arial" w:hAnsi="Arial" w:cs="Arial"/>
        </w:rPr>
      </w:pPr>
    </w:p>
    <w:p w:rsidR="00891CF2" w:rsidRPr="00D66980" w:rsidRDefault="00891CF2" w:rsidP="00671B2F">
      <w:pPr>
        <w:ind w:left="2160"/>
        <w:rPr>
          <w:rFonts w:ascii="Arial" w:hAnsi="Arial" w:cs="Arial"/>
        </w:rPr>
      </w:pPr>
    </w:p>
    <w:p w:rsidR="00975868" w:rsidRPr="004F2AA8" w:rsidRDefault="00975868" w:rsidP="0016599F">
      <w:pPr>
        <w:pStyle w:val="BodyTextIndent2"/>
        <w:spacing w:after="0" w:line="240" w:lineRule="auto"/>
        <w:rPr>
          <w:rFonts w:ascii="Arial" w:hAnsi="Arial" w:cs="Arial"/>
          <w:color w:val="000000" w:themeColor="text1"/>
        </w:rPr>
      </w:pPr>
    </w:p>
    <w:p w:rsidR="00614A81" w:rsidRDefault="00614A81" w:rsidP="00614A81">
      <w:pPr>
        <w:pStyle w:val="Heading1"/>
        <w:tabs>
          <w:tab w:val="clear" w:pos="1080"/>
          <w:tab w:val="num" w:pos="720"/>
        </w:tabs>
        <w:spacing w:before="0" w:after="0"/>
        <w:ind w:left="720"/>
        <w:rPr>
          <w:rFonts w:cs="Arial"/>
          <w:color w:val="000000" w:themeColor="text1"/>
          <w:sz w:val="24"/>
          <w:szCs w:val="24"/>
        </w:rPr>
      </w:pPr>
      <w:bookmarkStart w:id="12" w:name="_Toc239824292"/>
      <w:r w:rsidRPr="004F2AA8">
        <w:rPr>
          <w:rFonts w:cs="Arial"/>
          <w:color w:val="000000" w:themeColor="text1"/>
          <w:sz w:val="24"/>
          <w:szCs w:val="24"/>
        </w:rPr>
        <w:t>System Overview</w:t>
      </w:r>
      <w:bookmarkEnd w:id="12"/>
    </w:p>
    <w:p w:rsidR="00614A81" w:rsidRPr="00614A81" w:rsidRDefault="00614A81" w:rsidP="00614A81">
      <w:pPr>
        <w:rPr>
          <w:lang w:eastAsia="en-US"/>
        </w:rPr>
      </w:pPr>
    </w:p>
    <w:p w:rsidR="00491B0A" w:rsidRDefault="00614A81" w:rsidP="00491B0A">
      <w:pPr>
        <w:pStyle w:val="Heading2"/>
        <w:tabs>
          <w:tab w:val="clear" w:pos="1800"/>
          <w:tab w:val="num" w:pos="1440"/>
        </w:tabs>
        <w:spacing w:before="0" w:after="0"/>
        <w:ind w:left="1440"/>
        <w:rPr>
          <w:rFonts w:cs="Arial"/>
          <w:color w:val="000000" w:themeColor="text1"/>
          <w:sz w:val="24"/>
          <w:szCs w:val="24"/>
        </w:rPr>
      </w:pPr>
      <w:bookmarkStart w:id="13" w:name="_Toc239824293"/>
      <w:r w:rsidRPr="004F2AA8">
        <w:rPr>
          <w:rFonts w:cs="Arial"/>
          <w:color w:val="000000" w:themeColor="text1"/>
          <w:sz w:val="24"/>
          <w:szCs w:val="24"/>
        </w:rPr>
        <w:t>Project Perspective</w:t>
      </w:r>
      <w:bookmarkEnd w:id="13"/>
    </w:p>
    <w:p w:rsidR="00614A81" w:rsidRDefault="00614A81" w:rsidP="00491B0A">
      <w:pPr>
        <w:pStyle w:val="BodyTextIndent2"/>
        <w:spacing w:after="0" w:line="240" w:lineRule="auto"/>
        <w:ind w:left="1021"/>
        <w:rPr>
          <w:rFonts w:ascii="Arial" w:hAnsi="Arial" w:cs="Arial"/>
          <w:color w:val="000000" w:themeColor="text1"/>
        </w:rPr>
      </w:pPr>
      <w:r>
        <w:rPr>
          <w:rFonts w:ascii="Arial" w:hAnsi="Arial" w:cs="Arial"/>
          <w:color w:val="000000" w:themeColor="text1"/>
        </w:rPr>
        <w:t>It is a replacement for existing systems. It differs from existing e-commerce systems that it provides a rent specific platform for e-commerce. It provides alternative to the existing system.</w:t>
      </w:r>
    </w:p>
    <w:p w:rsidR="00614A81" w:rsidRDefault="00614A81" w:rsidP="00614A81">
      <w:pPr>
        <w:pStyle w:val="BodyTextIndent2"/>
        <w:spacing w:after="0" w:line="240" w:lineRule="auto"/>
        <w:ind w:firstLine="360"/>
        <w:rPr>
          <w:rFonts w:ascii="Arial" w:hAnsi="Arial" w:cs="Arial"/>
          <w:color w:val="000000" w:themeColor="text1"/>
        </w:rPr>
      </w:pPr>
    </w:p>
    <w:p w:rsidR="00891CF2" w:rsidRPr="004F2AA8" w:rsidRDefault="00891CF2" w:rsidP="00614A81">
      <w:pPr>
        <w:pStyle w:val="BodyTextIndent2"/>
        <w:spacing w:after="0" w:line="240" w:lineRule="auto"/>
        <w:ind w:firstLine="360"/>
        <w:rPr>
          <w:rFonts w:ascii="Arial" w:hAnsi="Arial" w:cs="Arial"/>
          <w:color w:val="000000" w:themeColor="text1"/>
        </w:rPr>
      </w:pPr>
    </w:p>
    <w:p w:rsidR="00614A81" w:rsidRPr="004F2AA8" w:rsidRDefault="00614A81" w:rsidP="00614A81">
      <w:pPr>
        <w:pStyle w:val="Heading2"/>
        <w:tabs>
          <w:tab w:val="clear" w:pos="1800"/>
          <w:tab w:val="num" w:pos="1440"/>
        </w:tabs>
        <w:spacing w:before="0" w:after="0"/>
        <w:ind w:left="1440"/>
        <w:rPr>
          <w:rFonts w:cs="Arial"/>
          <w:color w:val="000000" w:themeColor="text1"/>
          <w:sz w:val="24"/>
          <w:szCs w:val="24"/>
        </w:rPr>
      </w:pPr>
      <w:bookmarkStart w:id="14" w:name="_Toc239824294"/>
      <w:r w:rsidRPr="004F2AA8">
        <w:rPr>
          <w:rFonts w:cs="Arial"/>
          <w:color w:val="000000" w:themeColor="text1"/>
          <w:sz w:val="24"/>
          <w:szCs w:val="24"/>
        </w:rPr>
        <w:lastRenderedPageBreak/>
        <w:t>System Context</w:t>
      </w:r>
      <w:bookmarkEnd w:id="14"/>
    </w:p>
    <w:p w:rsidR="00614A81" w:rsidRDefault="00614A81" w:rsidP="00614A81">
      <w:pPr>
        <w:pStyle w:val="BodyTextIndent2"/>
        <w:spacing w:after="0" w:line="240" w:lineRule="auto"/>
        <w:rPr>
          <w:rFonts w:ascii="Arial" w:hAnsi="Arial" w:cs="Arial"/>
          <w:color w:val="000000" w:themeColor="text1"/>
        </w:rPr>
      </w:pPr>
    </w:p>
    <w:p w:rsidR="00614A81" w:rsidRDefault="00614A81" w:rsidP="00491B0A">
      <w:pPr>
        <w:pStyle w:val="BodyTextIndent2"/>
        <w:spacing w:after="0" w:line="240" w:lineRule="auto"/>
        <w:ind w:left="1021"/>
        <w:rPr>
          <w:rFonts w:ascii="Arial" w:hAnsi="Arial" w:cs="Arial"/>
          <w:color w:val="000000" w:themeColor="text1"/>
        </w:rPr>
      </w:pPr>
      <w:r>
        <w:rPr>
          <w:rFonts w:ascii="Arial" w:hAnsi="Arial" w:cs="Arial"/>
          <w:color w:val="000000" w:themeColor="text1"/>
        </w:rPr>
        <w:t>Currently, there is no rent-specific e-commerce platform that covers diverse range of products. Lot of resources wasted globally for production of products that are only needed for temporally. Buyers want to save money on that.</w:t>
      </w:r>
      <w:r w:rsidRPr="00433A50">
        <w:t xml:space="preserve"> </w:t>
      </w:r>
      <w:r w:rsidRPr="00433A50">
        <w:rPr>
          <w:rFonts w:ascii="Arial" w:hAnsi="Arial" w:cs="Arial"/>
          <w:color w:val="000000" w:themeColor="text1"/>
        </w:rPr>
        <w:t>Resulting software will provide a web platform where users will be able to post products that they want as well as search products they want to rent. The platform will provide means to make commercial transaction</w:t>
      </w:r>
    </w:p>
    <w:p w:rsidR="00614A81" w:rsidRPr="004F2AA8" w:rsidRDefault="00614A81" w:rsidP="00614A81">
      <w:pPr>
        <w:pStyle w:val="BodyTextIndent2"/>
        <w:spacing w:after="0" w:line="240" w:lineRule="auto"/>
        <w:rPr>
          <w:rFonts w:ascii="Arial" w:hAnsi="Arial" w:cs="Arial"/>
          <w:color w:val="000000" w:themeColor="text1"/>
        </w:rPr>
      </w:pPr>
    </w:p>
    <w:p w:rsidR="00614A81" w:rsidRPr="004F2AA8" w:rsidRDefault="00614A81" w:rsidP="00614A81">
      <w:pPr>
        <w:pStyle w:val="Heading2"/>
        <w:tabs>
          <w:tab w:val="clear" w:pos="1800"/>
          <w:tab w:val="num" w:pos="1440"/>
        </w:tabs>
        <w:spacing w:before="0" w:after="0"/>
        <w:ind w:left="1440"/>
        <w:rPr>
          <w:rFonts w:cs="Arial"/>
          <w:color w:val="000000" w:themeColor="text1"/>
          <w:sz w:val="24"/>
          <w:szCs w:val="24"/>
        </w:rPr>
      </w:pPr>
      <w:bookmarkStart w:id="15" w:name="_Toc239824295"/>
      <w:r w:rsidRPr="004F2AA8">
        <w:rPr>
          <w:rFonts w:cs="Arial"/>
          <w:color w:val="000000" w:themeColor="text1"/>
          <w:sz w:val="24"/>
          <w:szCs w:val="24"/>
        </w:rPr>
        <w:t>General Constraints</w:t>
      </w:r>
      <w:bookmarkEnd w:id="15"/>
    </w:p>
    <w:p w:rsidR="00614A81" w:rsidRDefault="00614A81" w:rsidP="00614A81">
      <w:pPr>
        <w:pStyle w:val="BodyTextIndent2"/>
        <w:spacing w:after="0" w:line="240" w:lineRule="auto"/>
        <w:ind w:left="1800"/>
        <w:rPr>
          <w:rFonts w:ascii="Arial" w:hAnsi="Arial" w:cs="Arial"/>
          <w:color w:val="000000" w:themeColor="text1"/>
        </w:rPr>
      </w:pPr>
    </w:p>
    <w:p w:rsidR="00614A81" w:rsidRPr="00614A81" w:rsidRDefault="00614A81" w:rsidP="00614A81">
      <w:pPr>
        <w:pStyle w:val="BodyTextIndent2"/>
        <w:numPr>
          <w:ilvl w:val="0"/>
          <w:numId w:val="13"/>
        </w:numPr>
        <w:spacing w:after="0" w:line="240" w:lineRule="auto"/>
        <w:rPr>
          <w:rFonts w:ascii="Arial" w:hAnsi="Arial" w:cs="Arial"/>
          <w:color w:val="000000" w:themeColor="text1"/>
        </w:rPr>
      </w:pPr>
      <w:r w:rsidRPr="00614A81">
        <w:rPr>
          <w:rFonts w:ascii="Arial" w:hAnsi="Arial" w:cs="Arial"/>
          <w:color w:val="000000" w:themeColor="text1"/>
        </w:rPr>
        <w:t>Specified</w:t>
      </w:r>
    </w:p>
    <w:p w:rsidR="00614A81" w:rsidRPr="00614A81" w:rsidRDefault="00614A81" w:rsidP="00491B0A">
      <w:pPr>
        <w:pStyle w:val="BodyTextIndent2"/>
        <w:numPr>
          <w:ilvl w:val="0"/>
          <w:numId w:val="28"/>
        </w:numPr>
        <w:spacing w:after="0" w:line="240" w:lineRule="auto"/>
        <w:rPr>
          <w:rStyle w:val="f589"/>
          <w:rFonts w:ascii="Arial" w:hAnsi="Arial" w:cs="Arial"/>
          <w:color w:val="000000"/>
          <w:shd w:val="clear" w:color="auto" w:fill="FFFFFF"/>
        </w:rPr>
      </w:pPr>
      <w:r w:rsidRPr="00614A81">
        <w:rPr>
          <w:rStyle w:val="f579"/>
          <w:rFonts w:ascii="Arial" w:hAnsi="Arial" w:cs="Arial"/>
          <w:color w:val="000000"/>
          <w:shd w:val="clear" w:color="auto" w:fill="FFFFFF"/>
        </w:rPr>
        <w:t>How people ship and return items are not supervised by the app</w:t>
      </w:r>
    </w:p>
    <w:p w:rsidR="00614A81" w:rsidRPr="00614A81" w:rsidRDefault="00614A81" w:rsidP="00491B0A">
      <w:pPr>
        <w:pStyle w:val="BodyTextIndent2"/>
        <w:numPr>
          <w:ilvl w:val="0"/>
          <w:numId w:val="28"/>
        </w:numPr>
        <w:spacing w:after="0" w:line="240" w:lineRule="auto"/>
        <w:rPr>
          <w:rFonts w:ascii="Arial" w:hAnsi="Arial" w:cs="Arial"/>
          <w:color w:val="000000" w:themeColor="text1"/>
        </w:rPr>
      </w:pPr>
      <w:r w:rsidRPr="00614A81">
        <w:rPr>
          <w:rStyle w:val="f579"/>
          <w:rFonts w:ascii="Arial" w:hAnsi="Arial" w:cs="Arial"/>
          <w:color w:val="000000"/>
          <w:shd w:val="clear" w:color="auto" w:fill="FFFFFF"/>
        </w:rPr>
        <w:t>Users understand and speak English</w:t>
      </w:r>
    </w:p>
    <w:p w:rsidR="00614A81" w:rsidRPr="00614A81" w:rsidRDefault="00614A81" w:rsidP="00614A81">
      <w:pPr>
        <w:pStyle w:val="BodyTextIndent2"/>
        <w:numPr>
          <w:ilvl w:val="0"/>
          <w:numId w:val="13"/>
        </w:numPr>
        <w:spacing w:after="0" w:line="240" w:lineRule="auto"/>
        <w:rPr>
          <w:rFonts w:ascii="Arial" w:hAnsi="Arial" w:cs="Arial"/>
          <w:color w:val="000000" w:themeColor="text1"/>
        </w:rPr>
      </w:pPr>
      <w:r w:rsidRPr="00614A81">
        <w:rPr>
          <w:rFonts w:ascii="Arial" w:hAnsi="Arial" w:cs="Arial"/>
          <w:color w:val="000000" w:themeColor="text1"/>
        </w:rPr>
        <w:t>Designed</w:t>
      </w:r>
    </w:p>
    <w:p w:rsidR="00614A81" w:rsidRPr="00614A81" w:rsidRDefault="00614A81" w:rsidP="00491B0A">
      <w:pPr>
        <w:pStyle w:val="BodyTextIndent2"/>
        <w:numPr>
          <w:ilvl w:val="0"/>
          <w:numId w:val="27"/>
        </w:numPr>
        <w:spacing w:after="0" w:line="240" w:lineRule="auto"/>
        <w:rPr>
          <w:rFonts w:ascii="Arial" w:hAnsi="Arial" w:cs="Arial"/>
          <w:color w:val="000000" w:themeColor="text1"/>
        </w:rPr>
      </w:pPr>
      <w:r w:rsidRPr="00614A81">
        <w:rPr>
          <w:rStyle w:val="f579"/>
          <w:rFonts w:ascii="Arial" w:hAnsi="Arial" w:cs="Arial"/>
          <w:color w:val="000000"/>
          <w:shd w:val="clear" w:color="auto" w:fill="FFFFFF"/>
        </w:rPr>
        <w:t>Only able to access via web browser</w:t>
      </w:r>
    </w:p>
    <w:p w:rsidR="00614A81" w:rsidRPr="00614A81" w:rsidRDefault="00491B0A" w:rsidP="00614A81">
      <w:pPr>
        <w:pStyle w:val="BodyTextIndent2"/>
        <w:numPr>
          <w:ilvl w:val="0"/>
          <w:numId w:val="13"/>
        </w:numPr>
        <w:spacing w:after="0" w:line="240" w:lineRule="auto"/>
        <w:rPr>
          <w:rFonts w:ascii="Arial" w:hAnsi="Arial" w:cs="Arial"/>
          <w:color w:val="000000" w:themeColor="text1"/>
        </w:rPr>
      </w:pPr>
      <w:r>
        <w:rPr>
          <w:rFonts w:ascii="Arial" w:hAnsi="Arial" w:cs="Arial"/>
          <w:color w:val="000000" w:themeColor="text1"/>
        </w:rPr>
        <w:t>I</w:t>
      </w:r>
      <w:r w:rsidR="00614A81" w:rsidRPr="00614A81">
        <w:rPr>
          <w:rFonts w:ascii="Arial" w:hAnsi="Arial" w:cs="Arial"/>
          <w:color w:val="000000" w:themeColor="text1"/>
        </w:rPr>
        <w:t>mplemented</w:t>
      </w:r>
    </w:p>
    <w:p w:rsidR="00614A81" w:rsidRPr="00614A81" w:rsidRDefault="00614A81" w:rsidP="00491B0A">
      <w:pPr>
        <w:pStyle w:val="BodyTextIndent2"/>
        <w:numPr>
          <w:ilvl w:val="0"/>
          <w:numId w:val="25"/>
        </w:numPr>
        <w:spacing w:after="0" w:line="240" w:lineRule="auto"/>
        <w:rPr>
          <w:rFonts w:ascii="Arial" w:hAnsi="Arial" w:cs="Arial"/>
          <w:color w:val="000000" w:themeColor="text1"/>
        </w:rPr>
      </w:pPr>
      <w:r w:rsidRPr="00614A81">
        <w:rPr>
          <w:rStyle w:val="f579"/>
          <w:rFonts w:ascii="Arial" w:hAnsi="Arial" w:cs="Arial"/>
          <w:color w:val="000000"/>
          <w:shd w:val="clear" w:color="auto" w:fill="FFFFFF"/>
        </w:rPr>
        <w:t>Any financial transaction requires a PayPal account</w:t>
      </w:r>
    </w:p>
    <w:p w:rsidR="00614A81" w:rsidRPr="00614A81" w:rsidRDefault="00491B0A" w:rsidP="00614A81">
      <w:pPr>
        <w:pStyle w:val="BodyTextIndent2"/>
        <w:numPr>
          <w:ilvl w:val="0"/>
          <w:numId w:val="13"/>
        </w:numPr>
        <w:spacing w:after="0" w:line="240" w:lineRule="auto"/>
        <w:rPr>
          <w:rFonts w:ascii="Arial" w:hAnsi="Arial" w:cs="Arial"/>
          <w:color w:val="000000" w:themeColor="text1"/>
        </w:rPr>
      </w:pPr>
      <w:r>
        <w:rPr>
          <w:rFonts w:ascii="Arial" w:hAnsi="Arial" w:cs="Arial"/>
          <w:color w:val="000000" w:themeColor="text1"/>
        </w:rPr>
        <w:t>Tested</w:t>
      </w:r>
    </w:p>
    <w:p w:rsidR="00614A81" w:rsidRPr="00614A81" w:rsidRDefault="00614A81" w:rsidP="00491B0A">
      <w:pPr>
        <w:pStyle w:val="BodyTextIndent2"/>
        <w:numPr>
          <w:ilvl w:val="0"/>
          <w:numId w:val="24"/>
        </w:numPr>
        <w:spacing w:after="0" w:line="240" w:lineRule="auto"/>
        <w:rPr>
          <w:rStyle w:val="f579"/>
          <w:rFonts w:ascii="Arial" w:hAnsi="Arial" w:cs="Arial"/>
          <w:color w:val="000000" w:themeColor="text1"/>
        </w:rPr>
      </w:pPr>
      <w:r w:rsidRPr="00614A81">
        <w:rPr>
          <w:rStyle w:val="f579"/>
          <w:rFonts w:ascii="Arial" w:hAnsi="Arial" w:cs="Arial"/>
          <w:color w:val="000000"/>
          <w:shd w:val="clear" w:color="auto" w:fill="FFFFFF"/>
        </w:rPr>
        <w:t>Users need internet connection</w:t>
      </w:r>
      <w:r w:rsidRPr="00614A81">
        <w:rPr>
          <w:rStyle w:val="f589"/>
          <w:rFonts w:ascii="Arial" w:hAnsi="Arial" w:cs="Arial"/>
          <w:color w:val="000000"/>
          <w:shd w:val="clear" w:color="auto" w:fill="FFFFFF"/>
        </w:rPr>
        <w:t xml:space="preserve"> </w:t>
      </w:r>
    </w:p>
    <w:p w:rsidR="00614A81" w:rsidRPr="00491B0A" w:rsidRDefault="00614A81" w:rsidP="00491B0A">
      <w:pPr>
        <w:pStyle w:val="BodyTextIndent2"/>
        <w:numPr>
          <w:ilvl w:val="0"/>
          <w:numId w:val="24"/>
        </w:numPr>
        <w:spacing w:after="0" w:line="240" w:lineRule="auto"/>
        <w:rPr>
          <w:rStyle w:val="f579"/>
          <w:rFonts w:ascii="Arial" w:hAnsi="Arial" w:cs="Arial"/>
          <w:color w:val="000000" w:themeColor="text1"/>
        </w:rPr>
      </w:pPr>
      <w:r w:rsidRPr="00614A81">
        <w:rPr>
          <w:rStyle w:val="f579"/>
          <w:rFonts w:ascii="Arial" w:hAnsi="Arial" w:cs="Arial"/>
          <w:color w:val="000000"/>
          <w:shd w:val="clear" w:color="auto" w:fill="FFFFFF"/>
        </w:rPr>
        <w:t>No two users can borrow same item simultaneously, and during the time item is rented,</w:t>
      </w:r>
      <w:r>
        <w:rPr>
          <w:rStyle w:val="f579"/>
          <w:rFonts w:ascii="Arial" w:hAnsi="Arial" w:cs="Arial"/>
          <w:color w:val="000000"/>
          <w:shd w:val="clear" w:color="auto" w:fill="FFFFFF"/>
        </w:rPr>
        <w:t xml:space="preserve"> </w:t>
      </w:r>
      <w:r w:rsidRPr="00614A81">
        <w:rPr>
          <w:rStyle w:val="f579"/>
          <w:rFonts w:ascii="Arial" w:hAnsi="Arial" w:cs="Arial"/>
          <w:color w:val="000000"/>
          <w:shd w:val="clear" w:color="auto" w:fill="FFFFFF"/>
        </w:rPr>
        <w:t>it is no longer available on the listing</w:t>
      </w:r>
    </w:p>
    <w:p w:rsidR="00491B0A" w:rsidRPr="00614A81" w:rsidRDefault="00491B0A" w:rsidP="00491B0A">
      <w:pPr>
        <w:pStyle w:val="BodyTextIndent2"/>
        <w:spacing w:after="0" w:line="240" w:lineRule="auto"/>
        <w:rPr>
          <w:rFonts w:ascii="Arial" w:hAnsi="Arial" w:cs="Arial"/>
          <w:color w:val="000000" w:themeColor="text1"/>
        </w:rPr>
      </w:pPr>
    </w:p>
    <w:p w:rsidR="00614A81" w:rsidRDefault="00614A81" w:rsidP="00614A81">
      <w:pPr>
        <w:pStyle w:val="Heading2"/>
        <w:tabs>
          <w:tab w:val="clear" w:pos="1800"/>
          <w:tab w:val="num" w:pos="1440"/>
        </w:tabs>
        <w:spacing w:before="0" w:after="0"/>
        <w:ind w:left="1440"/>
        <w:rPr>
          <w:rFonts w:cs="Arial"/>
          <w:color w:val="000000" w:themeColor="text1"/>
          <w:sz w:val="24"/>
          <w:szCs w:val="24"/>
        </w:rPr>
      </w:pPr>
      <w:bookmarkStart w:id="16" w:name="_Toc239824296"/>
      <w:r w:rsidRPr="004F2AA8">
        <w:rPr>
          <w:rFonts w:cs="Arial"/>
          <w:color w:val="000000" w:themeColor="text1"/>
          <w:sz w:val="24"/>
          <w:szCs w:val="24"/>
        </w:rPr>
        <w:t>Assumptions and Dependencies</w:t>
      </w:r>
      <w:bookmarkEnd w:id="16"/>
    </w:p>
    <w:p w:rsidR="00614A81" w:rsidRPr="00614A81" w:rsidRDefault="00614A81" w:rsidP="00614A81">
      <w:pPr>
        <w:rPr>
          <w:lang w:eastAsia="en-US"/>
        </w:rPr>
      </w:pPr>
    </w:p>
    <w:p w:rsidR="00614A81" w:rsidRPr="00614A81" w:rsidRDefault="00614A81" w:rsidP="00491B0A">
      <w:pPr>
        <w:pStyle w:val="BodyTextIndent2"/>
        <w:spacing w:after="0" w:line="240" w:lineRule="auto"/>
        <w:ind w:left="1021"/>
        <w:rPr>
          <w:rFonts w:ascii="Arial" w:hAnsi="Arial" w:cs="Arial"/>
          <w:color w:val="000000" w:themeColor="text1"/>
          <w:szCs w:val="18"/>
        </w:rPr>
      </w:pPr>
      <w:r w:rsidRPr="00614A81">
        <w:rPr>
          <w:rFonts w:ascii="Arial" w:hAnsi="Arial" w:cs="Arial"/>
          <w:color w:val="000000" w:themeColor="text1"/>
          <w:szCs w:val="18"/>
        </w:rPr>
        <w:sym w:font="Symbol" w:char="F0B7"/>
      </w:r>
      <w:r w:rsidRPr="00614A81">
        <w:rPr>
          <w:rFonts w:ascii="Arial" w:hAnsi="Arial" w:cs="Arial"/>
          <w:color w:val="000000" w:themeColor="text1"/>
          <w:szCs w:val="18"/>
        </w:rPr>
        <w:t xml:space="preserve"> Only legal items are listed and rented</w:t>
      </w:r>
    </w:p>
    <w:p w:rsidR="00614A81" w:rsidRPr="00614A81" w:rsidRDefault="00614A81" w:rsidP="00491B0A">
      <w:pPr>
        <w:pStyle w:val="BodyTextIndent2"/>
        <w:spacing w:after="0" w:line="240" w:lineRule="auto"/>
        <w:ind w:left="1021"/>
        <w:rPr>
          <w:rFonts w:ascii="Arial" w:hAnsi="Arial" w:cs="Arial"/>
          <w:color w:val="000000" w:themeColor="text1"/>
          <w:szCs w:val="18"/>
        </w:rPr>
      </w:pPr>
      <w:r w:rsidRPr="00614A81">
        <w:rPr>
          <w:rFonts w:ascii="Arial" w:hAnsi="Arial" w:cs="Arial"/>
          <w:color w:val="000000" w:themeColor="text1"/>
          <w:szCs w:val="18"/>
        </w:rPr>
        <w:sym w:font="Symbol" w:char="F0B7"/>
      </w:r>
      <w:r w:rsidRPr="00614A81">
        <w:rPr>
          <w:rFonts w:ascii="Arial" w:hAnsi="Arial" w:cs="Arial"/>
          <w:color w:val="000000" w:themeColor="text1"/>
          <w:szCs w:val="18"/>
        </w:rPr>
        <w:t xml:space="preserve"> Items does not include food or other kind of consumables</w:t>
      </w:r>
    </w:p>
    <w:p w:rsidR="00614A81" w:rsidRPr="00614A81" w:rsidRDefault="00614A81" w:rsidP="00491B0A">
      <w:pPr>
        <w:pStyle w:val="BodyTextIndent2"/>
        <w:spacing w:after="0" w:line="240" w:lineRule="auto"/>
        <w:ind w:left="1021"/>
        <w:rPr>
          <w:rFonts w:ascii="Arial" w:hAnsi="Arial" w:cs="Arial"/>
          <w:color w:val="000000" w:themeColor="text1"/>
          <w:szCs w:val="18"/>
        </w:rPr>
      </w:pPr>
      <w:r w:rsidRPr="00614A81">
        <w:rPr>
          <w:rFonts w:ascii="Arial" w:hAnsi="Arial" w:cs="Arial"/>
          <w:color w:val="000000" w:themeColor="text1"/>
          <w:szCs w:val="18"/>
        </w:rPr>
        <w:sym w:font="Symbol" w:char="F0B7"/>
      </w:r>
      <w:r w:rsidRPr="00614A81">
        <w:rPr>
          <w:rFonts w:ascii="Arial" w:hAnsi="Arial" w:cs="Arial"/>
          <w:color w:val="000000" w:themeColor="text1"/>
          <w:szCs w:val="18"/>
        </w:rPr>
        <w:t xml:space="preserve"> Only users that are capable of using courier service can interact for item rental</w:t>
      </w:r>
    </w:p>
    <w:p w:rsidR="00614A81" w:rsidRPr="00614A81" w:rsidRDefault="00614A81" w:rsidP="00491B0A">
      <w:pPr>
        <w:pStyle w:val="BodyTextIndent2"/>
        <w:spacing w:after="0" w:line="240" w:lineRule="auto"/>
        <w:ind w:left="1021"/>
        <w:rPr>
          <w:rFonts w:ascii="Arial" w:hAnsi="Arial" w:cs="Arial"/>
          <w:color w:val="000000" w:themeColor="text1"/>
          <w:szCs w:val="18"/>
        </w:rPr>
      </w:pPr>
      <w:r w:rsidRPr="00614A81">
        <w:rPr>
          <w:rFonts w:ascii="Arial" w:hAnsi="Arial" w:cs="Arial"/>
          <w:color w:val="000000" w:themeColor="text1"/>
          <w:szCs w:val="18"/>
        </w:rPr>
        <w:sym w:font="Symbol" w:char="F0B7"/>
      </w:r>
      <w:r w:rsidRPr="00614A81">
        <w:rPr>
          <w:rFonts w:ascii="Arial" w:hAnsi="Arial" w:cs="Arial"/>
          <w:color w:val="000000" w:themeColor="text1"/>
          <w:szCs w:val="18"/>
        </w:rPr>
        <w:t xml:space="preserve"> A basic form of the web application will be required to create and use the database</w:t>
      </w:r>
    </w:p>
    <w:p w:rsidR="00614A81" w:rsidRPr="00614A81" w:rsidRDefault="00614A81" w:rsidP="00491B0A">
      <w:pPr>
        <w:pStyle w:val="BodyTextIndent2"/>
        <w:spacing w:after="0" w:line="240" w:lineRule="auto"/>
        <w:ind w:left="1021"/>
        <w:rPr>
          <w:rFonts w:ascii="Arial" w:hAnsi="Arial" w:cs="Arial"/>
          <w:color w:val="000000" w:themeColor="text1"/>
          <w:szCs w:val="18"/>
        </w:rPr>
      </w:pPr>
      <w:r w:rsidRPr="00614A81">
        <w:rPr>
          <w:rFonts w:ascii="Arial" w:hAnsi="Arial" w:cs="Arial"/>
          <w:color w:val="000000" w:themeColor="text1"/>
          <w:szCs w:val="18"/>
        </w:rPr>
        <w:sym w:font="Symbol" w:char="F0B7"/>
      </w:r>
      <w:r w:rsidRPr="00614A81">
        <w:rPr>
          <w:rFonts w:ascii="Arial" w:hAnsi="Arial" w:cs="Arial"/>
          <w:color w:val="000000" w:themeColor="text1"/>
          <w:szCs w:val="18"/>
        </w:rPr>
        <w:t xml:space="preserve"> PayPal is required for the web application to function</w:t>
      </w:r>
    </w:p>
    <w:p w:rsidR="00975868" w:rsidRPr="004F2AA8" w:rsidRDefault="00975868" w:rsidP="009661E3">
      <w:pPr>
        <w:pStyle w:val="BodyTextIndent2"/>
        <w:spacing w:after="0" w:line="240" w:lineRule="auto"/>
        <w:rPr>
          <w:rFonts w:ascii="Arial" w:hAnsi="Arial" w:cs="Arial"/>
          <w:color w:val="000000" w:themeColor="text1"/>
        </w:rPr>
      </w:pPr>
    </w:p>
    <w:p w:rsidR="00695DC7" w:rsidRDefault="00695DC7" w:rsidP="00695DC7">
      <w:pPr>
        <w:pStyle w:val="Heading2"/>
        <w:numPr>
          <w:ilvl w:val="0"/>
          <w:numId w:val="0"/>
        </w:numPr>
        <w:rPr>
          <w:rFonts w:cs="Arial"/>
          <w:sz w:val="24"/>
          <w:szCs w:val="24"/>
        </w:rPr>
      </w:pPr>
      <w:r w:rsidRPr="004F2AA8">
        <w:rPr>
          <w:rFonts w:cs="Arial"/>
          <w:sz w:val="24"/>
          <w:szCs w:val="24"/>
        </w:rPr>
        <w:t xml:space="preserve">3.0 </w:t>
      </w:r>
      <w:bookmarkStart w:id="17" w:name="_Toc506458789"/>
      <w:bookmarkStart w:id="18" w:name="_Toc506459155"/>
      <w:r w:rsidRPr="004F2AA8">
        <w:rPr>
          <w:rFonts w:cs="Arial"/>
          <w:sz w:val="24"/>
          <w:szCs w:val="24"/>
        </w:rPr>
        <w:t>Functional Requirements</w:t>
      </w:r>
      <w:bookmarkEnd w:id="17"/>
      <w:bookmarkEnd w:id="18"/>
    </w:p>
    <w:p w:rsidR="00260E0E" w:rsidRPr="00260E0E" w:rsidRDefault="00260E0E" w:rsidP="00260E0E">
      <w:pPr>
        <w:rPr>
          <w:lang w:eastAsia="en-US"/>
        </w:rPr>
      </w:pPr>
    </w:p>
    <w:p w:rsidR="00695DC7" w:rsidRDefault="00695DC7" w:rsidP="002D365E">
      <w:pPr>
        <w:pStyle w:val="BodyText"/>
        <w:ind w:left="360"/>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rsidR="00260E0E" w:rsidRDefault="00260E0E" w:rsidP="00695DC7">
      <w:pPr>
        <w:pStyle w:val="BodyText"/>
        <w:rPr>
          <w:i w:val="0"/>
          <w:sz w:val="24"/>
          <w:szCs w:val="24"/>
        </w:rPr>
      </w:pPr>
    </w:p>
    <w:p w:rsidR="00BA365C" w:rsidRDefault="00BA365C" w:rsidP="00695DC7">
      <w:pPr>
        <w:pStyle w:val="BodyText"/>
        <w:rPr>
          <w:i w:val="0"/>
          <w:sz w:val="24"/>
          <w:szCs w:val="24"/>
        </w:rPr>
      </w:pPr>
    </w:p>
    <w:p w:rsidR="00BA365C" w:rsidRDefault="00BA365C" w:rsidP="00695DC7">
      <w:pPr>
        <w:pStyle w:val="BodyText"/>
        <w:rPr>
          <w:i w:val="0"/>
          <w:sz w:val="24"/>
          <w:szCs w:val="24"/>
        </w:rPr>
      </w:pPr>
    </w:p>
    <w:p w:rsidR="00BA365C" w:rsidRPr="004F2AA8" w:rsidRDefault="00BA365C" w:rsidP="00695DC7">
      <w:pPr>
        <w:pStyle w:val="BodyText"/>
        <w:rPr>
          <w:i w:val="0"/>
          <w:sz w:val="24"/>
          <w:szCs w:val="24"/>
        </w:rPr>
      </w:pPr>
    </w:p>
    <w:p w:rsidR="00695DC7" w:rsidRDefault="00695DC7" w:rsidP="00815D21">
      <w:pPr>
        <w:pStyle w:val="Heading3"/>
        <w:numPr>
          <w:ilvl w:val="0"/>
          <w:numId w:val="0"/>
        </w:numPr>
        <w:ind w:firstLine="360"/>
        <w:rPr>
          <w:rFonts w:cs="Arial"/>
          <w:i w:val="0"/>
          <w:szCs w:val="24"/>
        </w:rPr>
      </w:pPr>
      <w:bookmarkStart w:id="19" w:name="_Toc506458790"/>
      <w:bookmarkStart w:id="20" w:name="_Toc506459156"/>
      <w:r w:rsidRPr="004F2AA8">
        <w:rPr>
          <w:rFonts w:cs="Arial"/>
          <w:i w:val="0"/>
          <w:szCs w:val="24"/>
        </w:rPr>
        <w:lastRenderedPageBreak/>
        <w:t xml:space="preserve">3.1 </w:t>
      </w:r>
      <w:bookmarkEnd w:id="19"/>
      <w:bookmarkEnd w:id="20"/>
      <w:r w:rsidR="00260E0E">
        <w:rPr>
          <w:rFonts w:cs="Arial"/>
          <w:i w:val="0"/>
          <w:szCs w:val="24"/>
        </w:rPr>
        <w:t>Functional Requirements</w:t>
      </w:r>
    </w:p>
    <w:p w:rsidR="00260E0E" w:rsidRPr="00260E0E" w:rsidRDefault="00260E0E" w:rsidP="00260E0E">
      <w:pPr>
        <w:rPr>
          <w:lang w:eastAsia="en-US"/>
        </w:rPr>
      </w:pPr>
    </w:p>
    <w:p w:rsidR="00260E0E" w:rsidRPr="002F5933" w:rsidRDefault="00260E0E" w:rsidP="00260E0E">
      <w:pPr>
        <w:pStyle w:val="ListParagraph"/>
        <w:numPr>
          <w:ilvl w:val="0"/>
          <w:numId w:val="29"/>
        </w:numPr>
        <w:spacing w:after="160" w:line="259" w:lineRule="auto"/>
        <w:rPr>
          <w:rFonts w:ascii="Arial" w:hAnsi="Arial" w:cs="Arial"/>
        </w:rPr>
      </w:pPr>
      <w:bookmarkStart w:id="21" w:name="_Toc506458792"/>
      <w:bookmarkStart w:id="22" w:name="_Toc506459158"/>
      <w:r w:rsidRPr="002F5933">
        <w:rPr>
          <w:rFonts w:ascii="Arial" w:hAnsi="Arial" w:cs="Arial"/>
        </w:rPr>
        <w:t xml:space="preserve">Customer Registration: New Users who are new to the website must register </w:t>
      </w:r>
      <w:r w:rsidR="00BA365C">
        <w:rPr>
          <w:rFonts w:ascii="Arial" w:hAnsi="Arial" w:cs="Arial"/>
        </w:rPr>
        <w:t>their account before they login</w:t>
      </w:r>
    </w:p>
    <w:p w:rsidR="00260E0E"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After they login, Users can begin to view the posting of the products. User can also have the right to upload their product posting. Users must remember the posting m</w:t>
      </w:r>
      <w:r w:rsidR="00BA365C">
        <w:rPr>
          <w:rFonts w:ascii="Arial" w:hAnsi="Arial" w:cs="Arial"/>
        </w:rPr>
        <w:t>ust be relevant and appropriate</w:t>
      </w:r>
    </w:p>
    <w:p w:rsidR="00260E0E" w:rsidRDefault="00260E0E" w:rsidP="00260E0E">
      <w:pPr>
        <w:pStyle w:val="ListParagraph"/>
        <w:spacing w:after="160" w:line="259" w:lineRule="auto"/>
        <w:rPr>
          <w:rFonts w:ascii="Arial" w:hAnsi="Arial" w:cs="Arial"/>
        </w:rPr>
      </w:pPr>
    </w:p>
    <w:p w:rsidR="00260E0E" w:rsidRPr="002F5933" w:rsidRDefault="00260E0E" w:rsidP="00260E0E">
      <w:pPr>
        <w:pStyle w:val="ListParagraph"/>
        <w:spacing w:after="160" w:line="259" w:lineRule="auto"/>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When a user uploads a posting, the posting will be stored in a database where other users can search through keywords or view the posting.</w:t>
      </w:r>
    </w:p>
    <w:p w:rsidR="00260E0E"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Users have the option to sell, buy, or rent a product by selecting a rad</w:t>
      </w:r>
      <w:r w:rsidR="00BA365C">
        <w:rPr>
          <w:rFonts w:ascii="Arial" w:hAnsi="Arial" w:cs="Arial"/>
        </w:rPr>
        <w:t>io button or clicking a button</w:t>
      </w:r>
    </w:p>
    <w:p w:rsidR="00260E0E" w:rsidRPr="002F5933" w:rsidRDefault="00260E0E" w:rsidP="00260E0E">
      <w:pPr>
        <w:pStyle w:val="ListParagraph"/>
        <w:spacing w:after="160" w:line="259" w:lineRule="auto"/>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Users can also have the right to comment or question about the posting (Forum or blogging feature will be included). Inappropriate comments or questions about the posting is unacceptable. If any user abuses the application, their account will automatically be aborted</w:t>
      </w:r>
      <w:r w:rsidR="00BA365C">
        <w:rPr>
          <w:rFonts w:ascii="Arial" w:hAnsi="Arial" w:cs="Arial"/>
        </w:rPr>
        <w:t xml:space="preserve"> by admins in next 24 hours</w:t>
      </w:r>
    </w:p>
    <w:p w:rsidR="00260E0E" w:rsidRPr="002F5933" w:rsidRDefault="00260E0E" w:rsidP="00260E0E">
      <w:pPr>
        <w:pStyle w:val="ListParagraph"/>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The admins monitor the daily web traffic and maintains the web application. Forgotten Username or password will be taken care of the admins. Users can send a request to admin to change a password or a request a password. The database is also controlled by admins. The password must be strong and should at least contain 8 characte</w:t>
      </w:r>
      <w:r w:rsidR="00BA365C">
        <w:rPr>
          <w:rFonts w:ascii="Arial" w:hAnsi="Arial" w:cs="Arial"/>
        </w:rPr>
        <w:t>rs but the max is 16 characters</w:t>
      </w:r>
    </w:p>
    <w:p w:rsidR="00260E0E" w:rsidRPr="002F5933" w:rsidRDefault="00260E0E" w:rsidP="00260E0E">
      <w:pPr>
        <w:pStyle w:val="ListParagraph"/>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Moreover, users have the right to add update or delete multiple posting at the same time called the add update or delete key option in list item options before proceedin</w:t>
      </w:r>
      <w:r w:rsidR="00BA365C">
        <w:rPr>
          <w:rFonts w:ascii="Arial" w:hAnsi="Arial" w:cs="Arial"/>
        </w:rPr>
        <w:t>g to the proceeding to checkout</w:t>
      </w:r>
    </w:p>
    <w:p w:rsidR="00260E0E" w:rsidRPr="002F5933" w:rsidRDefault="00260E0E" w:rsidP="00260E0E">
      <w:pPr>
        <w:pStyle w:val="ListParagraph"/>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Users can update their account such as phone number, home address,</w:t>
      </w:r>
      <w:r w:rsidR="00BA365C">
        <w:rPr>
          <w:rFonts w:ascii="Arial" w:hAnsi="Arial" w:cs="Arial"/>
        </w:rPr>
        <w:t xml:space="preserve"> email address so on</w:t>
      </w:r>
    </w:p>
    <w:p w:rsidR="00260E0E" w:rsidRPr="002F5933" w:rsidRDefault="00260E0E" w:rsidP="00260E0E">
      <w:pPr>
        <w:pStyle w:val="ListParagraph"/>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t>When Renting Items, there are some rules &amp; restrictions. When an item is rented, the item will be sent to that user’ s address and they have that item to be rented only about a month. The item must be returned on the day of the due date or before. If the item is due after the due, the cost of the rented item including a penalty per day will be added. Moreover, Users like rentiers must include the expiration date and the cost of the rented item. An email will be sent as a reminder to let users know who are returning rented items. Rentiers must be caution what th</w:t>
      </w:r>
      <w:r w:rsidR="00BA365C">
        <w:rPr>
          <w:rFonts w:ascii="Arial" w:hAnsi="Arial" w:cs="Arial"/>
        </w:rPr>
        <w:t>ey are lending to other Renters</w:t>
      </w:r>
    </w:p>
    <w:p w:rsidR="00260E0E" w:rsidRPr="002F5933" w:rsidRDefault="00260E0E" w:rsidP="00260E0E">
      <w:pPr>
        <w:pStyle w:val="ListParagraph"/>
        <w:rPr>
          <w:rFonts w:ascii="Arial" w:hAnsi="Arial" w:cs="Arial"/>
        </w:rPr>
      </w:pPr>
    </w:p>
    <w:p w:rsidR="00260E0E" w:rsidRPr="002F5933" w:rsidRDefault="00260E0E" w:rsidP="00260E0E">
      <w:pPr>
        <w:pStyle w:val="ListParagraph"/>
        <w:numPr>
          <w:ilvl w:val="0"/>
          <w:numId w:val="29"/>
        </w:numPr>
        <w:spacing w:after="160" w:line="259" w:lineRule="auto"/>
        <w:rPr>
          <w:rFonts w:ascii="Arial" w:hAnsi="Arial" w:cs="Arial"/>
        </w:rPr>
      </w:pPr>
      <w:r w:rsidRPr="002F5933">
        <w:rPr>
          <w:rFonts w:ascii="Arial" w:hAnsi="Arial" w:cs="Arial"/>
        </w:rPr>
        <w:lastRenderedPageBreak/>
        <w:t xml:space="preserve">User Registration must be validated. Security &amp; Privacy is a big deal and must be caution. These include bank card information, phone numbers, address, username &amp; passwords must be hidden to other users.   </w:t>
      </w:r>
    </w:p>
    <w:p w:rsidR="00260E0E" w:rsidRPr="002F5933" w:rsidRDefault="00260E0E" w:rsidP="00260E0E">
      <w:pPr>
        <w:rPr>
          <w:rFonts w:ascii="Arial" w:hAnsi="Arial" w:cs="Arial"/>
        </w:rPr>
      </w:pPr>
    </w:p>
    <w:p w:rsidR="003C5C89" w:rsidRDefault="003B4097" w:rsidP="003C5C89">
      <w:pPr>
        <w:pStyle w:val="Heading2"/>
        <w:numPr>
          <w:ilvl w:val="0"/>
          <w:numId w:val="0"/>
        </w:numPr>
        <w:ind w:firstLine="360"/>
        <w:rPr>
          <w:rFonts w:cs="Arial"/>
          <w:sz w:val="24"/>
          <w:szCs w:val="24"/>
        </w:rPr>
      </w:pPr>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1"/>
      <w:bookmarkEnd w:id="22"/>
    </w:p>
    <w:p w:rsidR="00695DC7" w:rsidRDefault="003C5C89" w:rsidP="003C5C89">
      <w:pPr>
        <w:pStyle w:val="Heading2"/>
        <w:numPr>
          <w:ilvl w:val="0"/>
          <w:numId w:val="0"/>
        </w:numPr>
        <w:ind w:firstLine="360"/>
        <w:rPr>
          <w:rFonts w:cs="Arial"/>
          <w:i/>
          <w:szCs w:val="24"/>
        </w:rPr>
      </w:pPr>
      <w:r w:rsidRPr="003C5C89">
        <w:rPr>
          <w:rFonts w:cs="Arial"/>
          <w:i/>
          <w:noProof/>
          <w:szCs w:val="24"/>
          <w:lang w:val="en-US"/>
        </w:rPr>
        <w:drawing>
          <wp:inline distT="0" distB="0" distL="0" distR="0" wp14:anchorId="3AE0A459" wp14:editId="570DCD29">
            <wp:extent cx="6325389" cy="5067300"/>
            <wp:effectExtent l="0" t="0" r="0" b="0"/>
            <wp:docPr id="1" name="Picture 1" descr="C:\Users\100956581\Downloads\Rental 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0956581\Downloads\Rental Servi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0246" cy="5071191"/>
                    </a:xfrm>
                    <a:prstGeom prst="rect">
                      <a:avLst/>
                    </a:prstGeom>
                    <a:noFill/>
                    <a:ln>
                      <a:noFill/>
                    </a:ln>
                  </pic:spPr>
                </pic:pic>
              </a:graphicData>
            </a:graphic>
          </wp:inline>
        </w:drawing>
      </w:r>
    </w:p>
    <w:p w:rsidR="00586CDB" w:rsidRPr="00586CDB" w:rsidRDefault="00586CDB" w:rsidP="00586CDB">
      <w:pPr>
        <w:rPr>
          <w:lang w:eastAsia="en-US"/>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260E0E" w:rsidRDefault="00260E0E" w:rsidP="00586CDB">
      <w:pPr>
        <w:rPr>
          <w:rFonts w:ascii="Arial" w:hAnsi="Arial" w:cs="Arial"/>
          <w:b/>
        </w:rPr>
      </w:pPr>
    </w:p>
    <w:p w:rsidR="00176F37"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rsidR="00260E0E" w:rsidRPr="00586CDB" w:rsidRDefault="00260E0E" w:rsidP="00586CDB">
      <w:pPr>
        <w:rPr>
          <w:rFonts w:ascii="Arial" w:hAnsi="Arial" w:cs="Arial"/>
          <w:b/>
        </w:rPr>
      </w:pPr>
    </w:p>
    <w:p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rsidR="00F17E29" w:rsidRDefault="00F17E29" w:rsidP="00F17E29">
      <w:pPr>
        <w:autoSpaceDE w:val="0"/>
        <w:autoSpaceDN w:val="0"/>
        <w:adjustRightInd w:val="0"/>
        <w:rPr>
          <w:rFonts w:ascii="Arial" w:hAnsi="Arial" w:cs="Arial"/>
          <w:lang w:val="en-US"/>
        </w:rPr>
      </w:pPr>
    </w:p>
    <w:p w:rsidR="00F17E29" w:rsidRPr="00F17E29" w:rsidRDefault="00260E0E" w:rsidP="00F17E29">
      <w:pPr>
        <w:autoSpaceDE w:val="0"/>
        <w:autoSpaceDN w:val="0"/>
        <w:adjustRightInd w:val="0"/>
        <w:rPr>
          <w:rFonts w:ascii="Arial" w:hAnsi="Arial" w:cs="Arial"/>
          <w:lang w:val="en-US"/>
        </w:rPr>
      </w:pPr>
      <w:r>
        <w:rPr>
          <w:rFonts w:ascii="Arial" w:hAnsi="Arial" w:cs="Arial"/>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448.5pt">
            <v:imagedata r:id="rId13" o:title="asdd"/>
          </v:shape>
        </w:pict>
      </w:r>
    </w:p>
    <w:p w:rsidR="00020824" w:rsidRDefault="00176F37" w:rsidP="00020824">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Diagrams</w:t>
      </w:r>
      <w:r w:rsidR="00020824" w:rsidRPr="00020824">
        <w:rPr>
          <w:rFonts w:ascii="Arial" w:hAnsi="Arial" w:cs="Arial"/>
          <w:noProof/>
          <w:lang w:val="en-US" w:eastAsia="en-US"/>
        </w:rPr>
        <w:drawing>
          <wp:inline distT="0" distB="0" distL="0" distR="0">
            <wp:extent cx="2762250" cy="4446224"/>
            <wp:effectExtent l="0" t="0" r="0" b="0"/>
            <wp:docPr id="3" name="Picture 3" descr="C:\Users\100956581\Downloads\View Po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956581\Downloads\View Post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2778" cy="4463170"/>
                    </a:xfrm>
                    <a:prstGeom prst="rect">
                      <a:avLst/>
                    </a:prstGeom>
                    <a:noFill/>
                    <a:ln>
                      <a:noFill/>
                    </a:ln>
                  </pic:spPr>
                </pic:pic>
              </a:graphicData>
            </a:graphic>
          </wp:inline>
        </w:drawing>
      </w:r>
      <w:r w:rsidR="00020824" w:rsidRPr="00020824">
        <w:rPr>
          <w:rFonts w:ascii="Arial" w:hAnsi="Arial" w:cs="Arial"/>
          <w:noProof/>
          <w:lang w:val="en-US" w:eastAsia="en-US"/>
        </w:rPr>
        <w:drawing>
          <wp:inline distT="0" distB="0" distL="0" distR="0">
            <wp:extent cx="2310429" cy="3876675"/>
            <wp:effectExtent l="0" t="0" r="0" b="0"/>
            <wp:docPr id="4" name="Picture 4" descr="C:\Users\100956581\Downloads\Create Po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0956581\Downloads\Create Post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3523" cy="3881867"/>
                    </a:xfrm>
                    <a:prstGeom prst="rect">
                      <a:avLst/>
                    </a:prstGeom>
                    <a:noFill/>
                    <a:ln>
                      <a:noFill/>
                    </a:ln>
                  </pic:spPr>
                </pic:pic>
              </a:graphicData>
            </a:graphic>
          </wp:inline>
        </w:drawing>
      </w:r>
      <w:r w:rsidR="00020824" w:rsidRPr="00020824">
        <w:rPr>
          <w:rFonts w:ascii="Arial" w:hAnsi="Arial" w:cs="Arial"/>
          <w:noProof/>
          <w:lang w:val="en-US" w:eastAsia="en-US"/>
        </w:rPr>
        <w:lastRenderedPageBreak/>
        <w:drawing>
          <wp:inline distT="0" distB="0" distL="0" distR="0">
            <wp:extent cx="2857500" cy="4781550"/>
            <wp:effectExtent l="0" t="0" r="0" b="0"/>
            <wp:docPr id="5" name="Picture 5" descr="C:\Users\100956581\Downloads\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0956581\Downloads\Create Accou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781550"/>
                    </a:xfrm>
                    <a:prstGeom prst="rect">
                      <a:avLst/>
                    </a:prstGeom>
                    <a:noFill/>
                    <a:ln>
                      <a:noFill/>
                    </a:ln>
                  </pic:spPr>
                </pic:pic>
              </a:graphicData>
            </a:graphic>
          </wp:inline>
        </w:drawing>
      </w:r>
      <w:r w:rsidR="00020824" w:rsidRPr="00020824">
        <w:rPr>
          <w:rFonts w:ascii="Arial" w:hAnsi="Arial" w:cs="Arial"/>
          <w:noProof/>
          <w:lang w:val="en-US" w:eastAsia="en-US"/>
        </w:rPr>
        <w:lastRenderedPageBreak/>
        <w:drawing>
          <wp:inline distT="0" distB="0" distL="0" distR="0">
            <wp:extent cx="3181350" cy="4490299"/>
            <wp:effectExtent l="0" t="0" r="0" b="0"/>
            <wp:docPr id="6" name="Picture 6" descr="C:\Users\100956581\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0956581\Downloads\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4674" cy="4494991"/>
                    </a:xfrm>
                    <a:prstGeom prst="rect">
                      <a:avLst/>
                    </a:prstGeom>
                    <a:noFill/>
                    <a:ln>
                      <a:noFill/>
                    </a:ln>
                  </pic:spPr>
                </pic:pic>
              </a:graphicData>
            </a:graphic>
          </wp:inline>
        </w:drawing>
      </w:r>
    </w:p>
    <w:p w:rsidR="00020824" w:rsidRDefault="00020824">
      <w:pPr>
        <w:rPr>
          <w:rFonts w:ascii="Arial" w:hAnsi="Arial" w:cs="Arial"/>
          <w:lang w:val="en-US"/>
        </w:rPr>
      </w:pPr>
      <w:r>
        <w:rPr>
          <w:rFonts w:ascii="Arial" w:hAnsi="Arial" w:cs="Arial"/>
          <w:lang w:val="en-US"/>
        </w:rPr>
        <w:br w:type="page"/>
      </w:r>
    </w:p>
    <w:p w:rsidR="00020824" w:rsidRDefault="00176F37" w:rsidP="00020824">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Diagrams</w:t>
      </w:r>
    </w:p>
    <w:p w:rsidR="00020824" w:rsidRDefault="00020824" w:rsidP="00020824">
      <w:pPr>
        <w:pStyle w:val="ListParagraph"/>
        <w:numPr>
          <w:ilvl w:val="1"/>
          <w:numId w:val="21"/>
        </w:numPr>
        <w:autoSpaceDE w:val="0"/>
        <w:autoSpaceDN w:val="0"/>
        <w:adjustRightInd w:val="0"/>
        <w:rPr>
          <w:rFonts w:ascii="Arial" w:hAnsi="Arial" w:cs="Arial"/>
          <w:lang w:val="en-US"/>
        </w:rPr>
      </w:pPr>
      <w:r w:rsidRPr="00020824">
        <w:rPr>
          <w:rFonts w:ascii="Arial" w:hAnsi="Arial" w:cs="Arial"/>
          <w:lang w:val="en-US"/>
        </w:rPr>
        <w:t>Account Control</w:t>
      </w:r>
      <w:r>
        <w:rPr>
          <w:rFonts w:ascii="Arial" w:hAnsi="Arial" w:cs="Arial"/>
          <w:lang w:val="en-US"/>
        </w:rPr>
        <w:t xml:space="preserve"> Sequence Diagram</w:t>
      </w:r>
      <w:r w:rsidRPr="00020824">
        <w:rPr>
          <w:rFonts w:ascii="Arial" w:hAnsi="Arial" w:cs="Arial"/>
          <w:lang w:val="en-US"/>
        </w:rPr>
        <w:tab/>
      </w:r>
      <w:r>
        <w:rPr>
          <w:rFonts w:ascii="Arial" w:hAnsi="Arial" w:cs="Arial"/>
          <w:lang w:val="en-US"/>
        </w:rPr>
        <w:br/>
      </w:r>
      <w:r w:rsidRPr="00020824">
        <w:rPr>
          <w:rFonts w:ascii="Arial" w:hAnsi="Arial" w:cs="Arial"/>
          <w:noProof/>
          <w:lang w:val="en-US" w:eastAsia="en-US"/>
        </w:rPr>
        <w:drawing>
          <wp:inline distT="0" distB="0" distL="0" distR="0" wp14:anchorId="230EF4DA" wp14:editId="0FD40D50">
            <wp:extent cx="5223616" cy="3105150"/>
            <wp:effectExtent l="0" t="0" r="0" b="0"/>
            <wp:docPr id="7" name="Picture 7" descr="C:\Users\100956581\Downloads\Account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00956581\Downloads\Account Contr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394" cy="3122257"/>
                    </a:xfrm>
                    <a:prstGeom prst="rect">
                      <a:avLst/>
                    </a:prstGeom>
                    <a:noFill/>
                    <a:ln>
                      <a:noFill/>
                    </a:ln>
                  </pic:spPr>
                </pic:pic>
              </a:graphicData>
            </a:graphic>
          </wp:inline>
        </w:drawing>
      </w:r>
    </w:p>
    <w:p w:rsidR="00020824" w:rsidRDefault="00020824" w:rsidP="00020824">
      <w:pPr>
        <w:pStyle w:val="ListParagraph"/>
        <w:numPr>
          <w:ilvl w:val="1"/>
          <w:numId w:val="21"/>
        </w:numPr>
        <w:autoSpaceDE w:val="0"/>
        <w:autoSpaceDN w:val="0"/>
        <w:adjustRightInd w:val="0"/>
        <w:rPr>
          <w:rFonts w:ascii="Arial" w:hAnsi="Arial" w:cs="Arial"/>
          <w:lang w:val="en-US"/>
        </w:rPr>
      </w:pPr>
      <w:r>
        <w:rPr>
          <w:rFonts w:ascii="Arial" w:hAnsi="Arial" w:cs="Arial"/>
          <w:lang w:val="en-US"/>
        </w:rPr>
        <w:t>Inquiry Sequence Diagram</w:t>
      </w:r>
    </w:p>
    <w:p w:rsidR="00020824" w:rsidRDefault="00020824" w:rsidP="00020824">
      <w:pPr>
        <w:pStyle w:val="ListParagraph"/>
        <w:autoSpaceDE w:val="0"/>
        <w:autoSpaceDN w:val="0"/>
        <w:adjustRightInd w:val="0"/>
        <w:ind w:left="2160"/>
        <w:rPr>
          <w:rFonts w:ascii="Arial" w:hAnsi="Arial" w:cs="Arial"/>
          <w:lang w:val="en-US"/>
        </w:rPr>
      </w:pPr>
      <w:r w:rsidRPr="00020824">
        <w:rPr>
          <w:rFonts w:ascii="Arial" w:hAnsi="Arial" w:cs="Arial"/>
          <w:noProof/>
          <w:lang w:val="en-US" w:eastAsia="en-US"/>
        </w:rPr>
        <w:drawing>
          <wp:inline distT="0" distB="0" distL="0" distR="0" wp14:anchorId="6E2A349C" wp14:editId="64313417">
            <wp:extent cx="5207583" cy="1838325"/>
            <wp:effectExtent l="0" t="0" r="0" b="0"/>
            <wp:docPr id="10" name="Picture 10" descr="C:\Users\100956581\Downloads\Request Inqui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00956581\Downloads\Request Inquir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7056" cy="1869910"/>
                    </a:xfrm>
                    <a:prstGeom prst="rect">
                      <a:avLst/>
                    </a:prstGeom>
                    <a:noFill/>
                    <a:ln>
                      <a:noFill/>
                    </a:ln>
                  </pic:spPr>
                </pic:pic>
              </a:graphicData>
            </a:graphic>
          </wp:inline>
        </w:drawing>
      </w:r>
    </w:p>
    <w:p w:rsidR="00020824" w:rsidRDefault="00020824" w:rsidP="00020824">
      <w:pPr>
        <w:pStyle w:val="ListParagraph"/>
        <w:numPr>
          <w:ilvl w:val="1"/>
          <w:numId w:val="21"/>
        </w:numPr>
        <w:autoSpaceDE w:val="0"/>
        <w:autoSpaceDN w:val="0"/>
        <w:adjustRightInd w:val="0"/>
        <w:rPr>
          <w:rFonts w:ascii="Arial" w:hAnsi="Arial" w:cs="Arial"/>
          <w:lang w:val="en-US"/>
        </w:rPr>
      </w:pPr>
      <w:r>
        <w:rPr>
          <w:rFonts w:ascii="Arial" w:hAnsi="Arial" w:cs="Arial"/>
          <w:lang w:val="en-US"/>
        </w:rPr>
        <w:t>Post Products Sequence Diagram</w:t>
      </w:r>
      <w:r w:rsidRPr="00020824">
        <w:rPr>
          <w:rFonts w:ascii="Arial" w:hAnsi="Arial" w:cs="Arial"/>
          <w:noProof/>
        </w:rPr>
        <w:t xml:space="preserve"> </w:t>
      </w:r>
      <w:r w:rsidRPr="00020824">
        <w:rPr>
          <w:rFonts w:ascii="Arial" w:hAnsi="Arial" w:cs="Arial"/>
          <w:noProof/>
          <w:lang w:val="en-US" w:eastAsia="en-US"/>
        </w:rPr>
        <w:drawing>
          <wp:inline distT="0" distB="0" distL="0" distR="0" wp14:anchorId="6EFCBBAF" wp14:editId="70B90DA6">
            <wp:extent cx="5221005" cy="2381250"/>
            <wp:effectExtent l="0" t="0" r="0" b="0"/>
            <wp:docPr id="8" name="Picture 8" descr="C:\Users\100956581\Downloads\Posting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0956581\Downloads\Posting Produc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203" cy="2401865"/>
                    </a:xfrm>
                    <a:prstGeom prst="rect">
                      <a:avLst/>
                    </a:prstGeom>
                    <a:noFill/>
                    <a:ln>
                      <a:noFill/>
                    </a:ln>
                  </pic:spPr>
                </pic:pic>
              </a:graphicData>
            </a:graphic>
          </wp:inline>
        </w:drawing>
      </w:r>
    </w:p>
    <w:p w:rsidR="00020824" w:rsidRDefault="00020824">
      <w:pPr>
        <w:rPr>
          <w:rFonts w:ascii="Arial" w:hAnsi="Arial" w:cs="Arial"/>
          <w:lang w:val="en-US"/>
        </w:rPr>
      </w:pPr>
      <w:r>
        <w:rPr>
          <w:rFonts w:ascii="Arial" w:hAnsi="Arial" w:cs="Arial"/>
          <w:lang w:val="en-US"/>
        </w:rPr>
        <w:br w:type="page"/>
      </w:r>
    </w:p>
    <w:p w:rsidR="00020824" w:rsidRDefault="00020824" w:rsidP="00020824">
      <w:pPr>
        <w:pStyle w:val="ListParagraph"/>
        <w:numPr>
          <w:ilvl w:val="1"/>
          <w:numId w:val="21"/>
        </w:numPr>
        <w:autoSpaceDE w:val="0"/>
        <w:autoSpaceDN w:val="0"/>
        <w:adjustRightInd w:val="0"/>
        <w:rPr>
          <w:rFonts w:ascii="Arial" w:hAnsi="Arial" w:cs="Arial"/>
          <w:lang w:val="en-US"/>
        </w:rPr>
      </w:pPr>
      <w:r>
        <w:rPr>
          <w:rFonts w:ascii="Arial" w:hAnsi="Arial" w:cs="Arial"/>
          <w:lang w:val="en-US"/>
        </w:rPr>
        <w:lastRenderedPageBreak/>
        <w:t>Transaction Sequence Diagram</w:t>
      </w:r>
    </w:p>
    <w:p w:rsidR="00176F37" w:rsidRPr="00020824" w:rsidRDefault="00020824" w:rsidP="00020824">
      <w:pPr>
        <w:pStyle w:val="ListParagraph"/>
        <w:autoSpaceDE w:val="0"/>
        <w:autoSpaceDN w:val="0"/>
        <w:adjustRightInd w:val="0"/>
        <w:ind w:left="2160"/>
        <w:rPr>
          <w:rFonts w:ascii="Arial" w:hAnsi="Arial" w:cs="Arial"/>
          <w:lang w:val="en-US"/>
        </w:rPr>
      </w:pPr>
      <w:r w:rsidRPr="00020824">
        <w:rPr>
          <w:rFonts w:ascii="Arial" w:hAnsi="Arial" w:cs="Arial"/>
          <w:noProof/>
          <w:lang w:val="en-US" w:eastAsia="en-US"/>
        </w:rPr>
        <w:drawing>
          <wp:inline distT="0" distB="0" distL="0" distR="0" wp14:anchorId="63997C29" wp14:editId="123D27CF">
            <wp:extent cx="5086350" cy="3960036"/>
            <wp:effectExtent l="0" t="0" r="0" b="0"/>
            <wp:docPr id="9" name="Picture 9" descr="C:\Users\100956581\Downloads\Rental 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0956581\Downloads\Rental Transac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9958" cy="3970630"/>
                    </a:xfrm>
                    <a:prstGeom prst="rect">
                      <a:avLst/>
                    </a:prstGeom>
                    <a:noFill/>
                    <a:ln>
                      <a:noFill/>
                    </a:ln>
                  </pic:spPr>
                </pic:pic>
              </a:graphicData>
            </a:graphic>
          </wp:inline>
        </w:drawing>
      </w:r>
    </w:p>
    <w:p w:rsidR="00176F37" w:rsidRPr="00176F37" w:rsidRDefault="00176F37" w:rsidP="00020824">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r w:rsidR="00020824" w:rsidRPr="00020824">
        <w:rPr>
          <w:rFonts w:ascii="Arial" w:hAnsi="Arial" w:cs="Arial"/>
          <w:noProof/>
          <w:lang w:val="en-US" w:eastAsia="en-US"/>
        </w:rPr>
        <w:drawing>
          <wp:inline distT="0" distB="0" distL="0" distR="0">
            <wp:extent cx="5486400" cy="4333931"/>
            <wp:effectExtent l="0" t="0" r="0" b="0"/>
            <wp:docPr id="2" name="Picture 2" descr="C:\Users\100956581\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956581\Downloads\class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333931"/>
                    </a:xfrm>
                    <a:prstGeom prst="rect">
                      <a:avLst/>
                    </a:prstGeom>
                    <a:noFill/>
                    <a:ln>
                      <a:noFill/>
                    </a:ln>
                  </pic:spPr>
                </pic:pic>
              </a:graphicData>
            </a:graphic>
          </wp:inline>
        </w:drawing>
      </w:r>
    </w:p>
    <w:p w:rsidR="00176F37" w:rsidRDefault="00176F37"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260E0E" w:rsidRDefault="00260E0E" w:rsidP="00695DC7">
      <w:pPr>
        <w:rPr>
          <w:rFonts w:ascii="Arial" w:hAnsi="Arial" w:cs="Arial"/>
        </w:rPr>
      </w:pPr>
    </w:p>
    <w:p w:rsidR="00176F37" w:rsidRDefault="00176F37" w:rsidP="00695DC7">
      <w:pPr>
        <w:rPr>
          <w:rFonts w:ascii="Arial" w:hAnsi="Arial" w:cs="Arial"/>
          <w:b/>
        </w:rPr>
      </w:pPr>
      <w:r>
        <w:rPr>
          <w:rFonts w:ascii="Arial" w:hAnsi="Arial" w:cs="Arial"/>
        </w:rPr>
        <w:lastRenderedPageBreak/>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rsidR="00176F37" w:rsidRDefault="00176F37" w:rsidP="00176F37">
      <w:pPr>
        <w:pStyle w:val="ListParagraph"/>
        <w:numPr>
          <w:ilvl w:val="0"/>
          <w:numId w:val="22"/>
        </w:numPr>
        <w:ind w:left="1440"/>
        <w:rPr>
          <w:rFonts w:ascii="Arial" w:hAnsi="Arial" w:cs="Arial"/>
        </w:rPr>
      </w:pPr>
      <w:r>
        <w:rPr>
          <w:rFonts w:ascii="Arial" w:hAnsi="Arial" w:cs="Arial"/>
        </w:rPr>
        <w:t>Data Flow Diagram</w:t>
      </w:r>
    </w:p>
    <w:p w:rsidR="00260E0E" w:rsidRDefault="00260E0E" w:rsidP="00260E0E">
      <w:pPr>
        <w:pStyle w:val="ListParagraph"/>
        <w:ind w:left="1440"/>
        <w:rPr>
          <w:rFonts w:ascii="Arial" w:hAnsi="Arial" w:cs="Arial"/>
        </w:rPr>
      </w:pPr>
    </w:p>
    <w:p w:rsidR="00760077" w:rsidRPr="00176F37" w:rsidRDefault="00760077" w:rsidP="00760077">
      <w:pPr>
        <w:pStyle w:val="ListParagraph"/>
        <w:ind w:left="1440"/>
        <w:rPr>
          <w:rFonts w:ascii="Arial" w:hAnsi="Arial" w:cs="Arial"/>
        </w:rPr>
      </w:pPr>
      <w:r w:rsidRPr="00760077">
        <w:rPr>
          <w:rFonts w:ascii="Arial" w:hAnsi="Arial" w:cs="Arial"/>
          <w:noProof/>
          <w:lang w:val="en-US" w:eastAsia="en-US"/>
        </w:rPr>
        <w:drawing>
          <wp:inline distT="0" distB="0" distL="0" distR="0">
            <wp:extent cx="5619750" cy="3904732"/>
            <wp:effectExtent l="0" t="0" r="0" b="0"/>
            <wp:docPr id="11" name="Picture 11" descr="D:\Downloads\DataFlow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DataFlowDiagra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6277" cy="3909267"/>
                    </a:xfrm>
                    <a:prstGeom prst="rect">
                      <a:avLst/>
                    </a:prstGeom>
                    <a:noFill/>
                    <a:ln>
                      <a:noFill/>
                    </a:ln>
                  </pic:spPr>
                </pic:pic>
              </a:graphicData>
            </a:graphic>
          </wp:inline>
        </w:drawing>
      </w:r>
    </w:p>
    <w:p w:rsidR="00176F37" w:rsidRPr="004F2AA8" w:rsidRDefault="00176F37" w:rsidP="00695DC7">
      <w:pPr>
        <w:rPr>
          <w:rFonts w:ascii="Arial" w:hAnsi="Arial" w:cs="Arial"/>
        </w:rPr>
      </w:pPr>
    </w:p>
    <w:p w:rsidR="00695DC7" w:rsidRDefault="00815D21" w:rsidP="00695DC7">
      <w:pPr>
        <w:pStyle w:val="Heading2"/>
        <w:numPr>
          <w:ilvl w:val="0"/>
          <w:numId w:val="0"/>
        </w:numPr>
        <w:rPr>
          <w:rFonts w:cs="Arial"/>
          <w:sz w:val="24"/>
          <w:szCs w:val="24"/>
        </w:rPr>
      </w:pPr>
      <w:r>
        <w:rPr>
          <w:rFonts w:cs="Arial"/>
          <w:sz w:val="24"/>
          <w:szCs w:val="24"/>
        </w:rPr>
        <w:t>4.0</w:t>
      </w:r>
      <w:r w:rsidR="00695DC7" w:rsidRPr="004F2AA8">
        <w:rPr>
          <w:rFonts w:cs="Arial"/>
          <w:sz w:val="24"/>
          <w:szCs w:val="24"/>
        </w:rPr>
        <w:t xml:space="preserve"> </w:t>
      </w:r>
      <w:bookmarkStart w:id="23" w:name="_Toc506458798"/>
      <w:bookmarkStart w:id="24" w:name="_Toc506459164"/>
      <w:r w:rsidR="00695DC7" w:rsidRPr="004F2AA8">
        <w:rPr>
          <w:rFonts w:cs="Arial"/>
          <w:sz w:val="24"/>
          <w:szCs w:val="24"/>
        </w:rPr>
        <w:t>Non-Functional Requirements</w:t>
      </w:r>
      <w:bookmarkEnd w:id="23"/>
      <w:bookmarkEnd w:id="24"/>
    </w:p>
    <w:p w:rsidR="00760077" w:rsidRPr="00760077" w:rsidRDefault="00760077" w:rsidP="00760077">
      <w:pPr>
        <w:rPr>
          <w:lang w:eastAsia="en-US"/>
        </w:rPr>
      </w:pPr>
    </w:p>
    <w:p w:rsidR="00260E0E" w:rsidRDefault="00760077" w:rsidP="00260E0E">
      <w:pPr>
        <w:ind w:left="432"/>
        <w:rPr>
          <w:rFonts w:ascii="Arial" w:hAnsi="Arial" w:cs="Arial"/>
        </w:rPr>
      </w:pPr>
      <w:bookmarkStart w:id="25" w:name="_Toc506458807"/>
      <w:bookmarkStart w:id="26" w:name="_Toc506459173"/>
      <w:r w:rsidRPr="00FA4B3B">
        <w:rPr>
          <w:rFonts w:ascii="Arial" w:hAnsi="Arial" w:cs="Arial"/>
          <w:b/>
        </w:rPr>
        <w:t>Reliability</w:t>
      </w:r>
      <w:r w:rsidRPr="00FA4B3B">
        <w:rPr>
          <w:rFonts w:ascii="Arial" w:hAnsi="Arial" w:cs="Arial"/>
        </w:rPr>
        <w:t>:</w:t>
      </w:r>
    </w:p>
    <w:p w:rsidR="003E020E" w:rsidRPr="00FA4B3B" w:rsidRDefault="003E020E" w:rsidP="00260E0E">
      <w:pPr>
        <w:ind w:left="432"/>
        <w:rPr>
          <w:rFonts w:ascii="Arial" w:hAnsi="Arial" w:cs="Arial"/>
        </w:rPr>
      </w:pPr>
    </w:p>
    <w:p w:rsidR="00760077" w:rsidRPr="00FA4B3B" w:rsidRDefault="00760077" w:rsidP="00260E0E">
      <w:pPr>
        <w:ind w:left="720"/>
        <w:rPr>
          <w:rFonts w:ascii="Arial" w:hAnsi="Arial" w:cs="Arial"/>
        </w:rPr>
      </w:pPr>
      <w:r w:rsidRPr="00FA4B3B">
        <w:rPr>
          <w:rFonts w:ascii="Arial" w:hAnsi="Arial" w:cs="Arial"/>
        </w:rPr>
        <w:t>User will be able to create account under 2 minutes</w:t>
      </w:r>
    </w:p>
    <w:p w:rsidR="00760077" w:rsidRPr="00FA4B3B" w:rsidRDefault="00760077" w:rsidP="00260E0E">
      <w:pPr>
        <w:ind w:left="720"/>
        <w:rPr>
          <w:rFonts w:ascii="Arial" w:hAnsi="Arial" w:cs="Arial"/>
        </w:rPr>
      </w:pPr>
      <w:r w:rsidRPr="00FA4B3B">
        <w:rPr>
          <w:rFonts w:ascii="Arial" w:hAnsi="Arial" w:cs="Arial"/>
        </w:rPr>
        <w:t>User will be able to create posting under 1 minute</w:t>
      </w:r>
    </w:p>
    <w:p w:rsidR="00760077" w:rsidRDefault="00760077" w:rsidP="00260E0E">
      <w:pPr>
        <w:ind w:left="720"/>
        <w:rPr>
          <w:rFonts w:ascii="Arial" w:hAnsi="Arial" w:cs="Arial"/>
        </w:rPr>
      </w:pPr>
      <w:r w:rsidRPr="00FA4B3B">
        <w:rPr>
          <w:rFonts w:ascii="Arial" w:hAnsi="Arial" w:cs="Arial"/>
        </w:rPr>
        <w:t>Confirmation email to create account will be sent in less than 5 minutes</w:t>
      </w:r>
    </w:p>
    <w:p w:rsidR="003E020E" w:rsidRPr="00FA4B3B" w:rsidRDefault="003E020E" w:rsidP="00260E0E">
      <w:pPr>
        <w:ind w:left="720"/>
        <w:rPr>
          <w:rFonts w:ascii="Arial" w:hAnsi="Arial" w:cs="Arial"/>
        </w:rPr>
      </w:pPr>
    </w:p>
    <w:p w:rsidR="00760077" w:rsidRDefault="00760077" w:rsidP="00760077">
      <w:pPr>
        <w:ind w:left="432"/>
        <w:rPr>
          <w:rFonts w:ascii="Arial" w:hAnsi="Arial" w:cs="Arial"/>
          <w:b/>
        </w:rPr>
      </w:pPr>
      <w:r w:rsidRPr="00FA4B3B">
        <w:rPr>
          <w:rFonts w:ascii="Arial" w:hAnsi="Arial" w:cs="Arial"/>
          <w:b/>
        </w:rPr>
        <w:t>Performance:</w:t>
      </w:r>
    </w:p>
    <w:p w:rsidR="003E020E" w:rsidRPr="00FA4B3B" w:rsidRDefault="003E020E" w:rsidP="00760077">
      <w:pPr>
        <w:ind w:left="432"/>
        <w:rPr>
          <w:rFonts w:ascii="Arial" w:hAnsi="Arial" w:cs="Arial"/>
          <w:b/>
        </w:rPr>
      </w:pPr>
    </w:p>
    <w:p w:rsidR="00760077" w:rsidRPr="00FA4B3B" w:rsidRDefault="00760077" w:rsidP="00260E0E">
      <w:pPr>
        <w:ind w:left="720"/>
        <w:rPr>
          <w:rFonts w:ascii="Arial" w:hAnsi="Arial" w:cs="Arial"/>
        </w:rPr>
      </w:pPr>
      <w:r w:rsidRPr="00FA4B3B">
        <w:rPr>
          <w:rFonts w:ascii="Arial" w:hAnsi="Arial" w:cs="Arial"/>
        </w:rPr>
        <w:t xml:space="preserve">Web application will never go down </w:t>
      </w:r>
    </w:p>
    <w:p w:rsidR="00760077" w:rsidRDefault="00760077" w:rsidP="00260E0E">
      <w:pPr>
        <w:ind w:left="720"/>
        <w:rPr>
          <w:rFonts w:ascii="Arial" w:hAnsi="Arial" w:cs="Arial"/>
        </w:rPr>
      </w:pPr>
      <w:r w:rsidRPr="00FA4B3B">
        <w:rPr>
          <w:rFonts w:ascii="Arial" w:hAnsi="Arial" w:cs="Arial"/>
        </w:rPr>
        <w:t>Each web page will load up in no less than 5 seconds</w:t>
      </w:r>
    </w:p>
    <w:p w:rsidR="003E020E" w:rsidRPr="00FA4B3B" w:rsidRDefault="003E020E" w:rsidP="00260E0E">
      <w:pPr>
        <w:ind w:left="720"/>
        <w:rPr>
          <w:rFonts w:ascii="Arial" w:hAnsi="Arial" w:cs="Arial"/>
        </w:rPr>
      </w:pPr>
    </w:p>
    <w:p w:rsidR="00760077" w:rsidRDefault="00760077" w:rsidP="00760077">
      <w:pPr>
        <w:ind w:left="432"/>
        <w:rPr>
          <w:rFonts w:ascii="Arial" w:hAnsi="Arial" w:cs="Arial"/>
          <w:b/>
        </w:rPr>
      </w:pPr>
      <w:r w:rsidRPr="00FA4B3B">
        <w:rPr>
          <w:rFonts w:ascii="Arial" w:hAnsi="Arial" w:cs="Arial"/>
          <w:b/>
        </w:rPr>
        <w:t>Availability:</w:t>
      </w:r>
    </w:p>
    <w:p w:rsidR="003E020E" w:rsidRPr="00FA4B3B" w:rsidRDefault="003E020E" w:rsidP="00760077">
      <w:pPr>
        <w:ind w:left="432"/>
        <w:rPr>
          <w:rFonts w:ascii="Arial" w:hAnsi="Arial" w:cs="Arial"/>
          <w:b/>
        </w:rPr>
      </w:pPr>
    </w:p>
    <w:p w:rsidR="00760077" w:rsidRPr="00FA4B3B" w:rsidRDefault="00760077" w:rsidP="00260E0E">
      <w:pPr>
        <w:ind w:left="720"/>
        <w:rPr>
          <w:rFonts w:ascii="Arial" w:hAnsi="Arial" w:cs="Arial"/>
        </w:rPr>
      </w:pPr>
      <w:r w:rsidRPr="00FA4B3B">
        <w:rPr>
          <w:rFonts w:ascii="Arial" w:hAnsi="Arial" w:cs="Arial"/>
        </w:rPr>
        <w:t>Administrator access will be available from 9-5 on weekdays</w:t>
      </w:r>
    </w:p>
    <w:p w:rsidR="00760077" w:rsidRPr="00FA4B3B" w:rsidRDefault="00760077" w:rsidP="00260E0E">
      <w:pPr>
        <w:ind w:left="720"/>
        <w:rPr>
          <w:rFonts w:ascii="Arial" w:hAnsi="Arial" w:cs="Arial"/>
        </w:rPr>
      </w:pPr>
      <w:r w:rsidRPr="00FA4B3B">
        <w:rPr>
          <w:rFonts w:ascii="Arial" w:hAnsi="Arial" w:cs="Arial"/>
        </w:rPr>
        <w:t>Database access will be always available</w:t>
      </w:r>
    </w:p>
    <w:p w:rsidR="00760077" w:rsidRDefault="00760077" w:rsidP="00260E0E">
      <w:pPr>
        <w:ind w:left="720"/>
        <w:rPr>
          <w:rFonts w:ascii="Arial" w:hAnsi="Arial" w:cs="Arial"/>
        </w:rPr>
      </w:pPr>
      <w:r w:rsidRPr="00FA4B3B">
        <w:rPr>
          <w:rFonts w:ascii="Arial" w:hAnsi="Arial" w:cs="Arial"/>
        </w:rPr>
        <w:t>UI will simple enough for anyone to grasp</w:t>
      </w:r>
    </w:p>
    <w:p w:rsidR="003E020E" w:rsidRDefault="003E020E" w:rsidP="00260E0E">
      <w:pPr>
        <w:ind w:left="720"/>
        <w:rPr>
          <w:rFonts w:ascii="Arial" w:hAnsi="Arial" w:cs="Arial"/>
        </w:rPr>
      </w:pPr>
    </w:p>
    <w:p w:rsidR="003E020E" w:rsidRDefault="003E020E" w:rsidP="00260E0E">
      <w:pPr>
        <w:ind w:left="720"/>
        <w:rPr>
          <w:rFonts w:ascii="Arial" w:hAnsi="Arial" w:cs="Arial"/>
        </w:rPr>
      </w:pPr>
    </w:p>
    <w:p w:rsidR="003E020E" w:rsidRPr="00FA4B3B" w:rsidRDefault="003E020E" w:rsidP="00260E0E">
      <w:pPr>
        <w:ind w:left="720"/>
        <w:rPr>
          <w:rFonts w:ascii="Arial" w:hAnsi="Arial" w:cs="Arial"/>
        </w:rPr>
      </w:pPr>
    </w:p>
    <w:p w:rsidR="00760077" w:rsidRDefault="00760077" w:rsidP="00760077">
      <w:pPr>
        <w:ind w:left="432"/>
        <w:rPr>
          <w:rFonts w:ascii="Arial" w:hAnsi="Arial" w:cs="Arial"/>
          <w:b/>
        </w:rPr>
      </w:pPr>
      <w:r w:rsidRPr="00FA4B3B">
        <w:rPr>
          <w:rFonts w:ascii="Arial" w:hAnsi="Arial" w:cs="Arial"/>
          <w:b/>
        </w:rPr>
        <w:lastRenderedPageBreak/>
        <w:t>Security:</w:t>
      </w:r>
    </w:p>
    <w:p w:rsidR="003E020E" w:rsidRPr="00FA4B3B" w:rsidRDefault="003E020E" w:rsidP="00760077">
      <w:pPr>
        <w:ind w:left="432"/>
        <w:rPr>
          <w:rFonts w:ascii="Arial" w:hAnsi="Arial" w:cs="Arial"/>
          <w:b/>
        </w:rPr>
      </w:pPr>
    </w:p>
    <w:p w:rsidR="00760077" w:rsidRPr="00FA4B3B" w:rsidRDefault="00760077" w:rsidP="00260E0E">
      <w:pPr>
        <w:ind w:left="720"/>
        <w:rPr>
          <w:rFonts w:ascii="Arial" w:hAnsi="Arial" w:cs="Arial"/>
        </w:rPr>
      </w:pPr>
      <w:r w:rsidRPr="00FA4B3B">
        <w:rPr>
          <w:rFonts w:ascii="Arial" w:hAnsi="Arial" w:cs="Arial"/>
        </w:rPr>
        <w:t>Users will be required to change their username and password every 6 months</w:t>
      </w:r>
    </w:p>
    <w:p w:rsidR="00760077" w:rsidRPr="00FA4B3B" w:rsidRDefault="00760077" w:rsidP="00260E0E">
      <w:pPr>
        <w:ind w:left="720"/>
        <w:rPr>
          <w:rFonts w:ascii="Arial" w:hAnsi="Arial" w:cs="Arial"/>
        </w:rPr>
      </w:pPr>
      <w:r w:rsidRPr="00FA4B3B">
        <w:rPr>
          <w:rFonts w:ascii="Arial" w:hAnsi="Arial" w:cs="Arial"/>
        </w:rPr>
        <w:t>Only admins will be able to delete postings or user accounts</w:t>
      </w:r>
    </w:p>
    <w:p w:rsidR="00760077" w:rsidRPr="00FA4B3B" w:rsidRDefault="00760077" w:rsidP="00260E0E">
      <w:pPr>
        <w:ind w:left="720"/>
        <w:rPr>
          <w:rFonts w:ascii="Arial" w:hAnsi="Arial" w:cs="Arial"/>
        </w:rPr>
      </w:pPr>
      <w:r w:rsidRPr="00FA4B3B">
        <w:rPr>
          <w:rFonts w:ascii="Arial" w:hAnsi="Arial" w:cs="Arial"/>
        </w:rPr>
        <w:t>Passwords will never be viewable</w:t>
      </w:r>
    </w:p>
    <w:p w:rsidR="00760077" w:rsidRPr="00FA4B3B" w:rsidRDefault="00760077" w:rsidP="00260E0E">
      <w:pPr>
        <w:ind w:left="720"/>
        <w:rPr>
          <w:rFonts w:ascii="Arial" w:hAnsi="Arial" w:cs="Arial"/>
        </w:rPr>
      </w:pPr>
      <w:r w:rsidRPr="00FA4B3B">
        <w:rPr>
          <w:rFonts w:ascii="Arial" w:hAnsi="Arial" w:cs="Arial"/>
        </w:rPr>
        <w:t>Once a user has unsuccessfully attempted to sign in 3 times, the system will time them out and they won’t be able to attempt to sign back in until 1 minute has passed. If the login attempt is still unsuccessful, the time out period will keep increasing exponentially.</w:t>
      </w:r>
    </w:p>
    <w:p w:rsidR="00760077" w:rsidRDefault="00760077" w:rsidP="00260E0E">
      <w:pPr>
        <w:ind w:left="720"/>
        <w:rPr>
          <w:rFonts w:ascii="Arial" w:hAnsi="Arial" w:cs="Arial"/>
        </w:rPr>
      </w:pPr>
      <w:r w:rsidRPr="00FA4B3B">
        <w:rPr>
          <w:rFonts w:ascii="Arial" w:hAnsi="Arial" w:cs="Arial"/>
        </w:rPr>
        <w:t xml:space="preserve">User will get emailed when an attempt to sign in using their username has been done 5 or more times </w:t>
      </w:r>
    </w:p>
    <w:p w:rsidR="003E020E" w:rsidRPr="00FA4B3B" w:rsidRDefault="003E020E" w:rsidP="00260E0E">
      <w:pPr>
        <w:ind w:left="720"/>
        <w:rPr>
          <w:rFonts w:ascii="Arial" w:hAnsi="Arial" w:cs="Arial"/>
        </w:rPr>
      </w:pPr>
    </w:p>
    <w:p w:rsidR="00760077" w:rsidRDefault="00760077" w:rsidP="00760077">
      <w:pPr>
        <w:ind w:left="432"/>
        <w:rPr>
          <w:rFonts w:ascii="Arial" w:hAnsi="Arial" w:cs="Arial"/>
          <w:b/>
        </w:rPr>
      </w:pPr>
      <w:r w:rsidRPr="00FA4B3B">
        <w:rPr>
          <w:rFonts w:ascii="Arial" w:hAnsi="Arial" w:cs="Arial"/>
          <w:b/>
        </w:rPr>
        <w:t>Capacity:</w:t>
      </w:r>
    </w:p>
    <w:p w:rsidR="003E020E" w:rsidRPr="00FA4B3B" w:rsidRDefault="003E020E" w:rsidP="00760077">
      <w:pPr>
        <w:ind w:left="432"/>
        <w:rPr>
          <w:rFonts w:ascii="Arial" w:hAnsi="Arial" w:cs="Arial"/>
          <w:b/>
        </w:rPr>
      </w:pPr>
    </w:p>
    <w:p w:rsidR="00760077" w:rsidRPr="00FA4B3B" w:rsidRDefault="00760077" w:rsidP="00E97BC4">
      <w:pPr>
        <w:ind w:left="720"/>
        <w:rPr>
          <w:rFonts w:ascii="Arial" w:hAnsi="Arial" w:cs="Arial"/>
        </w:rPr>
      </w:pPr>
      <w:r w:rsidRPr="00FA4B3B">
        <w:rPr>
          <w:rFonts w:ascii="Arial" w:hAnsi="Arial" w:cs="Arial"/>
        </w:rPr>
        <w:t>User will be able to create a maximum of 50 postings</w:t>
      </w:r>
    </w:p>
    <w:p w:rsidR="00760077" w:rsidRDefault="00760077" w:rsidP="00E97BC4">
      <w:pPr>
        <w:ind w:left="720"/>
        <w:rPr>
          <w:rFonts w:ascii="Arial" w:hAnsi="Arial" w:cs="Arial"/>
        </w:rPr>
      </w:pPr>
      <w:r w:rsidRPr="00FA4B3B">
        <w:rPr>
          <w:rFonts w:ascii="Arial" w:hAnsi="Arial" w:cs="Arial"/>
        </w:rPr>
        <w:t>User can only make one account per email</w:t>
      </w:r>
    </w:p>
    <w:p w:rsidR="003E020E" w:rsidRPr="00FA4B3B" w:rsidRDefault="003E020E" w:rsidP="00E97BC4">
      <w:pPr>
        <w:ind w:left="720"/>
        <w:rPr>
          <w:rFonts w:ascii="Arial" w:hAnsi="Arial" w:cs="Arial"/>
        </w:rPr>
      </w:pPr>
    </w:p>
    <w:p w:rsidR="00760077" w:rsidRDefault="00760077" w:rsidP="00760077">
      <w:pPr>
        <w:ind w:left="432"/>
        <w:rPr>
          <w:rFonts w:ascii="Arial" w:hAnsi="Arial" w:cs="Arial"/>
          <w:b/>
        </w:rPr>
      </w:pPr>
      <w:r w:rsidRPr="00FA4B3B">
        <w:rPr>
          <w:rFonts w:ascii="Arial" w:hAnsi="Arial" w:cs="Arial"/>
          <w:b/>
        </w:rPr>
        <w:t>Legal Constraints:</w:t>
      </w:r>
    </w:p>
    <w:p w:rsidR="003E020E" w:rsidRPr="00FA4B3B" w:rsidRDefault="003E020E" w:rsidP="00760077">
      <w:pPr>
        <w:ind w:left="432"/>
        <w:rPr>
          <w:rFonts w:ascii="Arial" w:hAnsi="Arial" w:cs="Arial"/>
          <w:b/>
        </w:rPr>
      </w:pPr>
    </w:p>
    <w:p w:rsidR="00760077" w:rsidRPr="00FA4B3B" w:rsidRDefault="00760077" w:rsidP="00E97BC4">
      <w:pPr>
        <w:ind w:left="720"/>
        <w:rPr>
          <w:rFonts w:ascii="Arial" w:hAnsi="Arial" w:cs="Arial"/>
        </w:rPr>
      </w:pPr>
      <w:r w:rsidRPr="00FA4B3B">
        <w:rPr>
          <w:rFonts w:ascii="Arial" w:hAnsi="Arial" w:cs="Arial"/>
        </w:rPr>
        <w:t>Users may only be able to rent and post products that can be legally moved from user to user</w:t>
      </w:r>
    </w:p>
    <w:p w:rsidR="00760077" w:rsidRDefault="00760077" w:rsidP="00805A46">
      <w:pPr>
        <w:pStyle w:val="Heading2"/>
        <w:numPr>
          <w:ilvl w:val="0"/>
          <w:numId w:val="0"/>
        </w:numPr>
        <w:rPr>
          <w:rFonts w:cs="Arial"/>
          <w:sz w:val="24"/>
          <w:szCs w:val="24"/>
        </w:rPr>
      </w:pPr>
    </w:p>
    <w:p w:rsidR="00805A46" w:rsidRPr="004F2AA8" w:rsidRDefault="00975868" w:rsidP="00805A46">
      <w:pPr>
        <w:pStyle w:val="Heading2"/>
        <w:numPr>
          <w:ilvl w:val="0"/>
          <w:numId w:val="0"/>
        </w:numPr>
        <w:rPr>
          <w:rFonts w:cs="Arial"/>
          <w:sz w:val="24"/>
          <w:szCs w:val="24"/>
        </w:rPr>
      </w:pPr>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5"/>
      <w:bookmarkEnd w:id="26"/>
    </w:p>
    <w:p w:rsidR="00FE6EFF" w:rsidRDefault="00FE6EFF" w:rsidP="00805A46">
      <w:pPr>
        <w:pStyle w:val="BodyText"/>
        <w:rPr>
          <w:i w:val="0"/>
          <w:sz w:val="24"/>
          <w:szCs w:val="24"/>
        </w:rPr>
      </w:pPr>
    </w:p>
    <w:p w:rsidR="00FE6EFF" w:rsidRDefault="00FE6EFF" w:rsidP="00491B0A">
      <w:pPr>
        <w:pStyle w:val="BodyText"/>
        <w:ind w:left="720"/>
        <w:rPr>
          <w:i w:val="0"/>
          <w:sz w:val="24"/>
          <w:szCs w:val="24"/>
        </w:rPr>
      </w:pPr>
      <w:r>
        <w:rPr>
          <w:i w:val="0"/>
          <w:sz w:val="24"/>
          <w:szCs w:val="24"/>
        </w:rPr>
        <w:t>A database will be used to store every user’s</w:t>
      </w:r>
      <w:r w:rsidR="00992539">
        <w:rPr>
          <w:i w:val="0"/>
          <w:sz w:val="24"/>
          <w:szCs w:val="24"/>
        </w:rPr>
        <w:t xml:space="preserve"> log</w:t>
      </w:r>
      <w:r>
        <w:rPr>
          <w:i w:val="0"/>
          <w:sz w:val="24"/>
          <w:szCs w:val="24"/>
        </w:rPr>
        <w:t>in credentials and for every ad posting</w:t>
      </w:r>
      <w:r w:rsidR="004415BC">
        <w:rPr>
          <w:i w:val="0"/>
          <w:sz w:val="24"/>
          <w:szCs w:val="24"/>
        </w:rPr>
        <w:t xml:space="preserve">. </w:t>
      </w:r>
      <w:r w:rsidR="00747F8B">
        <w:rPr>
          <w:i w:val="0"/>
          <w:sz w:val="24"/>
          <w:szCs w:val="24"/>
        </w:rPr>
        <w:t>There are several requirements for data formats. Each user’s username must be a properly formatted email and each password must have a certain character length.</w:t>
      </w:r>
      <w:r w:rsidR="004415BC">
        <w:rPr>
          <w:i w:val="0"/>
          <w:sz w:val="24"/>
          <w:szCs w:val="24"/>
        </w:rPr>
        <w:t xml:space="preserve"> </w:t>
      </w:r>
      <w:r w:rsidR="00747F8B">
        <w:rPr>
          <w:i w:val="0"/>
          <w:sz w:val="24"/>
          <w:szCs w:val="24"/>
        </w:rPr>
        <w:t>Each of those fields will be a required field. Each posting will have requirements on the data fields and will have several required fields.</w:t>
      </w:r>
    </w:p>
    <w:p w:rsidR="00747F8B" w:rsidRDefault="00747F8B" w:rsidP="00491B0A">
      <w:pPr>
        <w:pStyle w:val="BodyText"/>
        <w:ind w:left="720"/>
        <w:rPr>
          <w:i w:val="0"/>
          <w:sz w:val="24"/>
          <w:szCs w:val="24"/>
        </w:rPr>
      </w:pPr>
    </w:p>
    <w:p w:rsidR="001B28C0" w:rsidRDefault="001B28C0" w:rsidP="00491B0A">
      <w:pPr>
        <w:pStyle w:val="BodyText"/>
        <w:ind w:left="720"/>
        <w:rPr>
          <w:i w:val="0"/>
          <w:sz w:val="24"/>
          <w:szCs w:val="24"/>
        </w:rPr>
      </w:pPr>
      <w:r>
        <w:rPr>
          <w:i w:val="0"/>
          <w:sz w:val="24"/>
          <w:szCs w:val="24"/>
        </w:rPr>
        <w:t xml:space="preserve">To ensure data retention is properly met, only necessary data will be stored and in proper order. </w:t>
      </w:r>
      <w:r w:rsidR="00C81D10">
        <w:rPr>
          <w:i w:val="0"/>
          <w:sz w:val="24"/>
          <w:szCs w:val="24"/>
        </w:rPr>
        <w:t>The most effective way to meet the requirement would be to create a policy with guidelines that describe which data will be archived and for how long it will be kept.</w:t>
      </w:r>
      <w:r>
        <w:rPr>
          <w:i w:val="0"/>
          <w:sz w:val="24"/>
          <w:szCs w:val="24"/>
        </w:rPr>
        <w:t xml:space="preserve"> </w:t>
      </w:r>
      <w:r w:rsidR="006F5931">
        <w:rPr>
          <w:i w:val="0"/>
          <w:sz w:val="24"/>
          <w:szCs w:val="24"/>
        </w:rPr>
        <w:t>This will reduce storage costs and help maintain storage capabilities as well.</w:t>
      </w:r>
    </w:p>
    <w:p w:rsidR="001B28C0" w:rsidRDefault="001B28C0" w:rsidP="00491B0A">
      <w:pPr>
        <w:pStyle w:val="BodyText"/>
        <w:ind w:left="720"/>
        <w:rPr>
          <w:i w:val="0"/>
          <w:sz w:val="24"/>
          <w:szCs w:val="24"/>
        </w:rPr>
      </w:pPr>
    </w:p>
    <w:p w:rsidR="00747F8B" w:rsidRPr="004F2AA8" w:rsidRDefault="00EE3ECB" w:rsidP="00491B0A">
      <w:pPr>
        <w:pStyle w:val="BodyText"/>
        <w:ind w:left="720"/>
        <w:rPr>
          <w:i w:val="0"/>
          <w:sz w:val="24"/>
          <w:szCs w:val="24"/>
        </w:rPr>
      </w:pPr>
      <w:r>
        <w:rPr>
          <w:i w:val="0"/>
          <w:sz w:val="24"/>
          <w:szCs w:val="24"/>
        </w:rPr>
        <w:t>To meet the logical requirements for data integrity, any information will be accessed from a single data source. This will assure the data remains accurate and consistent throughout the system.</w:t>
      </w:r>
    </w:p>
    <w:p w:rsidR="00025E1F" w:rsidRDefault="00025E1F" w:rsidP="00805A46">
      <w:pPr>
        <w:pStyle w:val="Heading2"/>
        <w:numPr>
          <w:ilvl w:val="0"/>
          <w:numId w:val="0"/>
        </w:numPr>
        <w:rPr>
          <w:rFonts w:cs="Arial"/>
          <w:sz w:val="24"/>
          <w:szCs w:val="24"/>
        </w:rPr>
      </w:pPr>
      <w:bookmarkStart w:id="27" w:name="_Toc506458808"/>
      <w:bookmarkStart w:id="28" w:name="_Toc506459174"/>
    </w:p>
    <w:p w:rsidR="003E020E" w:rsidRDefault="003E020E" w:rsidP="003E020E">
      <w:pPr>
        <w:rPr>
          <w:lang w:eastAsia="en-US"/>
        </w:rPr>
      </w:pPr>
    </w:p>
    <w:p w:rsidR="00226712" w:rsidRPr="003E020E" w:rsidRDefault="00226712" w:rsidP="003E020E">
      <w:pPr>
        <w:rPr>
          <w:lang w:eastAsia="en-US"/>
        </w:rPr>
      </w:pPr>
      <w:bookmarkStart w:id="29" w:name="_GoBack"/>
      <w:bookmarkEnd w:id="29"/>
    </w:p>
    <w:p w:rsidR="00226712" w:rsidRDefault="00975868" w:rsidP="00226712">
      <w:pPr>
        <w:pStyle w:val="Heading2"/>
        <w:numPr>
          <w:ilvl w:val="0"/>
          <w:numId w:val="0"/>
        </w:numPr>
        <w:rPr>
          <w:rFonts w:cs="Arial"/>
          <w:sz w:val="24"/>
          <w:szCs w:val="24"/>
        </w:rPr>
      </w:pPr>
      <w:r>
        <w:rPr>
          <w:rFonts w:cs="Arial"/>
          <w:sz w:val="24"/>
          <w:szCs w:val="24"/>
        </w:rPr>
        <w:lastRenderedPageBreak/>
        <w:t>6</w:t>
      </w:r>
      <w:r w:rsidR="00815D21">
        <w:rPr>
          <w:rFonts w:cs="Arial"/>
          <w:sz w:val="24"/>
          <w:szCs w:val="24"/>
        </w:rPr>
        <w:t>.0</w:t>
      </w:r>
      <w:r w:rsidR="00805A46" w:rsidRPr="004F2AA8">
        <w:rPr>
          <w:rFonts w:cs="Arial"/>
          <w:sz w:val="24"/>
          <w:szCs w:val="24"/>
        </w:rPr>
        <w:t xml:space="preserve"> Other Requirements</w:t>
      </w:r>
      <w:bookmarkEnd w:id="27"/>
      <w:bookmarkEnd w:id="28"/>
    </w:p>
    <w:p w:rsidR="00226712" w:rsidRPr="00226712" w:rsidRDefault="00226712" w:rsidP="00226712">
      <w:pPr>
        <w:rPr>
          <w:lang w:eastAsia="en-US"/>
        </w:rPr>
      </w:pPr>
    </w:p>
    <w:p w:rsidR="00261C83" w:rsidRDefault="00845714" w:rsidP="003E020E">
      <w:pPr>
        <w:pStyle w:val="BodyText"/>
        <w:ind w:left="720"/>
        <w:rPr>
          <w:i w:val="0"/>
          <w:sz w:val="24"/>
          <w:szCs w:val="24"/>
        </w:rPr>
      </w:pPr>
      <w:r>
        <w:rPr>
          <w:i w:val="0"/>
          <w:sz w:val="24"/>
          <w:szCs w:val="24"/>
        </w:rPr>
        <w:t xml:space="preserve">A physical storage requirement is having a hard drive with enough available storage to store the database and other information. </w:t>
      </w:r>
    </w:p>
    <w:p w:rsidR="00261C83" w:rsidRPr="00176F37" w:rsidRDefault="00261C83" w:rsidP="00E97BC4">
      <w:pPr>
        <w:pStyle w:val="BodyText"/>
        <w:ind w:left="720"/>
        <w:rPr>
          <w:i w:val="0"/>
          <w:sz w:val="24"/>
          <w:szCs w:val="24"/>
        </w:rPr>
      </w:pPr>
    </w:p>
    <w:p w:rsidR="00122154" w:rsidRDefault="00122154" w:rsidP="00805A46">
      <w:pPr>
        <w:pStyle w:val="BodyText"/>
        <w:rPr>
          <w:i w:val="0"/>
          <w:sz w:val="24"/>
          <w:szCs w:val="24"/>
        </w:rPr>
      </w:pPr>
    </w:p>
    <w:bookmarkEnd w:id="0"/>
    <w:bookmarkEnd w:id="1"/>
    <w:p w:rsidR="00025E1F" w:rsidRPr="00025E1F" w:rsidRDefault="00F205EC" w:rsidP="00025E1F">
      <w:pPr>
        <w:rPr>
          <w:rFonts w:ascii="Arial" w:hAnsi="Arial" w:cs="Arial"/>
          <w:b/>
        </w:rPr>
      </w:pPr>
      <w:r>
        <w:rPr>
          <w:rFonts w:ascii="Arial" w:hAnsi="Arial" w:cs="Arial"/>
          <w:b/>
        </w:rPr>
        <w:t xml:space="preserve">7.0 </w:t>
      </w:r>
      <w:r w:rsidRPr="00025E1F">
        <w:rPr>
          <w:rFonts w:ascii="Arial" w:hAnsi="Arial" w:cs="Arial"/>
          <w:b/>
        </w:rPr>
        <w:t>Approval</w:t>
      </w:r>
    </w:p>
    <w:p w:rsidR="00025E1F" w:rsidRPr="00025E1F" w:rsidRDefault="009C678B" w:rsidP="00025E1F">
      <w:pPr>
        <w:rPr>
          <w:rFonts w:ascii="Arial" w:hAnsi="Arial" w:cs="Arial"/>
        </w:rPr>
      </w:pPr>
      <w:r>
        <w:rPr>
          <w:rFonts w:ascii="Arial" w:hAnsi="Arial" w:cs="Arial"/>
        </w:rPr>
        <w:t xml:space="preserve"> </w:t>
      </w:r>
    </w:p>
    <w:tbl>
      <w:tblPr>
        <w:tblStyle w:val="TableGrid"/>
        <w:tblW w:w="0" w:type="auto"/>
        <w:tblLook w:val="01E0" w:firstRow="1" w:lastRow="1" w:firstColumn="1" w:lastColumn="1" w:noHBand="0" w:noVBand="0"/>
      </w:tblPr>
      <w:tblGrid>
        <w:gridCol w:w="1403"/>
        <w:gridCol w:w="1477"/>
        <w:gridCol w:w="4649"/>
        <w:gridCol w:w="1327"/>
      </w:tblGrid>
      <w:tr w:rsidR="00025E1F" w:rsidRPr="00025E1F" w:rsidTr="001436F3">
        <w:tc>
          <w:tcPr>
            <w:tcW w:w="2331" w:type="dxa"/>
            <w:shd w:val="clear" w:color="auto" w:fill="E6E6E6"/>
          </w:tcPr>
          <w:p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rsidR="00025E1F" w:rsidRPr="00025E1F" w:rsidRDefault="00025E1F" w:rsidP="001436F3">
            <w:pPr>
              <w:rPr>
                <w:rFonts w:ascii="Arial" w:hAnsi="Arial" w:cs="Arial"/>
              </w:rPr>
            </w:pPr>
            <w:r w:rsidRPr="00025E1F">
              <w:rPr>
                <w:rFonts w:ascii="Arial" w:hAnsi="Arial" w:cs="Arial"/>
              </w:rPr>
              <w:t>Date</w:t>
            </w:r>
          </w:p>
        </w:tc>
      </w:tr>
      <w:tr w:rsidR="00491B0A" w:rsidRPr="00491B0A" w:rsidTr="001436F3">
        <w:tc>
          <w:tcPr>
            <w:tcW w:w="2331" w:type="dxa"/>
          </w:tcPr>
          <w:p w:rsidR="00491B0A" w:rsidRPr="00487E35" w:rsidRDefault="00491B0A" w:rsidP="00491B0A">
            <w:pPr>
              <w:rPr>
                <w:rFonts w:ascii="Arial" w:hAnsi="Arial" w:cs="Arial"/>
              </w:rPr>
            </w:pPr>
            <w:r w:rsidRPr="00487E35">
              <w:rPr>
                <w:rFonts w:ascii="Arial" w:hAnsi="Arial" w:cs="Arial"/>
              </w:rPr>
              <w:t>Developer</w:t>
            </w:r>
          </w:p>
        </w:tc>
        <w:tc>
          <w:tcPr>
            <w:tcW w:w="2331" w:type="dxa"/>
          </w:tcPr>
          <w:p w:rsidR="00491B0A" w:rsidRPr="00491B0A" w:rsidRDefault="00491B0A" w:rsidP="00491B0A">
            <w:pPr>
              <w:rPr>
                <w:rFonts w:ascii="Arial" w:hAnsi="Arial" w:cs="Arial"/>
              </w:rPr>
            </w:pPr>
            <w:r w:rsidRPr="00491B0A">
              <w:rPr>
                <w:rFonts w:ascii="Arial" w:hAnsi="Arial" w:cs="Arial"/>
              </w:rPr>
              <w:t>Haitham Ahmed Khalil</w:t>
            </w:r>
          </w:p>
        </w:tc>
        <w:tc>
          <w:tcPr>
            <w:tcW w:w="2332" w:type="dxa"/>
          </w:tcPr>
          <w:p w:rsidR="00491B0A" w:rsidRPr="00491B0A" w:rsidRDefault="00491B0A" w:rsidP="00491B0A">
            <w:pPr>
              <w:rPr>
                <w:rFonts w:ascii="Arial" w:hAnsi="Arial" w:cs="Arial"/>
              </w:rPr>
            </w:pPr>
            <w:r w:rsidRPr="00491B0A">
              <w:rPr>
                <w:rFonts w:ascii="Arial" w:hAnsi="Arial" w:cs="Arial"/>
              </w:rPr>
              <w:t>Haitham.AhmedKhalil@georgebrown.ca</w:t>
            </w:r>
          </w:p>
        </w:tc>
        <w:tc>
          <w:tcPr>
            <w:tcW w:w="1756" w:type="dxa"/>
          </w:tcPr>
          <w:p w:rsidR="00491B0A" w:rsidRPr="00491B0A" w:rsidRDefault="00491B0A" w:rsidP="00491B0A">
            <w:pPr>
              <w:rPr>
                <w:rFonts w:ascii="Arial" w:hAnsi="Arial" w:cs="Arial"/>
              </w:rPr>
            </w:pPr>
            <w:r w:rsidRPr="00491B0A">
              <w:rPr>
                <w:rFonts w:ascii="Arial" w:hAnsi="Arial" w:cs="Arial"/>
              </w:rPr>
              <w:t>8/12/2017</w:t>
            </w:r>
          </w:p>
        </w:tc>
      </w:tr>
      <w:tr w:rsidR="00491B0A" w:rsidRPr="00491B0A" w:rsidTr="001436F3">
        <w:tc>
          <w:tcPr>
            <w:tcW w:w="2331" w:type="dxa"/>
          </w:tcPr>
          <w:p w:rsidR="00491B0A" w:rsidRPr="00487E35" w:rsidRDefault="00491B0A" w:rsidP="00491B0A">
            <w:pPr>
              <w:rPr>
                <w:rFonts w:ascii="Arial" w:hAnsi="Arial" w:cs="Arial"/>
              </w:rPr>
            </w:pPr>
            <w:r w:rsidRPr="00487E35">
              <w:rPr>
                <w:rFonts w:ascii="Arial" w:hAnsi="Arial" w:cs="Arial"/>
              </w:rPr>
              <w:t>Developer</w:t>
            </w:r>
          </w:p>
        </w:tc>
        <w:tc>
          <w:tcPr>
            <w:tcW w:w="2331" w:type="dxa"/>
          </w:tcPr>
          <w:p w:rsidR="00491B0A" w:rsidRPr="00491B0A" w:rsidRDefault="00491B0A" w:rsidP="00491B0A">
            <w:pPr>
              <w:rPr>
                <w:rFonts w:ascii="Arial" w:hAnsi="Arial" w:cs="Arial"/>
              </w:rPr>
            </w:pPr>
            <w:r w:rsidRPr="00491B0A">
              <w:rPr>
                <w:rFonts w:ascii="Arial" w:hAnsi="Arial" w:cs="Arial"/>
              </w:rPr>
              <w:t>Kyung Neung Lee</w:t>
            </w:r>
          </w:p>
        </w:tc>
        <w:tc>
          <w:tcPr>
            <w:tcW w:w="2332" w:type="dxa"/>
          </w:tcPr>
          <w:p w:rsidR="00491B0A" w:rsidRPr="00491B0A" w:rsidRDefault="00491B0A" w:rsidP="00491B0A">
            <w:pPr>
              <w:rPr>
                <w:rFonts w:ascii="Arial" w:hAnsi="Arial" w:cs="Arial"/>
              </w:rPr>
            </w:pPr>
            <w:r w:rsidRPr="00491B0A">
              <w:rPr>
                <w:rFonts w:ascii="Arial" w:hAnsi="Arial" w:cs="Arial"/>
              </w:rPr>
              <w:t>KyungNeung.Lee@georgebrown.ca</w:t>
            </w:r>
          </w:p>
        </w:tc>
        <w:tc>
          <w:tcPr>
            <w:tcW w:w="1756" w:type="dxa"/>
          </w:tcPr>
          <w:p w:rsidR="00491B0A" w:rsidRPr="00491B0A" w:rsidRDefault="00491B0A" w:rsidP="00491B0A">
            <w:pPr>
              <w:rPr>
                <w:rFonts w:ascii="Arial" w:hAnsi="Arial" w:cs="Arial"/>
              </w:rPr>
            </w:pPr>
            <w:r w:rsidRPr="00491B0A">
              <w:rPr>
                <w:rFonts w:ascii="Arial" w:hAnsi="Arial" w:cs="Arial"/>
              </w:rPr>
              <w:t>8/12/2017</w:t>
            </w:r>
          </w:p>
        </w:tc>
      </w:tr>
      <w:tr w:rsidR="00491B0A" w:rsidRPr="00491B0A" w:rsidTr="001436F3">
        <w:tc>
          <w:tcPr>
            <w:tcW w:w="2331" w:type="dxa"/>
          </w:tcPr>
          <w:p w:rsidR="00491B0A" w:rsidRPr="00487E35" w:rsidRDefault="00491B0A" w:rsidP="00491B0A">
            <w:pPr>
              <w:rPr>
                <w:rFonts w:ascii="Arial" w:hAnsi="Arial" w:cs="Arial"/>
              </w:rPr>
            </w:pPr>
            <w:r w:rsidRPr="00487E35">
              <w:rPr>
                <w:rFonts w:ascii="Arial" w:hAnsi="Arial" w:cs="Arial"/>
              </w:rPr>
              <w:t>Developer</w:t>
            </w:r>
          </w:p>
        </w:tc>
        <w:tc>
          <w:tcPr>
            <w:tcW w:w="2331" w:type="dxa"/>
          </w:tcPr>
          <w:p w:rsidR="00491B0A" w:rsidRPr="00491B0A" w:rsidRDefault="00491B0A" w:rsidP="00491B0A">
            <w:pPr>
              <w:rPr>
                <w:rFonts w:ascii="Arial" w:hAnsi="Arial" w:cs="Arial"/>
              </w:rPr>
            </w:pPr>
            <w:r w:rsidRPr="00491B0A">
              <w:rPr>
                <w:rFonts w:ascii="Arial" w:hAnsi="Arial" w:cs="Arial"/>
              </w:rPr>
              <w:t>Faheem Choudhury</w:t>
            </w:r>
          </w:p>
        </w:tc>
        <w:tc>
          <w:tcPr>
            <w:tcW w:w="2332" w:type="dxa"/>
          </w:tcPr>
          <w:p w:rsidR="00491B0A" w:rsidRPr="00491B0A" w:rsidRDefault="00491B0A" w:rsidP="00491B0A">
            <w:pPr>
              <w:rPr>
                <w:rFonts w:ascii="Arial" w:hAnsi="Arial" w:cs="Arial"/>
              </w:rPr>
            </w:pPr>
            <w:r w:rsidRPr="00491B0A">
              <w:rPr>
                <w:rFonts w:ascii="Arial" w:hAnsi="Arial" w:cs="Arial"/>
              </w:rPr>
              <w:t>Faheem.Choudhury@georgebrown.ca</w:t>
            </w:r>
          </w:p>
        </w:tc>
        <w:tc>
          <w:tcPr>
            <w:tcW w:w="1756" w:type="dxa"/>
          </w:tcPr>
          <w:p w:rsidR="00491B0A" w:rsidRPr="00491B0A" w:rsidRDefault="00491B0A" w:rsidP="00491B0A">
            <w:pPr>
              <w:rPr>
                <w:rFonts w:ascii="Arial" w:hAnsi="Arial" w:cs="Arial"/>
              </w:rPr>
            </w:pPr>
            <w:r w:rsidRPr="00491B0A">
              <w:rPr>
                <w:rFonts w:ascii="Arial" w:hAnsi="Arial" w:cs="Arial"/>
              </w:rPr>
              <w:t>8/12/2017</w:t>
            </w:r>
          </w:p>
        </w:tc>
      </w:tr>
      <w:tr w:rsidR="00491B0A" w:rsidRPr="00491B0A" w:rsidTr="001436F3">
        <w:tc>
          <w:tcPr>
            <w:tcW w:w="2331" w:type="dxa"/>
          </w:tcPr>
          <w:p w:rsidR="00491B0A" w:rsidRPr="00487E35" w:rsidRDefault="00491B0A" w:rsidP="00491B0A">
            <w:pPr>
              <w:rPr>
                <w:rFonts w:ascii="Arial" w:hAnsi="Arial" w:cs="Arial"/>
              </w:rPr>
            </w:pPr>
            <w:r w:rsidRPr="00487E35">
              <w:rPr>
                <w:rFonts w:ascii="Arial" w:hAnsi="Arial" w:cs="Arial"/>
              </w:rPr>
              <w:t>Developer</w:t>
            </w:r>
          </w:p>
        </w:tc>
        <w:tc>
          <w:tcPr>
            <w:tcW w:w="2331" w:type="dxa"/>
          </w:tcPr>
          <w:p w:rsidR="00491B0A" w:rsidRPr="00491B0A" w:rsidRDefault="00491B0A" w:rsidP="00491B0A">
            <w:pPr>
              <w:rPr>
                <w:rFonts w:ascii="Arial" w:hAnsi="Arial" w:cs="Arial"/>
              </w:rPr>
            </w:pPr>
            <w:r w:rsidRPr="00491B0A">
              <w:rPr>
                <w:rFonts w:ascii="Arial" w:hAnsi="Arial" w:cs="Arial"/>
              </w:rPr>
              <w:t>Karthik Shankar Prasad</w:t>
            </w:r>
          </w:p>
        </w:tc>
        <w:tc>
          <w:tcPr>
            <w:tcW w:w="2332" w:type="dxa"/>
          </w:tcPr>
          <w:p w:rsidR="00491B0A" w:rsidRPr="003E020E" w:rsidRDefault="003E020E" w:rsidP="00491B0A">
            <w:pPr>
              <w:rPr>
                <w:rFonts w:ascii="Arial" w:hAnsi="Arial" w:cs="Arial"/>
              </w:rPr>
            </w:pPr>
            <w:r w:rsidRPr="003E020E">
              <w:rPr>
                <w:rFonts w:ascii="Arial" w:hAnsi="Arial" w:cs="Arial"/>
                <w:color w:val="555555"/>
                <w:shd w:val="clear" w:color="auto" w:fill="FFFFFF"/>
              </w:rPr>
              <w:t>Karthik.ShankarPrasad@georgebrown.ca</w:t>
            </w:r>
          </w:p>
        </w:tc>
        <w:tc>
          <w:tcPr>
            <w:tcW w:w="1756" w:type="dxa"/>
          </w:tcPr>
          <w:p w:rsidR="00491B0A" w:rsidRPr="00491B0A" w:rsidRDefault="003E020E" w:rsidP="00491B0A">
            <w:pPr>
              <w:rPr>
                <w:rFonts w:ascii="Arial" w:hAnsi="Arial" w:cs="Arial"/>
              </w:rPr>
            </w:pPr>
            <w:r>
              <w:rPr>
                <w:rFonts w:ascii="Arial" w:hAnsi="Arial" w:cs="Arial"/>
              </w:rPr>
              <w:t>8/12/2017</w:t>
            </w:r>
          </w:p>
        </w:tc>
      </w:tr>
    </w:tbl>
    <w:p w:rsidR="00025E1F" w:rsidRPr="00025E1F" w:rsidRDefault="00025E1F" w:rsidP="00025E1F">
      <w:pPr>
        <w:rPr>
          <w:rFonts w:ascii="Arial" w:hAnsi="Arial" w:cs="Arial"/>
        </w:rPr>
      </w:pPr>
    </w:p>
    <w:p w:rsidR="00025E1F" w:rsidRPr="00025E1F" w:rsidRDefault="00025E1F" w:rsidP="00025E1F">
      <w:pPr>
        <w:rPr>
          <w:rFonts w:ascii="Arial" w:hAnsi="Arial" w:cs="Arial"/>
          <w:color w:val="000000" w:themeColor="text1"/>
        </w:rPr>
      </w:pPr>
    </w:p>
    <w:sectPr w:rsidR="00025E1F" w:rsidRPr="00025E1F" w:rsidSect="002D73EF">
      <w:headerReference w:type="default" r:id="rId24"/>
      <w:footerReference w:type="default" r:id="rId25"/>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5EF" w:rsidRDefault="001755EF">
      <w:r>
        <w:separator/>
      </w:r>
    </w:p>
  </w:endnote>
  <w:endnote w:type="continuationSeparator" w:id="0">
    <w:p w:rsidR="001755EF" w:rsidRDefault="0017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226712">
      <w:rPr>
        <w:rFonts w:ascii="Futura Condensed" w:hAnsi="Futura Condensed"/>
        <w:noProof/>
        <w:sz w:val="20"/>
        <w:szCs w:val="20"/>
      </w:rPr>
      <w:t>15</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226712">
      <w:rPr>
        <w:rFonts w:ascii="Futura Condensed" w:hAnsi="Futura Condensed"/>
        <w:noProof/>
        <w:sz w:val="20"/>
        <w:szCs w:val="20"/>
      </w:rPr>
      <w:t>15</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5EF" w:rsidRDefault="001755EF">
      <w:r>
        <w:separator/>
      </w:r>
    </w:p>
  </w:footnote>
  <w:footnote w:type="continuationSeparator" w:id="0">
    <w:p w:rsidR="001755EF" w:rsidRDefault="0017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7245A6"/>
    <w:multiLevelType w:val="multilevel"/>
    <w:tmpl w:val="4E987836"/>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7CE7621"/>
    <w:multiLevelType w:val="hybridMultilevel"/>
    <w:tmpl w:val="5A2E09E0"/>
    <w:lvl w:ilvl="0" w:tplc="04090003">
      <w:start w:val="1"/>
      <w:numFmt w:val="bullet"/>
      <w:lvlText w:val="o"/>
      <w:lvlJc w:val="left"/>
      <w:pPr>
        <w:ind w:left="2520" w:hanging="360"/>
      </w:pPr>
      <w:rPr>
        <w:rFonts w:ascii="Courier New" w:hAnsi="Courier New"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7"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2D7470CF"/>
    <w:multiLevelType w:val="hybridMultilevel"/>
    <w:tmpl w:val="E7681D58"/>
    <w:lvl w:ilvl="0" w:tplc="04090003">
      <w:start w:val="1"/>
      <w:numFmt w:val="bullet"/>
      <w:lvlText w:val="o"/>
      <w:lvlJc w:val="left"/>
      <w:pPr>
        <w:tabs>
          <w:tab w:val="num" w:pos="2520"/>
        </w:tabs>
        <w:ind w:left="2520" w:hanging="360"/>
      </w:pPr>
      <w:rPr>
        <w:rFonts w:ascii="Courier New" w:hAnsi="Courier New" w:cs="Times New Roman"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2E8A1C36"/>
    <w:multiLevelType w:val="hybridMultilevel"/>
    <w:tmpl w:val="5058AC4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DC7600"/>
    <w:multiLevelType w:val="hybridMultilevel"/>
    <w:tmpl w:val="5A284B50"/>
    <w:lvl w:ilvl="0" w:tplc="04090003">
      <w:start w:val="1"/>
      <w:numFmt w:val="bullet"/>
      <w:lvlText w:val="o"/>
      <w:lvlJc w:val="left"/>
      <w:pPr>
        <w:ind w:left="2520" w:hanging="360"/>
      </w:pPr>
      <w:rPr>
        <w:rFonts w:ascii="Courier New" w:hAnsi="Courier New"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7"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D45177"/>
    <w:multiLevelType w:val="hybridMultilevel"/>
    <w:tmpl w:val="3D0C4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C3659A2"/>
    <w:multiLevelType w:val="hybridMultilevel"/>
    <w:tmpl w:val="E3D63664"/>
    <w:lvl w:ilvl="0" w:tplc="04090003">
      <w:start w:val="1"/>
      <w:numFmt w:val="bullet"/>
      <w:lvlText w:val="o"/>
      <w:lvlJc w:val="left"/>
      <w:pPr>
        <w:ind w:left="2520" w:hanging="360"/>
      </w:pPr>
      <w:rPr>
        <w:rFonts w:ascii="Courier New" w:hAnsi="Courier New"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27B6041"/>
    <w:multiLevelType w:val="hybridMultilevel"/>
    <w:tmpl w:val="C8B09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D76018"/>
    <w:multiLevelType w:val="multilevel"/>
    <w:tmpl w:val="6862F40A"/>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i w:val="0"/>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3"/>
  </w:num>
  <w:num w:numId="2">
    <w:abstractNumId w:val="3"/>
  </w:num>
  <w:num w:numId="3">
    <w:abstractNumId w:val="17"/>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24"/>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4"/>
  </w:num>
  <w:num w:numId="9">
    <w:abstractNumId w:val="9"/>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10"/>
  </w:num>
  <w:num w:numId="15">
    <w:abstractNumId w:val="15"/>
  </w:num>
  <w:num w:numId="16">
    <w:abstractNumId w:val="13"/>
  </w:num>
  <w:num w:numId="17">
    <w:abstractNumId w:val="8"/>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7"/>
  </w:num>
  <w:num w:numId="21">
    <w:abstractNumId w:val="18"/>
  </w:num>
  <w:num w:numId="22">
    <w:abstractNumId w:val="6"/>
  </w:num>
  <w:num w:numId="23">
    <w:abstractNumId w:val="2"/>
  </w:num>
  <w:num w:numId="24">
    <w:abstractNumId w:val="16"/>
  </w:num>
  <w:num w:numId="25">
    <w:abstractNumId w:val="5"/>
  </w:num>
  <w:num w:numId="26">
    <w:abstractNumId w:val="1"/>
  </w:num>
  <w:num w:numId="27">
    <w:abstractNumId w:val="11"/>
  </w:num>
  <w:num w:numId="28">
    <w:abstractNumId w:val="2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6516"/>
    <w:rsid w:val="000110C7"/>
    <w:rsid w:val="00011D2A"/>
    <w:rsid w:val="0001216C"/>
    <w:rsid w:val="00017A36"/>
    <w:rsid w:val="00020824"/>
    <w:rsid w:val="00025E1F"/>
    <w:rsid w:val="00034ADB"/>
    <w:rsid w:val="00037595"/>
    <w:rsid w:val="00056850"/>
    <w:rsid w:val="0007453E"/>
    <w:rsid w:val="00085C45"/>
    <w:rsid w:val="000B6D0B"/>
    <w:rsid w:val="000D0EF9"/>
    <w:rsid w:val="000D2090"/>
    <w:rsid w:val="000E4F8C"/>
    <w:rsid w:val="000E55D7"/>
    <w:rsid w:val="000F7958"/>
    <w:rsid w:val="001214EB"/>
    <w:rsid w:val="00122154"/>
    <w:rsid w:val="00130B9B"/>
    <w:rsid w:val="0013597F"/>
    <w:rsid w:val="00163211"/>
    <w:rsid w:val="00164985"/>
    <w:rsid w:val="0016599F"/>
    <w:rsid w:val="00166C6E"/>
    <w:rsid w:val="001755EF"/>
    <w:rsid w:val="00176085"/>
    <w:rsid w:val="00176F37"/>
    <w:rsid w:val="0019423A"/>
    <w:rsid w:val="001A2AED"/>
    <w:rsid w:val="001B28C0"/>
    <w:rsid w:val="001B7D75"/>
    <w:rsid w:val="001C6467"/>
    <w:rsid w:val="001D5199"/>
    <w:rsid w:val="001E3382"/>
    <w:rsid w:val="001F222E"/>
    <w:rsid w:val="00201403"/>
    <w:rsid w:val="002119C3"/>
    <w:rsid w:val="00221349"/>
    <w:rsid w:val="002213A6"/>
    <w:rsid w:val="00222EBC"/>
    <w:rsid w:val="00226712"/>
    <w:rsid w:val="00227CE1"/>
    <w:rsid w:val="00233670"/>
    <w:rsid w:val="002526A6"/>
    <w:rsid w:val="00260E0E"/>
    <w:rsid w:val="00261C83"/>
    <w:rsid w:val="002728EB"/>
    <w:rsid w:val="002837E1"/>
    <w:rsid w:val="002B3103"/>
    <w:rsid w:val="002D365E"/>
    <w:rsid w:val="002D73EF"/>
    <w:rsid w:val="002E6752"/>
    <w:rsid w:val="002F6516"/>
    <w:rsid w:val="003008CE"/>
    <w:rsid w:val="00303174"/>
    <w:rsid w:val="00314B34"/>
    <w:rsid w:val="00323C37"/>
    <w:rsid w:val="003302EB"/>
    <w:rsid w:val="00361F2C"/>
    <w:rsid w:val="0038276D"/>
    <w:rsid w:val="00386CED"/>
    <w:rsid w:val="00386FEE"/>
    <w:rsid w:val="003A5AF9"/>
    <w:rsid w:val="003B4097"/>
    <w:rsid w:val="003B4DE8"/>
    <w:rsid w:val="003C06F3"/>
    <w:rsid w:val="003C5C89"/>
    <w:rsid w:val="003D1626"/>
    <w:rsid w:val="003E020E"/>
    <w:rsid w:val="003F0E81"/>
    <w:rsid w:val="003F46BC"/>
    <w:rsid w:val="003F4942"/>
    <w:rsid w:val="003F5C4C"/>
    <w:rsid w:val="003F7ACD"/>
    <w:rsid w:val="0040271C"/>
    <w:rsid w:val="00414866"/>
    <w:rsid w:val="00415C72"/>
    <w:rsid w:val="00416EAF"/>
    <w:rsid w:val="004415BC"/>
    <w:rsid w:val="00444F84"/>
    <w:rsid w:val="00446F41"/>
    <w:rsid w:val="0045463B"/>
    <w:rsid w:val="004743CD"/>
    <w:rsid w:val="004836C1"/>
    <w:rsid w:val="00487E35"/>
    <w:rsid w:val="00490384"/>
    <w:rsid w:val="00491B0A"/>
    <w:rsid w:val="004D41F3"/>
    <w:rsid w:val="004D4BE2"/>
    <w:rsid w:val="004E7AE8"/>
    <w:rsid w:val="004F2AA8"/>
    <w:rsid w:val="005317F9"/>
    <w:rsid w:val="00536C25"/>
    <w:rsid w:val="00541567"/>
    <w:rsid w:val="00542A3B"/>
    <w:rsid w:val="00586CDB"/>
    <w:rsid w:val="00587FDB"/>
    <w:rsid w:val="005D6F0A"/>
    <w:rsid w:val="005E6AEE"/>
    <w:rsid w:val="0060431F"/>
    <w:rsid w:val="00614A81"/>
    <w:rsid w:val="00626CB7"/>
    <w:rsid w:val="00631A0F"/>
    <w:rsid w:val="00633CBD"/>
    <w:rsid w:val="00637B58"/>
    <w:rsid w:val="00637BDB"/>
    <w:rsid w:val="00640228"/>
    <w:rsid w:val="0066241B"/>
    <w:rsid w:val="0066600F"/>
    <w:rsid w:val="00671B2F"/>
    <w:rsid w:val="00695DC7"/>
    <w:rsid w:val="006B1A3E"/>
    <w:rsid w:val="006B349A"/>
    <w:rsid w:val="006C52B3"/>
    <w:rsid w:val="006D14E6"/>
    <w:rsid w:val="006D1706"/>
    <w:rsid w:val="006F5931"/>
    <w:rsid w:val="00720EBA"/>
    <w:rsid w:val="007244BC"/>
    <w:rsid w:val="00747F8B"/>
    <w:rsid w:val="0075414A"/>
    <w:rsid w:val="0075526B"/>
    <w:rsid w:val="00760077"/>
    <w:rsid w:val="007838BB"/>
    <w:rsid w:val="00784D9A"/>
    <w:rsid w:val="007902F1"/>
    <w:rsid w:val="007A104F"/>
    <w:rsid w:val="007A692F"/>
    <w:rsid w:val="007C1A30"/>
    <w:rsid w:val="007C674E"/>
    <w:rsid w:val="007E365D"/>
    <w:rsid w:val="00805A46"/>
    <w:rsid w:val="00815D21"/>
    <w:rsid w:val="00835D83"/>
    <w:rsid w:val="00845714"/>
    <w:rsid w:val="00851B50"/>
    <w:rsid w:val="00877B5D"/>
    <w:rsid w:val="00880A4E"/>
    <w:rsid w:val="008849CD"/>
    <w:rsid w:val="00891CF2"/>
    <w:rsid w:val="00894E88"/>
    <w:rsid w:val="00897965"/>
    <w:rsid w:val="008B29A9"/>
    <w:rsid w:val="008C3130"/>
    <w:rsid w:val="008D6E40"/>
    <w:rsid w:val="00913344"/>
    <w:rsid w:val="00924535"/>
    <w:rsid w:val="0094570F"/>
    <w:rsid w:val="00952C8E"/>
    <w:rsid w:val="0096134B"/>
    <w:rsid w:val="00961DF8"/>
    <w:rsid w:val="009628B1"/>
    <w:rsid w:val="009639D8"/>
    <w:rsid w:val="009661E3"/>
    <w:rsid w:val="00975868"/>
    <w:rsid w:val="00992539"/>
    <w:rsid w:val="009A7683"/>
    <w:rsid w:val="009B136B"/>
    <w:rsid w:val="009C4A3A"/>
    <w:rsid w:val="009C678B"/>
    <w:rsid w:val="009E6AB4"/>
    <w:rsid w:val="009F37E8"/>
    <w:rsid w:val="009F67C3"/>
    <w:rsid w:val="00A03490"/>
    <w:rsid w:val="00A06DB9"/>
    <w:rsid w:val="00A11A39"/>
    <w:rsid w:val="00A262ED"/>
    <w:rsid w:val="00A45FD8"/>
    <w:rsid w:val="00A7087B"/>
    <w:rsid w:val="00A77EBD"/>
    <w:rsid w:val="00AA1B2C"/>
    <w:rsid w:val="00AA7851"/>
    <w:rsid w:val="00AD1116"/>
    <w:rsid w:val="00AE7E72"/>
    <w:rsid w:val="00AF07A5"/>
    <w:rsid w:val="00B2416C"/>
    <w:rsid w:val="00B350ED"/>
    <w:rsid w:val="00B355FD"/>
    <w:rsid w:val="00B412E2"/>
    <w:rsid w:val="00B45047"/>
    <w:rsid w:val="00B57C05"/>
    <w:rsid w:val="00B67D48"/>
    <w:rsid w:val="00B72903"/>
    <w:rsid w:val="00B750B1"/>
    <w:rsid w:val="00B87F97"/>
    <w:rsid w:val="00B974B6"/>
    <w:rsid w:val="00BA365C"/>
    <w:rsid w:val="00BA5C45"/>
    <w:rsid w:val="00BC1658"/>
    <w:rsid w:val="00C0469E"/>
    <w:rsid w:val="00C31CF9"/>
    <w:rsid w:val="00C5400A"/>
    <w:rsid w:val="00C72EDA"/>
    <w:rsid w:val="00C81D10"/>
    <w:rsid w:val="00C84E8D"/>
    <w:rsid w:val="00CD4F07"/>
    <w:rsid w:val="00CD73F0"/>
    <w:rsid w:val="00CD7F48"/>
    <w:rsid w:val="00CF1262"/>
    <w:rsid w:val="00CF1F4F"/>
    <w:rsid w:val="00CF72DE"/>
    <w:rsid w:val="00D052AB"/>
    <w:rsid w:val="00D110CB"/>
    <w:rsid w:val="00D508AC"/>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43AD"/>
    <w:rsid w:val="00DC6851"/>
    <w:rsid w:val="00DD294C"/>
    <w:rsid w:val="00DD2B22"/>
    <w:rsid w:val="00DE5942"/>
    <w:rsid w:val="00DF7CC1"/>
    <w:rsid w:val="00E125E7"/>
    <w:rsid w:val="00E1504D"/>
    <w:rsid w:val="00E510D8"/>
    <w:rsid w:val="00E55984"/>
    <w:rsid w:val="00E630A0"/>
    <w:rsid w:val="00E72D4C"/>
    <w:rsid w:val="00E821A5"/>
    <w:rsid w:val="00E9139E"/>
    <w:rsid w:val="00E97A77"/>
    <w:rsid w:val="00E97BC4"/>
    <w:rsid w:val="00EA0F4E"/>
    <w:rsid w:val="00EB3496"/>
    <w:rsid w:val="00ED3643"/>
    <w:rsid w:val="00ED3658"/>
    <w:rsid w:val="00EE3ECB"/>
    <w:rsid w:val="00EF0747"/>
    <w:rsid w:val="00F062D0"/>
    <w:rsid w:val="00F10738"/>
    <w:rsid w:val="00F17E29"/>
    <w:rsid w:val="00F205EC"/>
    <w:rsid w:val="00F23190"/>
    <w:rsid w:val="00F53618"/>
    <w:rsid w:val="00F53CF4"/>
    <w:rsid w:val="00F55EEC"/>
    <w:rsid w:val="00F63D71"/>
    <w:rsid w:val="00F71593"/>
    <w:rsid w:val="00F73BFE"/>
    <w:rsid w:val="00F7541B"/>
    <w:rsid w:val="00FA0E80"/>
    <w:rsid w:val="00FC1542"/>
    <w:rsid w:val="00FE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8020F"/>
  <w15:docId w15:val="{304FC818-9D3D-491D-8D44-D7C9120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character" w:customStyle="1" w:styleId="f589">
    <w:name w:val="f589"/>
    <w:basedOn w:val="DefaultParagraphFont"/>
    <w:rsid w:val="00614A81"/>
  </w:style>
  <w:style w:type="character" w:customStyle="1" w:styleId="sp">
    <w:name w:val="sp"/>
    <w:basedOn w:val="DefaultParagraphFont"/>
    <w:rsid w:val="00614A81"/>
  </w:style>
  <w:style w:type="character" w:customStyle="1" w:styleId="f579">
    <w:name w:val="f579"/>
    <w:basedOn w:val="DefaultParagraphFont"/>
    <w:rsid w:val="0061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itweb.gmit.ie/pdunne/sweng/03-Requirements.pdf"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icity.wsu.edu/~mckinnon/cpts322/cpts322-srs-v1.d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nces.ed.gov/pubs2005/tech_suite/part_2.asp"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15</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Faheem</cp:lastModifiedBy>
  <cp:revision>71</cp:revision>
  <cp:lastPrinted>2008-09-23T16:31:00Z</cp:lastPrinted>
  <dcterms:created xsi:type="dcterms:W3CDTF">2013-11-10T01:30:00Z</dcterms:created>
  <dcterms:modified xsi:type="dcterms:W3CDTF">2017-12-09T03:52:00Z</dcterms:modified>
</cp:coreProperties>
</file>