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https://tms-test.celloscope.net/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 titu.admin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Pass: 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Login to the web portal with the given credentials above. There is a menu, named </w:t>
      </w:r>
      <w:r w:rsidDel="00000000" w:rsidR="00000000" w:rsidRPr="00000000">
        <w:rPr>
          <w:b w:val="1"/>
          <w:rtl w:val="0"/>
        </w:rPr>
        <w:t xml:space="preserve">Project, </w:t>
      </w:r>
      <w:r w:rsidDel="00000000" w:rsidR="00000000" w:rsidRPr="00000000">
        <w:rPr>
          <w:rtl w:val="0"/>
        </w:rPr>
        <w:t xml:space="preserve">at the left side menu bar. Click on it. You will notice, there is a submenu named </w:t>
      </w:r>
      <w:r w:rsidDel="00000000" w:rsidR="00000000" w:rsidRPr="00000000">
        <w:rPr>
          <w:b w:val="1"/>
          <w:rtl w:val="0"/>
        </w:rPr>
        <w:t xml:space="preserve">Project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 the project list page, there is a list of projects where you can add, edit, search and view the projects.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will do the following tasks: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test cases on (20 marks)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Add Project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Edit Project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Perform a manual test on the Add and Edit project. Track the issues in the given doc file. (20 marks)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the user  manual on (10 marks)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How to add projects?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How to edit projects?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ms-test.celloscop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3YE7MBemuTB+2W3FCmzgze4ZHA==">CgMxLjA4AHIhMUVrdC1yTkdaeDg2OWp1V3JZY0p0WkZMWEE2aWJDZzFy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