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6085" w14:textId="303811C1" w:rsidR="00122279" w:rsidRDefault="00764460" w:rsidP="00D81A30">
      <w:pPr>
        <w:pStyle w:val="Heading1"/>
        <w:jc w:val="center"/>
      </w:pPr>
      <w:r>
        <w:t>CapStone Project – The Battle of the Neighborhoods</w:t>
      </w:r>
    </w:p>
    <w:p w14:paraId="720DDC52" w14:textId="4156FD21" w:rsidR="00D81A30" w:rsidRDefault="00D81A30" w:rsidP="00D81A30">
      <w:r>
        <w:tab/>
      </w:r>
      <w:r>
        <w:tab/>
      </w:r>
    </w:p>
    <w:p w14:paraId="4139C277" w14:textId="063BAA59" w:rsidR="00D81A30" w:rsidRPr="00D81A30" w:rsidRDefault="00D81A30" w:rsidP="00D81A30">
      <w:pPr>
        <w:pStyle w:val="Heading1"/>
        <w:jc w:val="center"/>
      </w:pPr>
      <w:r>
        <w:t xml:space="preserve">Vcare – Uplay </w:t>
      </w:r>
    </w:p>
    <w:p w14:paraId="0BC3DD49" w14:textId="77777777" w:rsidR="00D81A30" w:rsidRDefault="00D81A30"/>
    <w:p w14:paraId="333FDB9B" w14:textId="702BD28B" w:rsidR="00764460" w:rsidRDefault="009E7055" w:rsidP="00D81A30">
      <w:pPr>
        <w:pStyle w:val="Heading1"/>
        <w:jc w:val="center"/>
      </w:pPr>
      <w:r>
        <w:t>Business Problem Statement</w:t>
      </w:r>
    </w:p>
    <w:p w14:paraId="04C55C40" w14:textId="5824CA43" w:rsidR="00764460" w:rsidRDefault="00ED7798">
      <w:r>
        <w:t xml:space="preserve">In a community with growing population of families and young children, the life of newborn and toddler Mother’s is a challenge. In cases of working mother, full day at work and return to the second shift of continuous baby care with little help and no personal time. The other world of full-time mother raising postpartum depression in young mom’s due to the unexpected challenges with continuous caring of the baby and very less personal time. </w:t>
      </w:r>
    </w:p>
    <w:p w14:paraId="61297421" w14:textId="6B139091" w:rsidR="00E84B91" w:rsidRDefault="00ED7798">
      <w:r>
        <w:t xml:space="preserve">Like everyone else, it is </w:t>
      </w:r>
      <w:r w:rsidR="00E84B91">
        <w:t>particularly important</w:t>
      </w:r>
      <w:r>
        <w:t xml:space="preserve"> for young mothers and mothers of small children to have personal time to relax, </w:t>
      </w:r>
      <w:r w:rsidR="00E84B91">
        <w:t>swim,</w:t>
      </w:r>
      <w:r>
        <w:t xml:space="preserve"> day at the spa or physical activity at the fitness center. The challenge is to find the best suitable place for the babies to be engaged, happy and safe</w:t>
      </w:r>
      <w:r w:rsidR="00E84B91">
        <w:t>, childcare centers</w:t>
      </w:r>
    </w:p>
    <w:p w14:paraId="28E8470C" w14:textId="7B159268" w:rsidR="00ED7798" w:rsidRDefault="00ED7798">
      <w:r>
        <w:t>The traditional childcare centers a</w:t>
      </w:r>
      <w:r w:rsidR="00E84B91">
        <w:t>genda is to target full day or half day clients monthly to secure regular income and continuous cash flow. These traditional childcare centers will work for office going parents whereas does not provide any comfort or weightage for stay-at-home mothers.</w:t>
      </w:r>
    </w:p>
    <w:p w14:paraId="059EAA7A" w14:textId="0C30CD44" w:rsidR="009E7055" w:rsidRDefault="009E7055" w:rsidP="00366236">
      <w:pPr>
        <w:pStyle w:val="Heading1"/>
        <w:jc w:val="center"/>
      </w:pPr>
      <w:r>
        <w:t>Solution</w:t>
      </w:r>
    </w:p>
    <w:p w14:paraId="08255B78" w14:textId="2F1ABF9D" w:rsidR="00E84B91" w:rsidRDefault="00E84B91">
      <w:r>
        <w:t xml:space="preserve">In support of </w:t>
      </w:r>
      <w:r w:rsidR="00F85B95">
        <w:t>stay-at-home</w:t>
      </w:r>
      <w:r>
        <w:t xml:space="preserve"> mothers and for the </w:t>
      </w:r>
      <w:r w:rsidR="00F85B95">
        <w:t>after-hour</w:t>
      </w:r>
      <w:r>
        <w:t xml:space="preserve"> welfare of working moms, the </w:t>
      </w:r>
      <w:r w:rsidR="00AA17ED">
        <w:t>childcare</w:t>
      </w:r>
      <w:r>
        <w:t xml:space="preserve"> will have care takers to attend to babies and toddlers on hourly basis or a full day based on the requests. This modern approach to </w:t>
      </w:r>
      <w:r w:rsidR="00F85B95">
        <w:t>childcare</w:t>
      </w:r>
      <w:r>
        <w:t xml:space="preserve"> when setup near fitness center/sports clubs/spa helps the mothers to have a break in their hectic day to care for themselves. This will promote health and emotional wellbeing of the mothers </w:t>
      </w:r>
      <w:r w:rsidR="00F85B95">
        <w:t>and</w:t>
      </w:r>
      <w:r>
        <w:t xml:space="preserve"> the family. </w:t>
      </w:r>
    </w:p>
    <w:p w14:paraId="6D29F4DE" w14:textId="52BD5726" w:rsidR="00B447AA" w:rsidRDefault="00E84B91" w:rsidP="00B447AA">
      <w:r>
        <w:t xml:space="preserve">The proposal of the </w:t>
      </w:r>
      <w:r w:rsidR="00F85B95">
        <w:t>modern</w:t>
      </w:r>
      <w:r>
        <w:t xml:space="preserve"> </w:t>
      </w:r>
      <w:r w:rsidR="00F85B95">
        <w:t>childcare</w:t>
      </w:r>
      <w:r>
        <w:t xml:space="preserve"> comes with various advantages from ownership perspective also. </w:t>
      </w:r>
      <w:r w:rsidR="00F85B95">
        <w:t>It can work with maximum two fulltime employment with rest fulfilled by part time employment. The centers can also provide discounted monthly packages for one or two hours for attraction and have tie-ups with the near by fitness centers/clubs frequented by mothers.</w:t>
      </w:r>
      <w:r w:rsidR="004878E0">
        <w:t xml:space="preserve"> With the improved technology, the owners should be able to manage volume of requests on weekdays versus weekends by having the customers block the slots online</w:t>
      </w:r>
      <w:r w:rsidR="00556963">
        <w:t xml:space="preserve"> only.</w:t>
      </w:r>
      <w:r w:rsidR="00B447AA" w:rsidRPr="00B447AA">
        <w:t xml:space="preserve"> </w:t>
      </w:r>
      <w:r w:rsidR="00B447AA">
        <w:t>The greatest challenge would be to select the appropriate community to establish the modern daycare center</w:t>
      </w:r>
      <w:r w:rsidR="00103564">
        <w:t xml:space="preserve"> in Toronto/Ottawa neighborhood of Ontario Canada</w:t>
      </w:r>
      <w:r w:rsidR="00340ABE">
        <w:t xml:space="preserve">. </w:t>
      </w:r>
      <w:r w:rsidR="00103564">
        <w:t xml:space="preserve">The client will be provided maximum of 4 options on studying both the neighborhoods. </w:t>
      </w:r>
      <w:r w:rsidR="00103564">
        <w:t>The tools and process to overcome the challenge will be elaborated in the Data section.</w:t>
      </w:r>
    </w:p>
    <w:p w14:paraId="74B007BD" w14:textId="56FDA36C" w:rsidR="00697E26" w:rsidRDefault="00697E26"/>
    <w:sectPr w:rsidR="0069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60"/>
    <w:rsid w:val="000963B3"/>
    <w:rsid w:val="00103564"/>
    <w:rsid w:val="00340ABE"/>
    <w:rsid w:val="003453E7"/>
    <w:rsid w:val="00366236"/>
    <w:rsid w:val="004878E0"/>
    <w:rsid w:val="00556963"/>
    <w:rsid w:val="00697E26"/>
    <w:rsid w:val="00764460"/>
    <w:rsid w:val="009E7055"/>
    <w:rsid w:val="00AA17ED"/>
    <w:rsid w:val="00AC5903"/>
    <w:rsid w:val="00B447AA"/>
    <w:rsid w:val="00B85B28"/>
    <w:rsid w:val="00BB1B23"/>
    <w:rsid w:val="00D81A30"/>
    <w:rsid w:val="00E84B91"/>
    <w:rsid w:val="00ED7798"/>
    <w:rsid w:val="00F8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F1E"/>
  <w15:chartTrackingRefBased/>
  <w15:docId w15:val="{23C40384-F6EF-462C-97BA-50185EA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A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VIJAYANANDH UMAPATHY</dc:creator>
  <cp:keywords/>
  <dc:description/>
  <cp:lastModifiedBy>VIJAYANANDH UMAPATHY</cp:lastModifiedBy>
  <cp:revision>16</cp:revision>
  <dcterms:created xsi:type="dcterms:W3CDTF">2021-06-19T23:34:00Z</dcterms:created>
  <dcterms:modified xsi:type="dcterms:W3CDTF">2021-06-20T02:25:00Z</dcterms:modified>
</cp:coreProperties>
</file>