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F3FB2" w14:textId="74C52A62" w:rsidR="00FE12EE" w:rsidRDefault="00FE12EE" w:rsidP="001A425F">
      <w:r>
        <w:t>Kelsey Sorge-Toomey</w:t>
      </w:r>
      <w:r>
        <w:br/>
      </w:r>
      <w:r w:rsidR="00CA36A0">
        <w:t xml:space="preserve">2020 </w:t>
      </w:r>
      <w:r w:rsidR="00865C61">
        <w:t xml:space="preserve">Aug </w:t>
      </w:r>
      <w:r w:rsidR="00C528E4">
        <w:t>27</w:t>
      </w:r>
      <w:r w:rsidR="001A425F">
        <w:br/>
      </w:r>
      <w:r w:rsidR="001A425F" w:rsidRPr="001A425F">
        <w:t xml:space="preserve">IT FDN 110 B </w:t>
      </w:r>
      <w:proofErr w:type="spellStart"/>
      <w:r w:rsidR="001A425F" w:rsidRPr="001A425F">
        <w:t>Su</w:t>
      </w:r>
      <w:proofErr w:type="spellEnd"/>
      <w:r w:rsidR="001A425F" w:rsidRPr="001A425F">
        <w:t xml:space="preserve"> 20: Foundations </w:t>
      </w:r>
      <w:proofErr w:type="gramStart"/>
      <w:r w:rsidR="001A425F" w:rsidRPr="001A425F">
        <w:t>Of</w:t>
      </w:r>
      <w:proofErr w:type="gramEnd"/>
      <w:r w:rsidR="001A425F" w:rsidRPr="001A425F">
        <w:t xml:space="preserve"> Programming: Python</w:t>
      </w:r>
      <w:r w:rsidR="001A425F">
        <w:br/>
        <w:t xml:space="preserve">Assignment </w:t>
      </w:r>
      <w:r w:rsidR="005F02DE">
        <w:t>0</w:t>
      </w:r>
      <w:r w:rsidR="00C528E4">
        <w:t>7</w:t>
      </w:r>
    </w:p>
    <w:p w14:paraId="0263998D" w14:textId="498B0076" w:rsidR="00373ABA" w:rsidRPr="00373ABA" w:rsidRDefault="009319D4" w:rsidP="00373ABA">
      <w:pPr>
        <w:pStyle w:val="Title"/>
      </w:pPr>
      <w:r>
        <w:t>Module 0</w:t>
      </w:r>
      <w:r w:rsidR="00C528E4">
        <w:t>7</w:t>
      </w:r>
      <w:r>
        <w:t xml:space="preserve"> Assignment 0</w:t>
      </w:r>
      <w:r w:rsidR="00C528E4">
        <w:t>7</w:t>
      </w:r>
    </w:p>
    <w:p w14:paraId="651191C8" w14:textId="7E8C3050" w:rsidR="008917C1" w:rsidRDefault="008917C1" w:rsidP="008917C1">
      <w:pPr>
        <w:pStyle w:val="Heading1"/>
      </w:pPr>
      <w:r>
        <w:t>Introduction</w:t>
      </w:r>
    </w:p>
    <w:p w14:paraId="2FCDE475" w14:textId="4B55A1DF" w:rsidR="00492ADC" w:rsidRDefault="008917C1" w:rsidP="00200729">
      <w:r>
        <w:t xml:space="preserve">The goal of the </w:t>
      </w:r>
      <w:r w:rsidR="00C528E4">
        <w:t>seventh’s</w:t>
      </w:r>
      <w:r w:rsidR="001B6FFC">
        <w:t xml:space="preserve"> week’s homework was to</w:t>
      </w:r>
      <w:r w:rsidR="009A44A3">
        <w:t xml:space="preserve"> </w:t>
      </w:r>
      <w:r w:rsidR="00C528E4">
        <w:t>explore working with binary and text files, including pickling. We also covered Structured Error Handling and were introduced to creating custom exception classes.</w:t>
      </w:r>
    </w:p>
    <w:p w14:paraId="1F4A5575" w14:textId="3E9034D0" w:rsidR="000A57E5" w:rsidRDefault="000A57E5" w:rsidP="00200729">
      <w:r>
        <w:t xml:space="preserve">This week </w:t>
      </w:r>
      <w:r w:rsidR="009A44A3">
        <w:t>was</w:t>
      </w:r>
      <w:r w:rsidR="00C528E4">
        <w:t xml:space="preserve"> another difficult one for me. I’ve never worked with binary files, nor structured error handling and exceptions.</w:t>
      </w:r>
    </w:p>
    <w:p w14:paraId="4F34EBA5" w14:textId="3D46E55B" w:rsidR="00D456BD" w:rsidRDefault="00AA20E1" w:rsidP="00D456BD">
      <w:pPr>
        <w:pStyle w:val="Heading1"/>
      </w:pPr>
      <w:r>
        <w:t>Assignment 0</w:t>
      </w:r>
      <w:r w:rsidR="00C528E4">
        <w:t>7</w:t>
      </w:r>
      <w:r>
        <w:t xml:space="preserve">: </w:t>
      </w:r>
    </w:p>
    <w:p w14:paraId="63D9AD12" w14:textId="1149B6F7" w:rsidR="00C528E4" w:rsidRDefault="00C528E4" w:rsidP="00C528E4">
      <w:r>
        <w:t xml:space="preserve">I started by making changes to </w:t>
      </w:r>
      <w:r w:rsidRPr="005806CE">
        <w:rPr>
          <w:rStyle w:val="PythonstyleChar"/>
        </w:rPr>
        <w:t>CDInventory.py</w:t>
      </w:r>
      <w:r>
        <w:t xml:space="preserve"> from last week as suggested by Doug. This included removing global variables from my functions and replacing them with the appropriate arguments. Arguments </w:t>
      </w:r>
      <w:r w:rsidR="005806CE">
        <w:t>st</w:t>
      </w:r>
      <w:r>
        <w:t>ill throw me for a bit of a loop, but I understand them much better now.</w:t>
      </w:r>
      <w:r w:rsidR="005806CE">
        <w:t xml:space="preserve"> In the past</w:t>
      </w:r>
      <w:r w:rsidR="008336EE">
        <w:t>,</w:t>
      </w:r>
      <w:r w:rsidR="005806CE">
        <w:t xml:space="preserve"> I’ve had a hard time understanding how to make arguments non-specific and then use the specific arguments when calling the function in the main body.</w:t>
      </w:r>
    </w:p>
    <w:p w14:paraId="41427B9E" w14:textId="540DF226" w:rsidR="008336EE" w:rsidRDefault="00C528E4" w:rsidP="005806CE">
      <w:r>
        <w:t xml:space="preserve">Next, I flailed around with trying to get pickling to work </w:t>
      </w:r>
      <w:r w:rsidR="005806CE">
        <w:t xml:space="preserve">for </w:t>
      </w:r>
      <w:proofErr w:type="spellStart"/>
      <w:r w:rsidR="005806CE" w:rsidRPr="00C51A12">
        <w:rPr>
          <w:rStyle w:val="PythonstyleChar"/>
        </w:rPr>
        <w:t>FileProcessor.read_file</w:t>
      </w:r>
      <w:proofErr w:type="spellEnd"/>
      <w:r w:rsidR="005806CE">
        <w:t xml:space="preserve"> and </w:t>
      </w:r>
      <w:proofErr w:type="spellStart"/>
      <w:r w:rsidR="005806CE" w:rsidRPr="00C51A12">
        <w:rPr>
          <w:rStyle w:val="PythonstyleChar"/>
        </w:rPr>
        <w:t>FileProcessor.save_entry</w:t>
      </w:r>
      <w:proofErr w:type="spellEnd"/>
      <w:r w:rsidR="008336EE">
        <w:rPr>
          <w:rStyle w:val="PythonstyleChar"/>
        </w:rPr>
        <w:t xml:space="preserve"> </w:t>
      </w:r>
      <w:r w:rsidR="008336EE" w:rsidRPr="008336EE">
        <w:t xml:space="preserve">(Figure </w:t>
      </w:r>
      <w:proofErr w:type="gramStart"/>
      <w:r w:rsidR="008336EE" w:rsidRPr="008336EE">
        <w:t>and )</w:t>
      </w:r>
      <w:proofErr w:type="gramEnd"/>
      <w:r w:rsidR="005806CE" w:rsidRPr="008336EE">
        <w:t>. I was</w:t>
      </w:r>
      <w:r w:rsidR="005806CE">
        <w:t xml:space="preserve"> struggling to get both to work so I decided to switch gears to working on structured error handling. </w:t>
      </w:r>
    </w:p>
    <w:p w14:paraId="3A35FE30" w14:textId="77777777" w:rsidR="00DF01A5" w:rsidRDefault="008336EE" w:rsidP="00DF01A5">
      <w:pPr>
        <w:keepNext/>
      </w:pPr>
      <w:r>
        <w:rPr>
          <w:noProof/>
        </w:rPr>
        <w:drawing>
          <wp:inline distT="0" distB="0" distL="0" distR="0" wp14:anchorId="5849EE44" wp14:editId="07678D46">
            <wp:extent cx="6858000" cy="2994660"/>
            <wp:effectExtent l="0" t="0" r="0" b="0"/>
            <wp:docPr id="33" name="Picture 3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ipt0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6843" w14:textId="29D4C33D" w:rsidR="008336EE" w:rsidRDefault="00DF01A5" w:rsidP="00DF01A5">
      <w:pPr>
        <w:pStyle w:val="Caption"/>
      </w:pPr>
      <w:r>
        <w:t xml:space="preserve">Figure </w:t>
      </w:r>
      <w:fldSimple w:instr=" SEQ Figure \* ARABIC ">
        <w:r w:rsidR="008E78CC">
          <w:rPr>
            <w:noProof/>
          </w:rPr>
          <w:t>1</w:t>
        </w:r>
      </w:fldSimple>
      <w:r>
        <w:t xml:space="preserve"> - </w:t>
      </w:r>
      <w:proofErr w:type="spellStart"/>
      <w:r>
        <w:t>read_file</w:t>
      </w:r>
      <w:proofErr w:type="spellEnd"/>
      <w:r>
        <w:t xml:space="preserve"> trying to unpickle but not working</w:t>
      </w:r>
    </w:p>
    <w:p w14:paraId="0FA41243" w14:textId="77777777" w:rsidR="00DF01A5" w:rsidRDefault="008336EE" w:rsidP="00DF01A5">
      <w:pPr>
        <w:keepNext/>
      </w:pPr>
      <w:r>
        <w:rPr>
          <w:noProof/>
        </w:rPr>
        <w:lastRenderedPageBreak/>
        <w:drawing>
          <wp:inline distT="0" distB="0" distL="0" distR="0" wp14:anchorId="282886B8" wp14:editId="6A384E36">
            <wp:extent cx="6858000" cy="3104515"/>
            <wp:effectExtent l="0" t="0" r="0" b="635"/>
            <wp:docPr id="34" name="Picture 34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ipt0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AC78" w14:textId="668EB3E6" w:rsidR="008336EE" w:rsidRDefault="00DF01A5" w:rsidP="00DF01A5">
      <w:pPr>
        <w:pStyle w:val="Caption"/>
      </w:pPr>
      <w:r>
        <w:t xml:space="preserve">Figure </w:t>
      </w:r>
      <w:fldSimple w:instr=" SEQ Figure \* ARABIC ">
        <w:r w:rsidR="008E78CC">
          <w:rPr>
            <w:noProof/>
          </w:rPr>
          <w:t>2</w:t>
        </w:r>
      </w:fldSimple>
      <w:r>
        <w:t xml:space="preserve"> - </w:t>
      </w:r>
      <w:proofErr w:type="spellStart"/>
      <w:r>
        <w:t>save_entry</w:t>
      </w:r>
      <w:proofErr w:type="spellEnd"/>
      <w:r>
        <w:t xml:space="preserve"> trying in vain to pickle</w:t>
      </w:r>
    </w:p>
    <w:p w14:paraId="3839BA71" w14:textId="4DDE39C8" w:rsidR="008336EE" w:rsidRDefault="008336EE" w:rsidP="008336EE">
      <w:pPr>
        <w:pStyle w:val="Heading1"/>
      </w:pPr>
      <w:r>
        <w:t>Structured Error Handling</w:t>
      </w:r>
    </w:p>
    <w:p w14:paraId="2F5D1C05" w14:textId="76277ACD" w:rsidR="00C528E4" w:rsidRDefault="005806CE" w:rsidP="005806CE">
      <w:r>
        <w:t xml:space="preserve">I identified three areas to add error handling; handling if a file doesn’t exist at </w:t>
      </w:r>
      <w:proofErr w:type="spellStart"/>
      <w:r w:rsidRPr="00C51A12">
        <w:rPr>
          <w:rStyle w:val="PythonstyleChar"/>
        </w:rPr>
        <w:t>FileProcessor.read_file</w:t>
      </w:r>
      <w:proofErr w:type="spellEnd"/>
      <w:r>
        <w:t xml:space="preserve">, handling if the user enters a non-integer at </w:t>
      </w:r>
      <w:proofErr w:type="spellStart"/>
      <w:r w:rsidRPr="00C51A12">
        <w:rPr>
          <w:rStyle w:val="PythonstyleChar"/>
        </w:rPr>
        <w:t>IO.user_entry</w:t>
      </w:r>
      <w:proofErr w:type="spellEnd"/>
      <w:r>
        <w:t xml:space="preserve">, and handling if the user enters a non-integer when deleting an entry </w:t>
      </w:r>
      <w:r w:rsidR="00AD3BF8">
        <w:t>in</w:t>
      </w:r>
      <w:r>
        <w:t xml:space="preserve"> the main body.</w:t>
      </w:r>
    </w:p>
    <w:p w14:paraId="5FF11810" w14:textId="0347715D" w:rsidR="004D72E6" w:rsidRDefault="00FE3732" w:rsidP="005806CE">
      <w:r>
        <w:t xml:space="preserve">First, I modified </w:t>
      </w:r>
      <w:proofErr w:type="spellStart"/>
      <w:r>
        <w:t>IO.user_entry</w:t>
      </w:r>
      <w:proofErr w:type="spellEnd"/>
      <w:r>
        <w:t xml:space="preserve"> to first check if the user entered a number for </w:t>
      </w:r>
      <w:proofErr w:type="spellStart"/>
      <w:r>
        <w:t>strID</w:t>
      </w:r>
      <w:proofErr w:type="spellEnd"/>
      <w:r>
        <w:t xml:space="preserve"> (Figure 3). I originally tried this code at </w:t>
      </w:r>
      <w:proofErr w:type="spellStart"/>
      <w:r>
        <w:t>DataProcessor.add_user_data</w:t>
      </w:r>
      <w:proofErr w:type="spellEnd"/>
      <w:r>
        <w:t xml:space="preserve"> (Figure 4), but it would run through adding the CD title and CD artist before the error message would pop.</w:t>
      </w:r>
      <w:r w:rsidR="00AD3BF8">
        <w:t xml:space="preserve"> I referenced </w:t>
      </w:r>
      <w:hyperlink r:id="rId8" w:history="1">
        <w:proofErr w:type="spellStart"/>
        <w:r w:rsidR="00AD3BF8">
          <w:rPr>
            <w:rStyle w:val="Hyperlink"/>
          </w:rPr>
          <w:t>RealPython</w:t>
        </w:r>
        <w:proofErr w:type="spellEnd"/>
      </w:hyperlink>
      <w:r w:rsidR="00AD3BF8">
        <w:t xml:space="preserve"> (external site) for more details on exceptions.</w:t>
      </w:r>
    </w:p>
    <w:p w14:paraId="66EC9139" w14:textId="77777777" w:rsidR="00FE3732" w:rsidRDefault="00FE3732" w:rsidP="00FE3732">
      <w:pPr>
        <w:keepNext/>
      </w:pPr>
      <w:r>
        <w:rPr>
          <w:noProof/>
        </w:rPr>
        <w:drawing>
          <wp:inline distT="0" distB="0" distL="0" distR="0" wp14:anchorId="5B3CC845" wp14:editId="606341F7">
            <wp:extent cx="5220429" cy="2810267"/>
            <wp:effectExtent l="0" t="0" r="0" b="9525"/>
            <wp:docPr id="35" name="Picture 35" descr="A close up of text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ipt0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CF6D" w14:textId="4817CF16" w:rsidR="00FE3732" w:rsidRDefault="00FE3732" w:rsidP="00FE3732">
      <w:pPr>
        <w:pStyle w:val="Caption"/>
      </w:pPr>
      <w:r>
        <w:t xml:space="preserve">Figure </w:t>
      </w:r>
      <w:fldSimple w:instr=" SEQ Figure \* ARABIC ">
        <w:r w:rsidR="008E78CC">
          <w:rPr>
            <w:noProof/>
          </w:rPr>
          <w:t>3</w:t>
        </w:r>
      </w:fldSimple>
      <w:r>
        <w:t xml:space="preserve"> - Checking if user entered a non-integer</w:t>
      </w:r>
    </w:p>
    <w:p w14:paraId="00DE4724" w14:textId="77777777" w:rsidR="00FE3732" w:rsidRDefault="00FE3732" w:rsidP="00FE3732">
      <w:pPr>
        <w:keepNext/>
      </w:pPr>
      <w:r>
        <w:rPr>
          <w:noProof/>
        </w:rPr>
        <w:lastRenderedPageBreak/>
        <w:drawing>
          <wp:inline distT="0" distB="0" distL="0" distR="0" wp14:anchorId="7343AE9A" wp14:editId="0C1960AA">
            <wp:extent cx="6030167" cy="2610214"/>
            <wp:effectExtent l="0" t="0" r="8890" b="0"/>
            <wp:docPr id="36" name="Picture 3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ipt0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EF54" w14:textId="6E1B8772" w:rsidR="00FE3732" w:rsidRDefault="00FE3732" w:rsidP="00FE3732">
      <w:pPr>
        <w:pStyle w:val="Caption"/>
      </w:pPr>
      <w:r>
        <w:t xml:space="preserve">Figure </w:t>
      </w:r>
      <w:fldSimple w:instr=" SEQ Figure \* ARABIC ">
        <w:r w:rsidR="008E78CC">
          <w:rPr>
            <w:noProof/>
          </w:rPr>
          <w:t>4</w:t>
        </w:r>
      </w:fldSimple>
      <w:r>
        <w:t xml:space="preserve"> - First try at </w:t>
      </w:r>
      <w:proofErr w:type="spellStart"/>
      <w:r>
        <w:t>DataProcessor.add_user_entry</w:t>
      </w:r>
      <w:proofErr w:type="spellEnd"/>
    </w:p>
    <w:p w14:paraId="6EEC890F" w14:textId="77DC9D20" w:rsidR="00AD3BF8" w:rsidRDefault="00AD3BF8" w:rsidP="00AD3BF8">
      <w:r>
        <w:t xml:space="preserve">Then I modified </w:t>
      </w:r>
      <w:proofErr w:type="spellStart"/>
      <w:r>
        <w:t>FileProcessor.read_file</w:t>
      </w:r>
      <w:proofErr w:type="spellEnd"/>
      <w:r>
        <w:t xml:space="preserve"> to check if CDInventory.txt existed and could be opened. If it didn’t exist, the program would return to the main menu (Figure 5).</w:t>
      </w:r>
    </w:p>
    <w:p w14:paraId="24B36B2A" w14:textId="77777777" w:rsidR="00AD3BF8" w:rsidRDefault="00AD3BF8" w:rsidP="00AD3BF8">
      <w:pPr>
        <w:keepNext/>
      </w:pPr>
      <w:r>
        <w:rPr>
          <w:noProof/>
        </w:rPr>
        <w:drawing>
          <wp:inline distT="0" distB="0" distL="0" distR="0" wp14:anchorId="5FA1C527" wp14:editId="614BF36B">
            <wp:extent cx="6858000" cy="3384550"/>
            <wp:effectExtent l="0" t="0" r="0" b="6350"/>
            <wp:docPr id="38" name="Picture 3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ipt0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DD84" w14:textId="511B53D0" w:rsidR="00AD3BF8" w:rsidRDefault="00AD3BF8" w:rsidP="00AD3BF8">
      <w:pPr>
        <w:pStyle w:val="Caption"/>
      </w:pPr>
      <w:r>
        <w:t xml:space="preserve">Figure </w:t>
      </w:r>
      <w:fldSimple w:instr=" SEQ Figure \* ARABIC ">
        <w:r w:rsidR="008E78CC">
          <w:rPr>
            <w:noProof/>
          </w:rPr>
          <w:t>5</w:t>
        </w:r>
      </w:fldSimple>
      <w:r>
        <w:t xml:space="preserve"> - Error handling for </w:t>
      </w:r>
      <w:proofErr w:type="spellStart"/>
      <w:r>
        <w:t>read_file</w:t>
      </w:r>
      <w:proofErr w:type="spellEnd"/>
    </w:p>
    <w:p w14:paraId="71ADB5E6" w14:textId="47D5DE0A" w:rsidR="00AD3BF8" w:rsidRDefault="00AD3BF8" w:rsidP="00AD3BF8">
      <w:r>
        <w:t xml:space="preserve">My last structured error handling was at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strChoice</w:t>
      </w:r>
      <w:proofErr w:type="spellEnd"/>
      <w:r>
        <w:t xml:space="preserve"> == ‘d’ where a user would enter an ID to be deleted from the inventory</w:t>
      </w:r>
      <w:r w:rsidR="008E78CC">
        <w:t xml:space="preserve"> (Figure 6)</w:t>
      </w:r>
      <w:r>
        <w:t xml:space="preserve">. Honestly, with this I wasn’t sure where was best practiced </w:t>
      </w:r>
      <w:proofErr w:type="gramStart"/>
      <w:r w:rsidR="008E78CC">
        <w:t>to put</w:t>
      </w:r>
      <w:proofErr w:type="gramEnd"/>
      <w:r>
        <w:t xml:space="preserve"> exceptions; whether it was ok to put it in the main body of the script or if it should go in the function. I tried </w:t>
      </w:r>
      <w:proofErr w:type="gramStart"/>
      <w:r>
        <w:t>google</w:t>
      </w:r>
      <w:proofErr w:type="gramEnd"/>
      <w:r>
        <w:t xml:space="preserve"> some but I didn’t find anything useful.</w:t>
      </w:r>
      <w:r w:rsidR="008E78CC">
        <w:t xml:space="preserve"> I opted for in the main body because it seemed the most straight forward to me. </w:t>
      </w:r>
    </w:p>
    <w:p w14:paraId="179C4337" w14:textId="77777777" w:rsidR="008E78CC" w:rsidRDefault="008E78CC" w:rsidP="008E78CC">
      <w:pPr>
        <w:keepNext/>
      </w:pPr>
      <w:r>
        <w:rPr>
          <w:noProof/>
        </w:rPr>
        <w:lastRenderedPageBreak/>
        <w:drawing>
          <wp:inline distT="0" distB="0" distL="0" distR="0" wp14:anchorId="58CD6D23" wp14:editId="7CCA75D4">
            <wp:extent cx="5953956" cy="2314898"/>
            <wp:effectExtent l="0" t="0" r="8890" b="9525"/>
            <wp:docPr id="39" name="Picture 39" descr="A close up of text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ipt0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0979" w14:textId="3D896370" w:rsidR="008E78CC" w:rsidRPr="00AD3BF8" w:rsidRDefault="008E78CC" w:rsidP="008E78C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- Error handling at input for delete ID</w:t>
      </w:r>
    </w:p>
    <w:p w14:paraId="28BF5F12" w14:textId="472E576B" w:rsidR="008336EE" w:rsidRDefault="008336EE" w:rsidP="008336EE">
      <w:pPr>
        <w:pStyle w:val="Heading1"/>
      </w:pPr>
      <w:r>
        <w:t>Pickling</w:t>
      </w:r>
    </w:p>
    <w:p w14:paraId="18AA3995" w14:textId="53FCEA8F" w:rsidR="005806CE" w:rsidRDefault="005806CE" w:rsidP="005806CE">
      <w:r>
        <w:t xml:space="preserve">I came back to working on the pickling. Before, I was trying to add unpickling at </w:t>
      </w:r>
      <w:proofErr w:type="spellStart"/>
      <w:r w:rsidRPr="00C51A12">
        <w:rPr>
          <w:rStyle w:val="PythonstyleChar"/>
        </w:rPr>
        <w:t>FileProcessor.read_file</w:t>
      </w:r>
      <w:proofErr w:type="spellEnd"/>
      <w:r>
        <w:t xml:space="preserve"> and </w:t>
      </w:r>
      <w:proofErr w:type="spellStart"/>
      <w:r w:rsidRPr="00C51A12">
        <w:rPr>
          <w:rStyle w:val="PythonstyleChar"/>
        </w:rPr>
        <w:t>FileProcessor.save_entry</w:t>
      </w:r>
      <w:proofErr w:type="spellEnd"/>
      <w:r>
        <w:t>. After looking over the assignment document again, it said to “Modify the permanent data store to use binary data.”</w:t>
      </w:r>
      <w:r w:rsidR="00C51A12">
        <w:t xml:space="preserve"> So that sounded like to me that the only place that needed pickling was at </w:t>
      </w:r>
      <w:proofErr w:type="spellStart"/>
      <w:r w:rsidR="00C51A12" w:rsidRPr="00C51A12">
        <w:rPr>
          <w:rStyle w:val="PythonstyleChar"/>
        </w:rPr>
        <w:t>FileProcessor.save_entry</w:t>
      </w:r>
      <w:proofErr w:type="spellEnd"/>
      <w:r w:rsidR="00C51A12">
        <w:t xml:space="preserve"> and that </w:t>
      </w:r>
      <w:proofErr w:type="spellStart"/>
      <w:r w:rsidR="00C51A12" w:rsidRPr="00C51A12">
        <w:rPr>
          <w:rStyle w:val="PythonstyleChar"/>
        </w:rPr>
        <w:t>FileProcessor.read_file</w:t>
      </w:r>
      <w:proofErr w:type="spellEnd"/>
      <w:r w:rsidR="00C51A12">
        <w:t xml:space="preserve"> should still read CDInventory.txt.</w:t>
      </w:r>
    </w:p>
    <w:p w14:paraId="3AA2E9B7" w14:textId="463CDD95" w:rsidR="002B4F21" w:rsidRDefault="00575E01" w:rsidP="005806CE">
      <w:r>
        <w:t xml:space="preserve">At first, I left a bunch of the code in </w:t>
      </w:r>
      <w:proofErr w:type="spellStart"/>
      <w:r w:rsidRPr="00DB17BE">
        <w:rPr>
          <w:rStyle w:val="PythonstyleChar"/>
        </w:rPr>
        <w:t>save_entry</w:t>
      </w:r>
      <w:proofErr w:type="spellEnd"/>
      <w:r w:rsidRPr="00DB17BE">
        <w:t xml:space="preserve"> </w:t>
      </w:r>
      <w:r>
        <w:t xml:space="preserve">from when it was saving to </w:t>
      </w:r>
      <w:r w:rsidR="00F81DEA">
        <w:t>a .txt file that formatting the data into rows in a table with commas separating CD ID, CD Name, and CD Artist</w:t>
      </w:r>
      <w:r w:rsidR="00DB17BE">
        <w:t xml:space="preserve"> (Figure</w:t>
      </w:r>
      <w:r w:rsidR="009B03FC">
        <w:t xml:space="preserve"> </w:t>
      </w:r>
      <w:r w:rsidR="008E78CC">
        <w:t>7</w:t>
      </w:r>
      <w:r w:rsidR="00DB17BE">
        <w:t>)</w:t>
      </w:r>
      <w:r w:rsidR="00F81DEA">
        <w:t xml:space="preserve">. </w:t>
      </w:r>
    </w:p>
    <w:p w14:paraId="502001DA" w14:textId="77777777" w:rsidR="009B03FC" w:rsidRDefault="00DB17BE" w:rsidP="009B03FC">
      <w:pPr>
        <w:keepNext/>
      </w:pPr>
      <w:r>
        <w:rPr>
          <w:noProof/>
        </w:rPr>
        <w:drawing>
          <wp:inline distT="0" distB="0" distL="0" distR="0" wp14:anchorId="516853AB" wp14:editId="7807ECBC">
            <wp:extent cx="6858000" cy="2966720"/>
            <wp:effectExtent l="0" t="0" r="0" b="5080"/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ipt0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D221" w14:textId="6EC7FF70" w:rsidR="00DB17BE" w:rsidRDefault="009B03FC" w:rsidP="009B03FC">
      <w:pPr>
        <w:pStyle w:val="Caption"/>
      </w:pPr>
      <w:r>
        <w:t xml:space="preserve">Figure </w:t>
      </w:r>
      <w:fldSimple w:instr=" SEQ Figure \* ARABIC ">
        <w:r w:rsidR="008E78CC">
          <w:rPr>
            <w:noProof/>
          </w:rPr>
          <w:t>7</w:t>
        </w:r>
      </w:fldSimple>
      <w:r>
        <w:t xml:space="preserve"> - Trying to keep too much from previous assignment 6</w:t>
      </w:r>
    </w:p>
    <w:p w14:paraId="0F1F7606" w14:textId="69557F1B" w:rsidR="002B4F21" w:rsidRDefault="009B03FC" w:rsidP="002B4F21">
      <w:r>
        <w:t xml:space="preserve">Of course, this wasn’t working. I tried several combinations and orders for the code before I finally realized I just needed the code for </w:t>
      </w:r>
      <w:proofErr w:type="spellStart"/>
      <w:proofErr w:type="gramStart"/>
      <w:r>
        <w:t>pickle.dump</w:t>
      </w:r>
      <w:proofErr w:type="spellEnd"/>
      <w:proofErr w:type="gramEnd"/>
      <w:r>
        <w:t xml:space="preserve">(). </w:t>
      </w:r>
      <w:r w:rsidR="002B4F21">
        <w:t xml:space="preserve">I removed everything else but </w:t>
      </w:r>
      <w:proofErr w:type="spellStart"/>
      <w:r w:rsidR="002B4F21" w:rsidRPr="002B4F21">
        <w:rPr>
          <w:rStyle w:val="PythonstyleChar"/>
        </w:rPr>
        <w:t>save_entry</w:t>
      </w:r>
      <w:proofErr w:type="spellEnd"/>
      <w:r w:rsidR="002B4F21">
        <w:t xml:space="preserve"> was still not saving a .</w:t>
      </w:r>
      <w:proofErr w:type="spellStart"/>
      <w:r w:rsidR="002B4F21">
        <w:t>dat</w:t>
      </w:r>
      <w:proofErr w:type="spellEnd"/>
      <w:r w:rsidR="002B4F21">
        <w:t xml:space="preserve"> file (Figure</w:t>
      </w:r>
      <w:r>
        <w:t xml:space="preserve"> </w:t>
      </w:r>
      <w:r w:rsidR="008E78CC">
        <w:t>8</w:t>
      </w:r>
      <w:r w:rsidR="002B4F21">
        <w:t xml:space="preserve">). After reviewing </w:t>
      </w:r>
      <w:hyperlink r:id="rId14" w:history="1">
        <w:proofErr w:type="spellStart"/>
        <w:r w:rsidR="002B4F21">
          <w:rPr>
            <w:rStyle w:val="Hyperlink"/>
          </w:rPr>
          <w:t>tutorialspoint</w:t>
        </w:r>
        <w:proofErr w:type="spellEnd"/>
      </w:hyperlink>
      <w:r w:rsidR="002B4F21">
        <w:t xml:space="preserve"> (external site) with more details on pickling, I realized the problem was I had the file first and the object second in my arguments when it needed to be the other way around. Once I made that change, </w:t>
      </w:r>
      <w:proofErr w:type="spellStart"/>
      <w:r w:rsidR="002B4F21" w:rsidRPr="002B4F21">
        <w:rPr>
          <w:rStyle w:val="PythonstyleChar"/>
        </w:rPr>
        <w:t>save_entry</w:t>
      </w:r>
      <w:proofErr w:type="spellEnd"/>
      <w:r w:rsidR="002B4F21">
        <w:t xml:space="preserve"> would save the appropriate .</w:t>
      </w:r>
      <w:proofErr w:type="spellStart"/>
      <w:r w:rsidR="002B4F21">
        <w:t>dat</w:t>
      </w:r>
      <w:proofErr w:type="spellEnd"/>
      <w:r w:rsidR="002B4F21">
        <w:t xml:space="preserve"> file (Figure</w:t>
      </w:r>
      <w:r>
        <w:t xml:space="preserve"> </w:t>
      </w:r>
      <w:r w:rsidR="008E78CC">
        <w:t>9</w:t>
      </w:r>
      <w:r w:rsidR="002B4F21">
        <w:t>).</w:t>
      </w:r>
    </w:p>
    <w:p w14:paraId="72F12D1D" w14:textId="77777777" w:rsidR="009B03FC" w:rsidRDefault="002B4F21" w:rsidP="009B03FC">
      <w:pPr>
        <w:keepNext/>
      </w:pPr>
      <w:r>
        <w:rPr>
          <w:noProof/>
        </w:rPr>
        <w:lastRenderedPageBreak/>
        <w:drawing>
          <wp:inline distT="0" distB="0" distL="0" distR="0" wp14:anchorId="0BF8B6C1" wp14:editId="352F48EE">
            <wp:extent cx="6858000" cy="2086610"/>
            <wp:effectExtent l="0" t="0" r="0" b="8890"/>
            <wp:docPr id="31" name="Picture 3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ipt0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D253" w14:textId="4C22E72A" w:rsidR="002B4F21" w:rsidRDefault="009B03FC" w:rsidP="009B03FC">
      <w:pPr>
        <w:pStyle w:val="Caption"/>
      </w:pPr>
      <w:r>
        <w:t xml:space="preserve">Figure </w:t>
      </w:r>
      <w:fldSimple w:instr=" SEQ Figure \* ARABIC ">
        <w:r w:rsidR="008E78CC">
          <w:rPr>
            <w:noProof/>
          </w:rPr>
          <w:t>8</w:t>
        </w:r>
      </w:fldSimple>
      <w:r>
        <w:t xml:space="preserve"> - Removed excess code but still not working</w:t>
      </w:r>
    </w:p>
    <w:p w14:paraId="02A2E67B" w14:textId="77777777" w:rsidR="009B03FC" w:rsidRDefault="002B4F21" w:rsidP="009B03FC">
      <w:pPr>
        <w:keepNext/>
      </w:pPr>
      <w:r>
        <w:rPr>
          <w:noProof/>
        </w:rPr>
        <w:drawing>
          <wp:inline distT="0" distB="0" distL="0" distR="0" wp14:anchorId="71802EBA" wp14:editId="4196B1B3">
            <wp:extent cx="6858000" cy="2374900"/>
            <wp:effectExtent l="0" t="0" r="0" b="6350"/>
            <wp:docPr id="32" name="Picture 32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ipt0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17CD" w14:textId="518B3DBF" w:rsidR="00625E9A" w:rsidRDefault="009B03FC" w:rsidP="009B03FC">
      <w:pPr>
        <w:pStyle w:val="Caption"/>
      </w:pPr>
      <w:r>
        <w:t xml:space="preserve">Figure </w:t>
      </w:r>
      <w:fldSimple w:instr=" SEQ Figure \* ARABIC ">
        <w:r w:rsidR="008E78CC">
          <w:rPr>
            <w:noProof/>
          </w:rPr>
          <w:t>9</w:t>
        </w:r>
      </w:fldSimple>
      <w:r>
        <w:t xml:space="preserve"> - Correct order for arguments</w:t>
      </w:r>
    </w:p>
    <w:p w14:paraId="099FF226" w14:textId="69DA26FD" w:rsidR="008E78CC" w:rsidRDefault="008E78CC" w:rsidP="008E78CC">
      <w:pPr>
        <w:pStyle w:val="Heading1"/>
      </w:pPr>
      <w:r>
        <w:t>Final Code</w:t>
      </w:r>
    </w:p>
    <w:p w14:paraId="70C49530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9C3B90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Title: Assignment07.py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A5D728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Desc: Working with classes and functions.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3BFD30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Change Log: (Who, When, What)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6CE43D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DBiesinger</w:t>
      </w:r>
      <w:proofErr w:type="spellEnd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, 2030-Jan-01, Created File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7CF524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KSorge-Toomey, 2020-Aug-19, Turned some tasks from while loops into functions within the appropriate class, Added docstrings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D53F05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Ksorge</w:t>
      </w:r>
      <w:proofErr w:type="spellEnd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-Toomey, 2020-Aug-26, Added exception handling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DF6D98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KSorge</w:t>
      </w:r>
      <w:proofErr w:type="spellEnd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-Toomey, 2020-Aug-27, Changed to save as binary file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7C44B3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6450C3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7AF221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pickle  </w:t>
      </w:r>
    </w:p>
    <w:p w14:paraId="06A792B1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B33457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DATA -- #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EBD59C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User input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6E79A5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[]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list of lists to hold data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3D7CB7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dicRow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{}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list of data row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E66726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'CDInventory.txt</w:t>
      </w:r>
      <w:proofErr w:type="gramStart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data storage file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100183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strBinaryName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'CDInventory.dat'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data storage binary file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16B6DD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None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file object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71FF92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666FE1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DEDFDA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PROCESSING -- #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3EBB96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AF3A0A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class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DataProcessor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A527596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"""Handling data in memory"""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75E151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14:paraId="5D51DADB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staticmethod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45FC45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add_user_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cd_id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cd_title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cd_artist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table):      </w:t>
      </w:r>
    </w:p>
    <w:p w14:paraId="1FEBAE72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receive new entry data held in memory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F901AEA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6655222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80CB500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cd_id</w:t>
      </w:r>
      <w:proofErr w:type="spellEnd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(int): entry id added by user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A8881E3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cd_title</w:t>
      </w:r>
      <w:proofErr w:type="spellEnd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(string): name of cd title added by user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1EBC6D8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cd_artist</w:t>
      </w:r>
      <w:proofErr w:type="spellEnd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(sting): name of cd artist added by user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D381D18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 of dict): 2D data structure (list of dicts) that holds the data during runtime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CC0E647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F4F1359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7A62A34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CADE3CF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094AA7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intID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int(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cd_id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D81A2F6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dicRow = {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intID, 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'Title'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cd_title, 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'Artist'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cd_artist}  </w:t>
      </w:r>
    </w:p>
    <w:p w14:paraId="01559D59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table.append</w:t>
      </w:r>
      <w:proofErr w:type="spellEnd"/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dicRow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C821AF9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3651B2C7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774445F2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staticmethod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3C43F6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delete_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entry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id_to_remove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table):  </w:t>
      </w:r>
    </w:p>
    <w:p w14:paraId="5007EF56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delete entry chosen by ID number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B758E35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7DD6A89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44CD719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id_to_remove</w:t>
      </w:r>
      <w:proofErr w:type="spellEnd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(int): entry id to delete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2E49EF0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 of dict): 2d data structure (lists of dicts) that hold the data during runtime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7B25A9D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04B3BCA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1416683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50676EC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0D1293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intRowNr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-1  </w:t>
      </w:r>
    </w:p>
    <w:p w14:paraId="148E7F40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blnCDRemoved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False  </w:t>
      </w:r>
    </w:p>
    <w:p w14:paraId="39B478AA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table:     </w:t>
      </w:r>
    </w:p>
    <w:p w14:paraId="5B85F75C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intRowNr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3D6F69F3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row[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==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id_to_remove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6406DD5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del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table[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intRowNr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14:paraId="20C28D6D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blnCDRemoved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True  </w:t>
      </w:r>
    </w:p>
    <w:p w14:paraId="62B84A9D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1355D5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blnCDRemoved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7D09C54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CD was removed'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90A1517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2D7CD46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'Could not find this CD!'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BEADFEF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9D7DB5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EC7733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FileProcessor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AA5AF54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"""Processing the data to and from binary file"""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43EE26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6141055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staticmethod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C34F44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read_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file_name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table):  </w:t>
      </w:r>
    </w:p>
    <w:p w14:paraId="41C4BAFF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manage data ingestion from file to a list of dictionaries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3469391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597EDBB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Reads the data from file identified by file_name into a 2D table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087E06C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(list of dicts) table one line in the file represents one dictionary row in table.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7B95FA3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D969FDF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67FF591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file_name (string): name of file used to read the data from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5FCA76D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 of dict): 2D data structure (list of dicts) that holds the data during runtime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8AFBBB7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8C14163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8F627A4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65B8CA8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2FC6D9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table.clear</w:t>
      </w:r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this clears existing data and allows to load data from file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EC470D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36E9DDB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spellStart"/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file_name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5AAB620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FileNotFoundError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e:  </w:t>
      </w:r>
    </w:p>
    <w:p w14:paraId="01199BC2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</w:t>
      </w:r>
      <w:proofErr w:type="spellStart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nFile</w:t>
      </w:r>
      <w:proofErr w:type="spellEnd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not found.'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E790272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(e)  </w:t>
      </w:r>
    </w:p>
    <w:p w14:paraId="135FA643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77A04EC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line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F1BAE7E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data = </w:t>
      </w:r>
      <w:proofErr w:type="spellStart"/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line.strip</w:t>
      </w:r>
      <w:proofErr w:type="spellEnd"/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().split(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4021307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dicRow = {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int(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data[</w:t>
      </w:r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0]), 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'Title'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data[1], 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'Artist'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data[2]}  </w:t>
      </w:r>
    </w:p>
    <w:p w14:paraId="3EA0EC1A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table.append</w:t>
      </w:r>
      <w:proofErr w:type="spellEnd"/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dicRow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E8E8540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objFile.close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7C9ABFFD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7C441A6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staticmethod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175725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write_file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file_name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5D76F81D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create CDInventory.txt if file does not already exist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81949ED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D35D753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59256E7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file_name</w:t>
      </w:r>
      <w:proofErr w:type="spellEnd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(string):name of file to create .txt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A1CCE42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E219ADB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A3EBE72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41CCAB1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0F98D9BF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spellStart"/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5E62829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objFile.close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199F9A71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</w:p>
    <w:p w14:paraId="1AF4AA1C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staticmethod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2EAB78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save_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entry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file_name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table):  </w:t>
      </w:r>
    </w:p>
    <w:p w14:paraId="1474F662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save current entries in memory to file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61CD4A2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B162C2E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CA9DF0B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file_name</w:t>
      </w:r>
      <w:proofErr w:type="spellEnd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(string): name of file to save data to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BDE6610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 of dict): 2D data structure (list of dicts) that hold the data during runtime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DFE4F13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02C6EE3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3A6ABEB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C1E2BB7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7FEF6F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strYesNo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3115B27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with open(file_name,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wb</w:t>
      </w:r>
      <w:proofErr w:type="spellEnd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as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fileObj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BE2BB3D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pickle.dump</w:t>
      </w:r>
      <w:proofErr w:type="spellEnd"/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(table,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fileObj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435E55C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'Inventory saved to .</w:t>
      </w:r>
      <w:proofErr w:type="spellStart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</w:t>
      </w:r>
      <w:proofErr w:type="spellEnd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file.'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2ACB7DD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7167106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inventory was NOT saved to file. Press [ENTER] to return to the menu.'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2FAE7EC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9FFC10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95B58D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PRESENTATION (Input/Output) -- #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629D7D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40B83F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IO:  </w:t>
      </w:r>
    </w:p>
    <w:p w14:paraId="43E94232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"""Handling Input / Output"""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9D5500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CD2BCDD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staticmethod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A43848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print_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menu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661025BA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"""Displays a menu of choices to the user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4844F47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2E21030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593E086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5193B6A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40916F8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BC2EA2F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F9EC87E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7E6530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'Menu\n\n[l] Load Inventory from .txt file\n[a] Add CD\n[i] Display Current Inventory'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0FCACFE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'[d] Delete CD from Inventory\n[s] Save Inventory to binary file\n[x] Exit\n'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8855BDA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F2169ED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staticmethod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E9779F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menu_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choice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4A9EF663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"""Gets user input for menu selection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F5F15D2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DD4FBAC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EC7BBEB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F80F653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1767A5C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940FBB5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choice (string): a </w:t>
      </w:r>
      <w:proofErr w:type="gramStart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lower case</w:t>
      </w:r>
      <w:proofErr w:type="gramEnd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sting of the users input out of the choices l, a, i, d, s or x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D0511E3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68C2813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EA4F6B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choice = 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F5B914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choice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</w:t>
      </w:r>
      <w:proofErr w:type="spellEnd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]:  </w:t>
      </w:r>
    </w:p>
    <w:p w14:paraId="69C9FBD2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choice = 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'Which operation would you like to perform? [l, a, i, d, s or x]: '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).lower</w:t>
      </w:r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().strip()  </w:t>
      </w:r>
    </w:p>
    <w:p w14:paraId="04CE930A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Add extra space for layout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EBA1C1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choice  </w:t>
      </w:r>
    </w:p>
    <w:p w14:paraId="01A928A8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18969B5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staticmethod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A912D5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show_inventory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(table):  </w:t>
      </w:r>
    </w:p>
    <w:p w14:paraId="34443EA9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"""Displays current inventory table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924A599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DF1AE01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BAD4AE2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21E96DE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 of dict): 2D data structure (list of dicts) that holds the data during runtime.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A8EA986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E0A6294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F74ACFD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A1D7553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72ABE1B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CBDA30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'======= The Current Inventory: ======='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07E4F1B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'ID\</w:t>
      </w:r>
      <w:proofErr w:type="spellStart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tCD</w:t>
      </w:r>
      <w:proofErr w:type="spellEnd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Title (by: Artist)\n'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8ADBFB0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table:  </w:t>
      </w:r>
    </w:p>
    <w:p w14:paraId="7C9F8698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gramStart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{}\</w:t>
      </w:r>
      <w:proofErr w:type="gramEnd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t{} (by:{})'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.format(*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row.values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()))  </w:t>
      </w:r>
    </w:p>
    <w:p w14:paraId="0EFB7640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'======================================'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FF420A2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394C736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staticmethod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AB2CB8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entry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5ADF8155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"""Gets user input for CD entry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B7188B3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D96074E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FA311BA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DEBF6F9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06E5F3D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5486428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5370077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1995F7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29B2289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strID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int(</w:t>
      </w:r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'Enter ID: 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).strip())  </w:t>
      </w:r>
    </w:p>
    <w:p w14:paraId="5488BAB5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ValueError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e:  </w:t>
      </w:r>
    </w:p>
    <w:p w14:paraId="1C6FA2E6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'That\'s not a number!'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1C90FAD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(e)  </w:t>
      </w:r>
    </w:p>
    <w:p w14:paraId="196B0337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pass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6724A2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4F5288D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strTitle = 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'What is the CD\'s title? '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</w:t>
      </w:r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0C2190ED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stArtist = 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'What is the Artist\'s name? '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</w:t>
      </w:r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7EC1968E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strID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strTitle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stArtist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B9CA35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8F4092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AD21C4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1. When program starts, 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F5384B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FileProcessor.write_file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57D51C9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FileProcessor.read_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3B7833C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3247E7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2. start main loop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FD17BF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True:  </w:t>
      </w:r>
    </w:p>
    <w:p w14:paraId="5184E862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2.1 Display Menu to user and get choice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D3DAF4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IO.print_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menu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483BD4C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IO.menu</w:t>
      </w:r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_choice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0D01F3CA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F2446E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 Process menu selection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3804B4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3.1 process exit first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1957F1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E4F7743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9F46D0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3.2 process load inventory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6C94F8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69BCE3A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'WARNING: If you continue, all unsaved data will be lost and the Inventory re-loaded from file.'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24362B5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strYesNo = 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'Type \'yes\' to continue and reload from file. otherwise reload will be canceled: 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E2E9936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strYesNo.lower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== 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'yes'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CB89631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'Reloading...'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066AD05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FileProcessor.read_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E085CC7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1DC0E78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223D2B4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'Canceling... Inventory data NOT reloaded. Press [ENTER] to continue to the menu.'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3573DAD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4E5DA1C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start loop back at top.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ED29DB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 process add a CD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6B8D8D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A222FA3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3.3.1 Ask user for new ID, CD Title and Artist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8A831E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cd_id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cd_title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cd_artist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IO.user_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entry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8D4D5F7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3.3.2 Add item to the table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2123D2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DataProcessor.add_user_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data(</w:t>
      </w:r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cd_id, cd_title, cd_artist, lstTbl)  </w:t>
      </w:r>
    </w:p>
    <w:p w14:paraId="0A6806E2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3.3.3 Display modified inventory to user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DCCC8A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89FAC10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start loop back at top.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98CB2A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3.4 process display current inventory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B6CC93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</w:t>
      </w:r>
      <w:proofErr w:type="spellEnd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FD2CD5C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51D4355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start loop back at top.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ACFD9A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 process delete a CD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89E21A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DB3BB2A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3.5.1 get </w:t>
      </w:r>
      <w:proofErr w:type="spellStart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Userinput</w:t>
      </w:r>
      <w:proofErr w:type="spellEnd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for which CD to delete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200B2F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3.5.1.1 display Inventory to user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59C425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1C69084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3.5.1.2 ask user which ID to remove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A2DFF5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876A932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intIDDel = 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int(</w:t>
      </w:r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'Which ID would you like to delete? '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</w:t>
      </w:r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 </w:t>
      </w:r>
    </w:p>
    <w:p w14:paraId="7B45D248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ValueError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e:  </w:t>
      </w:r>
    </w:p>
    <w:p w14:paraId="40A0FC62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</w:t>
      </w:r>
      <w:proofErr w:type="spellStart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nThat</w:t>
      </w:r>
      <w:proofErr w:type="spellEnd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\'s not a number.'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AFF088D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(e)  </w:t>
      </w:r>
    </w:p>
    <w:p w14:paraId="24F7F7F8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3.5.2 search thru table and delete CD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F0AA8D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6CBCBAC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DataProcessor.delete_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entry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intIDDel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3516745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3.5.3 Display modified inventory to user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F3771E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B2D8473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start loop back at top.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3F25B8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 process save inventory to file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96B3B9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9799CAB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3.6.1 Display current inventory and ask user for confirmation to save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7C2B82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B9DD679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strYesNo = 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'Save this inventory to binary file? [y/n] '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</w:t>
      </w:r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().lower()  </w:t>
      </w:r>
    </w:p>
    <w:p w14:paraId="113994EF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3.6.2 Process choice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135868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FileProcessor.save_</w:t>
      </w:r>
      <w:proofErr w:type="gram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entry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strBinaryName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63387D7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start loop back at top.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EF18D3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E78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3.7 catch-all should not be possible, as user choice gets vetted in IO, but to be safe: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C9828B2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45E30E6" w14:textId="77777777" w:rsidR="008E78CC" w:rsidRPr="008E78CC" w:rsidRDefault="008E78CC" w:rsidP="008E7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8E78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E78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'General Error'</w:t>
      </w:r>
      <w:r w:rsidRPr="008E78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116A2E8" w14:textId="53B48D31" w:rsidR="008E78CC" w:rsidRDefault="008E78CC" w:rsidP="008E78CC">
      <w:pPr>
        <w:pStyle w:val="Heading1"/>
      </w:pPr>
      <w:r>
        <w:lastRenderedPageBreak/>
        <w:t>Running</w:t>
      </w:r>
    </w:p>
    <w:p w14:paraId="54190BB8" w14:textId="77777777" w:rsidR="008E78CC" w:rsidRDefault="008E78CC" w:rsidP="008E78CC">
      <w:pPr>
        <w:keepNext/>
      </w:pPr>
      <w:r>
        <w:rPr>
          <w:noProof/>
        </w:rPr>
        <w:drawing>
          <wp:inline distT="0" distB="0" distL="0" distR="0" wp14:anchorId="47EA6FF9" wp14:editId="0E59783F">
            <wp:extent cx="6401693" cy="3753374"/>
            <wp:effectExtent l="0" t="0" r="0" b="0"/>
            <wp:docPr id="40" name="Picture 4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ipt0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646C" w14:textId="0529FC87" w:rsidR="008E78CC" w:rsidRDefault="008E78CC" w:rsidP="008E78C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- Spyder output, loading inventory from .txt file</w:t>
      </w:r>
    </w:p>
    <w:p w14:paraId="4363CC00" w14:textId="77777777" w:rsidR="008E78CC" w:rsidRDefault="008E78CC" w:rsidP="008E78CC">
      <w:pPr>
        <w:keepNext/>
      </w:pPr>
      <w:bookmarkStart w:id="0" w:name="_GoBack"/>
      <w:r>
        <w:rPr>
          <w:noProof/>
        </w:rPr>
        <w:drawing>
          <wp:inline distT="0" distB="0" distL="0" distR="0" wp14:anchorId="172C7DE8" wp14:editId="4195E8FD">
            <wp:extent cx="4198124" cy="4400550"/>
            <wp:effectExtent l="0" t="0" r="0" b="0"/>
            <wp:docPr id="44" name="Picture 44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ipt0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899" cy="443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988C962" w14:textId="50CDDD3B" w:rsidR="008E78CC" w:rsidRDefault="008E78CC" w:rsidP="008E78C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 - Entering non-integer at entering ID for delete</w:t>
      </w:r>
    </w:p>
    <w:p w14:paraId="01C2E4F7" w14:textId="77777777" w:rsidR="008E78CC" w:rsidRDefault="008E78CC" w:rsidP="008E78CC">
      <w:pPr>
        <w:keepNext/>
      </w:pPr>
      <w:r>
        <w:rPr>
          <w:noProof/>
        </w:rPr>
        <w:lastRenderedPageBreak/>
        <w:drawing>
          <wp:inline distT="0" distB="0" distL="0" distR="0" wp14:anchorId="3E04F332" wp14:editId="333240F6">
            <wp:extent cx="4505954" cy="3305636"/>
            <wp:effectExtent l="0" t="0" r="9525" b="9525"/>
            <wp:docPr id="46" name="Picture 4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ipt0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C17C" w14:textId="15A16E8C" w:rsidR="008E78CC" w:rsidRDefault="008E78CC" w:rsidP="008E78C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 xml:space="preserve"> - Saving inventory to .</w:t>
      </w:r>
      <w:proofErr w:type="spellStart"/>
      <w:r>
        <w:t>dat</w:t>
      </w:r>
      <w:proofErr w:type="spellEnd"/>
      <w:r>
        <w:t xml:space="preserve"> file</w:t>
      </w:r>
    </w:p>
    <w:p w14:paraId="59812A76" w14:textId="77777777" w:rsidR="008E78CC" w:rsidRDefault="008E78CC" w:rsidP="008E78CC">
      <w:pPr>
        <w:keepNext/>
      </w:pPr>
      <w:r>
        <w:rPr>
          <w:noProof/>
        </w:rPr>
        <w:drawing>
          <wp:inline distT="0" distB="0" distL="0" distR="0" wp14:anchorId="5D806B70" wp14:editId="6170B68C">
            <wp:extent cx="2343477" cy="943107"/>
            <wp:effectExtent l="19050" t="19050" r="19050" b="28575"/>
            <wp:docPr id="47" name="Picture 4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ipt0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431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6D0646" w14:textId="36697840" w:rsidR="008E78CC" w:rsidRPr="008E78CC" w:rsidRDefault="008E78CC" w:rsidP="008E78C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 xml:space="preserve"> - Saved .</w:t>
      </w:r>
      <w:proofErr w:type="spellStart"/>
      <w:r>
        <w:t>dat</w:t>
      </w:r>
      <w:proofErr w:type="spellEnd"/>
      <w:r>
        <w:t xml:space="preserve"> file</w:t>
      </w:r>
    </w:p>
    <w:p w14:paraId="670DDA15" w14:textId="2DB519CD" w:rsidR="001A425F" w:rsidRDefault="001A425F" w:rsidP="001A425F">
      <w:pPr>
        <w:pStyle w:val="Heading1"/>
      </w:pPr>
      <w:r>
        <w:t>Summary</w:t>
      </w:r>
    </w:p>
    <w:p w14:paraId="0DF5BD81" w14:textId="38ABBF71" w:rsidR="00A8448A" w:rsidRPr="00305F88" w:rsidRDefault="00C84F1F" w:rsidP="00596692">
      <w:r>
        <w:t>In this week,</w:t>
      </w:r>
      <w:r w:rsidR="0008651D">
        <w:t xml:space="preserve"> I </w:t>
      </w:r>
      <w:r w:rsidR="001B1716">
        <w:t xml:space="preserve">learned about pickling and working with text and binary files, as well as structured error handling. </w:t>
      </w:r>
      <w:r w:rsidR="00A8448A">
        <w:t>Applying this new knowledge, I successfully completed this week’s homework assignment.</w:t>
      </w:r>
    </w:p>
    <w:sectPr w:rsidR="00A8448A" w:rsidRPr="00305F88" w:rsidSect="00810D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D59D8"/>
    <w:multiLevelType w:val="multilevel"/>
    <w:tmpl w:val="024C9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27C8B"/>
    <w:multiLevelType w:val="multilevel"/>
    <w:tmpl w:val="732A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EE"/>
    <w:rsid w:val="000156A9"/>
    <w:rsid w:val="00034472"/>
    <w:rsid w:val="000468A1"/>
    <w:rsid w:val="000634B0"/>
    <w:rsid w:val="0008651D"/>
    <w:rsid w:val="000A57E5"/>
    <w:rsid w:val="00107D5A"/>
    <w:rsid w:val="001315D9"/>
    <w:rsid w:val="001546DF"/>
    <w:rsid w:val="0019416C"/>
    <w:rsid w:val="001A425F"/>
    <w:rsid w:val="001B1716"/>
    <w:rsid w:val="001B6FFC"/>
    <w:rsid w:val="001C1208"/>
    <w:rsid w:val="001F2CF6"/>
    <w:rsid w:val="00200729"/>
    <w:rsid w:val="00226E01"/>
    <w:rsid w:val="002A3408"/>
    <w:rsid w:val="002B4F21"/>
    <w:rsid w:val="002C6805"/>
    <w:rsid w:val="00305F88"/>
    <w:rsid w:val="00310539"/>
    <w:rsid w:val="00324945"/>
    <w:rsid w:val="00342A8E"/>
    <w:rsid w:val="00347248"/>
    <w:rsid w:val="0037157F"/>
    <w:rsid w:val="00373ABA"/>
    <w:rsid w:val="003935E6"/>
    <w:rsid w:val="003A3981"/>
    <w:rsid w:val="003C0C73"/>
    <w:rsid w:val="003F7DAC"/>
    <w:rsid w:val="004404B0"/>
    <w:rsid w:val="00456353"/>
    <w:rsid w:val="00492ADC"/>
    <w:rsid w:val="00497CD0"/>
    <w:rsid w:val="004D166F"/>
    <w:rsid w:val="004D72E6"/>
    <w:rsid w:val="004D75E6"/>
    <w:rsid w:val="00521786"/>
    <w:rsid w:val="00575E01"/>
    <w:rsid w:val="005806CE"/>
    <w:rsid w:val="00596692"/>
    <w:rsid w:val="005A06FB"/>
    <w:rsid w:val="005F02DE"/>
    <w:rsid w:val="005F2006"/>
    <w:rsid w:val="0061576F"/>
    <w:rsid w:val="0062048E"/>
    <w:rsid w:val="00625E9A"/>
    <w:rsid w:val="00626AC8"/>
    <w:rsid w:val="00635807"/>
    <w:rsid w:val="006531C5"/>
    <w:rsid w:val="00664757"/>
    <w:rsid w:val="006A4F74"/>
    <w:rsid w:val="006C5FE5"/>
    <w:rsid w:val="006D75E6"/>
    <w:rsid w:val="006E662B"/>
    <w:rsid w:val="00750696"/>
    <w:rsid w:val="00765816"/>
    <w:rsid w:val="007935C5"/>
    <w:rsid w:val="007B054A"/>
    <w:rsid w:val="007B185B"/>
    <w:rsid w:val="007D2236"/>
    <w:rsid w:val="008005F9"/>
    <w:rsid w:val="00810DA2"/>
    <w:rsid w:val="008123F8"/>
    <w:rsid w:val="008336B4"/>
    <w:rsid w:val="008336EE"/>
    <w:rsid w:val="00865C61"/>
    <w:rsid w:val="008917C1"/>
    <w:rsid w:val="00892A3E"/>
    <w:rsid w:val="008D7927"/>
    <w:rsid w:val="008E78CC"/>
    <w:rsid w:val="009319D4"/>
    <w:rsid w:val="00931C02"/>
    <w:rsid w:val="00931DC7"/>
    <w:rsid w:val="009429C5"/>
    <w:rsid w:val="0095397A"/>
    <w:rsid w:val="00963C81"/>
    <w:rsid w:val="009A44A3"/>
    <w:rsid w:val="009B03FC"/>
    <w:rsid w:val="009B15CB"/>
    <w:rsid w:val="009B1933"/>
    <w:rsid w:val="00A2179C"/>
    <w:rsid w:val="00A57AFA"/>
    <w:rsid w:val="00A8448A"/>
    <w:rsid w:val="00AA20E1"/>
    <w:rsid w:val="00AA73D1"/>
    <w:rsid w:val="00AD3BF8"/>
    <w:rsid w:val="00AD6B56"/>
    <w:rsid w:val="00AF609F"/>
    <w:rsid w:val="00B50853"/>
    <w:rsid w:val="00B53EF0"/>
    <w:rsid w:val="00B66AB4"/>
    <w:rsid w:val="00B95991"/>
    <w:rsid w:val="00B97B3C"/>
    <w:rsid w:val="00BC614F"/>
    <w:rsid w:val="00BC72F3"/>
    <w:rsid w:val="00BD2CF1"/>
    <w:rsid w:val="00C06406"/>
    <w:rsid w:val="00C22CDB"/>
    <w:rsid w:val="00C37832"/>
    <w:rsid w:val="00C51A12"/>
    <w:rsid w:val="00C528E4"/>
    <w:rsid w:val="00C52D1C"/>
    <w:rsid w:val="00C634B4"/>
    <w:rsid w:val="00C67AE0"/>
    <w:rsid w:val="00C775D8"/>
    <w:rsid w:val="00C84F1F"/>
    <w:rsid w:val="00CA36A0"/>
    <w:rsid w:val="00CB0017"/>
    <w:rsid w:val="00D34E80"/>
    <w:rsid w:val="00D456BD"/>
    <w:rsid w:val="00D472F6"/>
    <w:rsid w:val="00D50845"/>
    <w:rsid w:val="00D52730"/>
    <w:rsid w:val="00D71347"/>
    <w:rsid w:val="00D7223A"/>
    <w:rsid w:val="00D76653"/>
    <w:rsid w:val="00D83E20"/>
    <w:rsid w:val="00DB17BE"/>
    <w:rsid w:val="00DC252C"/>
    <w:rsid w:val="00DC4B38"/>
    <w:rsid w:val="00DE557B"/>
    <w:rsid w:val="00DF01A5"/>
    <w:rsid w:val="00DF0A97"/>
    <w:rsid w:val="00E03158"/>
    <w:rsid w:val="00E0451B"/>
    <w:rsid w:val="00E26F0B"/>
    <w:rsid w:val="00E37C4A"/>
    <w:rsid w:val="00E55462"/>
    <w:rsid w:val="00EE4FE2"/>
    <w:rsid w:val="00EE51B9"/>
    <w:rsid w:val="00EF17B6"/>
    <w:rsid w:val="00EF30E8"/>
    <w:rsid w:val="00F021F2"/>
    <w:rsid w:val="00F5121F"/>
    <w:rsid w:val="00F81DEA"/>
    <w:rsid w:val="00FA56C0"/>
    <w:rsid w:val="00FC141E"/>
    <w:rsid w:val="00FD5471"/>
    <w:rsid w:val="00FE12EE"/>
    <w:rsid w:val="00FE3732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AAB8"/>
  <w15:chartTrackingRefBased/>
  <w15:docId w15:val="{280B25D1-A4EC-4313-A771-7317C95B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5991"/>
  </w:style>
  <w:style w:type="paragraph" w:styleId="Heading1">
    <w:name w:val="heading 1"/>
    <w:basedOn w:val="Normal"/>
    <w:next w:val="Normal"/>
    <w:link w:val="Heading1Char"/>
    <w:uiPriority w:val="9"/>
    <w:qFormat/>
    <w:rsid w:val="001A4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A42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1A42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1A425F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A4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D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0DA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2178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52730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Pythonstyle">
    <w:name w:val="Python style"/>
    <w:basedOn w:val="Normal"/>
    <w:link w:val="PythonstyleChar"/>
    <w:qFormat/>
    <w:rsid w:val="004D75E6"/>
    <w:rPr>
      <w:rFonts w:ascii="Lucida Console" w:hAnsi="Lucida Console"/>
      <w:b/>
      <w:sz w:val="20"/>
    </w:rPr>
  </w:style>
  <w:style w:type="character" w:styleId="BookTitle">
    <w:name w:val="Book Title"/>
    <w:basedOn w:val="DefaultParagraphFont"/>
    <w:uiPriority w:val="33"/>
    <w:qFormat/>
    <w:rsid w:val="00DC252C"/>
    <w:rPr>
      <w:b/>
      <w:bCs/>
      <w:i/>
      <w:iCs/>
      <w:spacing w:val="5"/>
    </w:rPr>
  </w:style>
  <w:style w:type="character" w:customStyle="1" w:styleId="PythonstyleChar">
    <w:name w:val="Python style Char"/>
    <w:basedOn w:val="DefaultParagraphFont"/>
    <w:link w:val="Pythonstyle"/>
    <w:rsid w:val="004D75E6"/>
    <w:rPr>
      <w:rFonts w:ascii="Lucida Console" w:hAnsi="Lucida Console"/>
      <w:b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D2236"/>
    <w:rPr>
      <w:color w:val="605E5C"/>
      <w:shd w:val="clear" w:color="auto" w:fill="E1DFDD"/>
    </w:rPr>
  </w:style>
  <w:style w:type="paragraph" w:customStyle="1" w:styleId="alt">
    <w:name w:val="alt"/>
    <w:basedOn w:val="Normal"/>
    <w:rsid w:val="004D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4D166F"/>
  </w:style>
  <w:style w:type="character" w:customStyle="1" w:styleId="string">
    <w:name w:val="string"/>
    <w:basedOn w:val="DefaultParagraphFont"/>
    <w:rsid w:val="004D166F"/>
  </w:style>
  <w:style w:type="character" w:customStyle="1" w:styleId="keyword">
    <w:name w:val="keyword"/>
    <w:basedOn w:val="DefaultParagraphFont"/>
    <w:rsid w:val="004D166F"/>
  </w:style>
  <w:style w:type="character" w:customStyle="1" w:styleId="datatypes">
    <w:name w:val="datatypes"/>
    <w:basedOn w:val="DefaultParagraphFont"/>
    <w:rsid w:val="004D166F"/>
  </w:style>
  <w:style w:type="paragraph" w:customStyle="1" w:styleId="msonormal0">
    <w:name w:val="msonormal"/>
    <w:basedOn w:val="Normal"/>
    <w:rsid w:val="008E7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8E78CC"/>
  </w:style>
  <w:style w:type="character" w:customStyle="1" w:styleId="special">
    <w:name w:val="special"/>
    <w:basedOn w:val="DefaultParagraphFont"/>
    <w:rsid w:val="008E78CC"/>
  </w:style>
  <w:style w:type="character" w:customStyle="1" w:styleId="decorator">
    <w:name w:val="decorator"/>
    <w:basedOn w:val="DefaultParagraphFont"/>
    <w:rsid w:val="008E78CC"/>
  </w:style>
  <w:style w:type="character" w:customStyle="1" w:styleId="number">
    <w:name w:val="number"/>
    <w:basedOn w:val="DefaultParagraphFont"/>
    <w:rsid w:val="008E7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9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exceptions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tutorialspoint.com/python-pickl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6307D-C5F8-41BF-AFBD-EB80909F6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2154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Sorge-Toomey</dc:creator>
  <cp:keywords/>
  <dc:description/>
  <cp:lastModifiedBy>Kelsey Sorge-Toomey</cp:lastModifiedBy>
  <cp:revision>7</cp:revision>
  <dcterms:created xsi:type="dcterms:W3CDTF">2020-08-28T05:19:00Z</dcterms:created>
  <dcterms:modified xsi:type="dcterms:W3CDTF">2020-08-28T06:14:00Z</dcterms:modified>
</cp:coreProperties>
</file>