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40363CCE"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の差分データ，リズムデータ，</w:t>
      </w:r>
      <w:r w:rsidR="00275944">
        <w:rPr>
          <w:rFonts w:ascii="ＭＳ 明朝" w:hAnsi="ＭＳ 明朝" w:cs="ＭＳ 明朝"/>
          <w:kern w:val="0"/>
          <w:szCs w:val="21"/>
        </w:rPr>
        <w:t>16</w:t>
      </w:r>
      <w:r w:rsidR="00275944">
        <w:rPr>
          <w:rFonts w:ascii="ＭＳ 明朝" w:hAnsi="ＭＳ 明朝" w:cs="ＭＳ 明朝" w:hint="eastAsia"/>
          <w:kern w:val="0"/>
          <w:szCs w:val="21"/>
        </w:rPr>
        <w:t>小節内のメロディ繰り返し回数データ，および繰り返しごとのメロディ変異データで構成され，有名な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03763BB7" w:rsidR="00100F35"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Pr>
          <w:rFonts w:ascii="ＭＳ 明朝" w:hAnsi="ＭＳ 明朝" w:cs="ＭＳ 明朝" w:hint="eastAsia"/>
          <w:kern w:val="0"/>
          <w:szCs w:val="21"/>
        </w:rPr>
        <w:t>各音高</w:t>
      </w:r>
      <w:r w:rsidR="00100F35">
        <w:rPr>
          <w:rFonts w:ascii="ＭＳ 明朝" w:hAnsi="ＭＳ 明朝" w:cs="ＭＳ 明朝" w:hint="eastAsia"/>
          <w:kern w:val="0"/>
          <w:szCs w:val="21"/>
        </w:rPr>
        <w:t>とキーの差を表した数値</w:t>
      </w:r>
      <w:r w:rsidR="00B70FD4">
        <w:rPr>
          <w:rFonts w:ascii="ＭＳ 明朝" w:hAnsi="ＭＳ 明朝" w:cs="ＭＳ 明朝" w:hint="eastAsia"/>
          <w:kern w:val="0"/>
          <w:szCs w:val="21"/>
        </w:rPr>
        <w:t>である．</w:t>
      </w:r>
      <w:r>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に含まれる各音高のリズムを表した数値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437C2D">
        <w:rPr>
          <w:rFonts w:ascii="ＭＳ 明朝" w:hAnsi="ＭＳ 明朝" w:cs="ＭＳ 明朝" w:hint="eastAsia"/>
          <w:kern w:val="0"/>
          <w:szCs w:val="21"/>
        </w:rPr>
        <w:t>に含</w:t>
      </w:r>
      <w:r w:rsidR="00437C2D">
        <w:rPr>
          <w:rFonts w:ascii="ＭＳ 明朝" w:hAnsi="ＭＳ 明朝" w:cs="ＭＳ 明朝" w:hint="eastAsia"/>
          <w:kern w:val="0"/>
          <w:szCs w:val="21"/>
        </w:rPr>
        <w:lastRenderedPageBreak/>
        <w:t>まれる</w:t>
      </w:r>
      <w:r w:rsidR="00100F35">
        <w:rPr>
          <w:rFonts w:ascii="ＭＳ 明朝" w:hAnsi="ＭＳ 明朝" w:cs="ＭＳ 明朝" w:hint="eastAsia"/>
          <w:kern w:val="0"/>
          <w:szCs w:val="21"/>
        </w:rPr>
        <w:t>メロディを繰り返し回数分に分割し，それぞれの音数や音高，リズムを比較して差分を算出した</w:t>
      </w:r>
      <w:r w:rsidR="002C1023">
        <w:rPr>
          <w:rFonts w:ascii="ＭＳ 明朝" w:hAnsi="ＭＳ 明朝" w:cs="ＭＳ 明朝" w:hint="eastAsia"/>
          <w:kern w:val="0"/>
          <w:szCs w:val="21"/>
        </w:rPr>
        <w:t>数値で</w:t>
      </w:r>
      <w:r w:rsidR="00100F35">
        <w:rPr>
          <w:rFonts w:ascii="ＭＳ 明朝" w:hAnsi="ＭＳ 明朝" w:cs="ＭＳ 明朝" w:hint="eastAsia"/>
          <w:kern w:val="0"/>
          <w:szCs w:val="21"/>
        </w:rPr>
        <w:t>ある．</w:t>
      </w:r>
    </w:p>
    <w:p w14:paraId="6D51B2BF" w14:textId="607009B2"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437C2D">
        <w:rPr>
          <w:rFonts w:ascii="ＭＳ 明朝" w:hAnsi="ＭＳ 明朝" w:cs="ＭＳ 明朝" w:hint="eastAsia"/>
          <w:kern w:val="0"/>
          <w:szCs w:val="21"/>
        </w:rPr>
        <w:t>に含まれる</w:t>
      </w:r>
      <w:r w:rsidR="00AF5424">
        <w:rPr>
          <w:rFonts w:ascii="ＭＳ 明朝" w:hAnsi="ＭＳ 明朝" w:cs="ＭＳ 明朝" w:hint="eastAsia"/>
          <w:kern w:val="0"/>
          <w:szCs w:val="21"/>
        </w:rPr>
        <w:t>メロディ内で同じメロディ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し回数を表した数値</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84D71">
        <w:rPr>
          <w:rFonts w:ascii="ＭＳ 明朝" w:hAnsi="ＭＳ 明朝" w:cs="ＭＳ 明朝"/>
          <w:kern w:val="0"/>
          <w:szCs w:val="21"/>
        </w:rPr>
        <w:t>2, 3, 4</w:t>
      </w:r>
      <w:r w:rsidR="00F84D71">
        <w:rPr>
          <w:rFonts w:ascii="ＭＳ 明朝" w:hAnsi="ＭＳ 明朝" w:cs="ＭＳ 明朝" w:hint="eastAsia"/>
          <w:kern w:val="0"/>
          <w:szCs w:val="21"/>
        </w:rPr>
        <w:t>小節のメロディを比較し，類似度を算出する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w:t>
      </w:r>
      <w:r w:rsidR="00C062CB">
        <w:rPr>
          <w:rStyle w:val="aff9"/>
        </w:rPr>
        <w:t/>
      </w:r>
      <w:r w:rsidR="00C062CB">
        <w:rPr>
          <w:rFonts w:hint="eastAsia"/>
        </w:rPr>
        <w:t>前半</w:t>
      </w:r>
      <w:r w:rsidR="00C062CB">
        <w:rPr>
          <w:rFonts w:hint="eastAsia"/>
        </w:rPr>
        <w:t>8</w:t>
      </w:r>
      <w:r w:rsidR="00C062CB">
        <w:rPr>
          <w:rFonts w:hint="eastAsia"/>
        </w:rPr>
        <w:t>小節と後半</w:t>
      </w:r>
      <w:r w:rsidR="00C062CB">
        <w:rPr>
          <w:rFonts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5683E440" w:rsidR="00A035A4" w:rsidRPr="00C909D2"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6DDE7A79" w14:textId="3BBCBC28" w:rsidR="00DE5228"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ユーザの好みの音高変化を次世代へ反映するために，一点交叉を採用する．</w:t>
      </w:r>
      <w:r w:rsidR="00BB1AEE">
        <w:rPr>
          <w:rFonts w:asciiTheme="minorEastAsia" w:eastAsiaTheme="minorEastAsia" w:hAnsiTheme="minorEastAsia" w:cs="ＭＳ Ｐゴシック" w:hint="eastAsia"/>
          <w:kern w:val="0"/>
          <w:szCs w:val="21"/>
        </w:rPr>
        <w:t>一点交叉</w:t>
      </w:r>
      <w:r w:rsidR="00D80826">
        <w:rPr>
          <w:rFonts w:asciiTheme="minorEastAsia" w:eastAsiaTheme="minorEastAsia" w:hAnsiTheme="minorEastAsia" w:cs="ＭＳ Ｐゴシック" w:hint="eastAsia"/>
          <w:kern w:val="0"/>
          <w:szCs w:val="21"/>
        </w:rPr>
        <w:t>によって交叉された次世代メロディは，前世代メロディの音高変化をあまり変えずに次世代メロディを生成する．</w:t>
      </w:r>
      <w:r w:rsidR="00F02E64">
        <w:rPr>
          <w:rFonts w:asciiTheme="minorEastAsia" w:eastAsiaTheme="minorEastAsia" w:hAnsiTheme="minorEastAsia" w:cs="ＭＳ Ｐゴシック" w:hint="eastAsia"/>
          <w:kern w:val="0"/>
          <w:szCs w:val="21"/>
        </w:rPr>
        <w:t>次世代メロディの生成例を示すにあたって，</w:t>
      </w:r>
      <w:r w:rsidR="00204592">
        <w:rPr>
          <w:rFonts w:asciiTheme="minorEastAsia" w:eastAsiaTheme="minorEastAsia" w:hAnsiTheme="minorEastAsia" w:cs="ＭＳ Ｐゴシック" w:hint="eastAsia"/>
          <w:kern w:val="0"/>
          <w:szCs w:val="21"/>
        </w:rPr>
        <w:t>生成した初期世代の冒頭</w:t>
      </w:r>
      <w:r w:rsidR="00204592">
        <w:rPr>
          <w:rFonts w:asciiTheme="minorEastAsia" w:eastAsiaTheme="minorEastAsia" w:hAnsiTheme="minorEastAsia" w:cs="ＭＳ Ｐゴシック"/>
          <w:kern w:val="0"/>
          <w:szCs w:val="21"/>
        </w:rPr>
        <w:t>4</w:t>
      </w:r>
      <w:r w:rsidR="00204592">
        <w:rPr>
          <w:rFonts w:asciiTheme="minorEastAsia" w:eastAsiaTheme="minorEastAsia" w:hAnsiTheme="minorEastAsia" w:cs="ＭＳ Ｐゴシック" w:hint="eastAsia"/>
          <w:kern w:val="0"/>
          <w:szCs w:val="21"/>
        </w:rPr>
        <w:t>小節のみを抜粋したメロディ例を</w:t>
      </w:r>
      <w:r w:rsidR="00204592">
        <w:rPr>
          <w:rFonts w:asciiTheme="minorEastAsia" w:eastAsiaTheme="minorEastAsia" w:hAnsiTheme="minorEastAsia" w:cs="ＭＳ Ｐゴシック"/>
          <w:kern w:val="0"/>
          <w:szCs w:val="21"/>
        </w:rPr>
        <w:t>図1</w:t>
      </w:r>
      <w:r w:rsidR="00204592">
        <w:rPr>
          <w:rFonts w:asciiTheme="minorEastAsia" w:eastAsiaTheme="minorEastAsia" w:hAnsiTheme="minorEastAsia" w:cs="ＭＳ Ｐゴシック" w:hint="eastAsia"/>
          <w:kern w:val="0"/>
          <w:szCs w:val="21"/>
        </w:rPr>
        <w:t>に示す．</w:t>
      </w:r>
      <w:r w:rsidR="000F2F55">
        <w:rPr>
          <w:rFonts w:asciiTheme="minorEastAsia" w:eastAsiaTheme="minorEastAsia" w:hAnsiTheme="minorEastAsia" w:cs="ＭＳ Ｐゴシック" w:hint="eastAsia"/>
          <w:kern w:val="0"/>
          <w:szCs w:val="21"/>
        </w:rPr>
        <w:t>初期世代をもとに</w:t>
      </w:r>
      <w:r w:rsidR="00204592">
        <w:rPr>
          <w:rFonts w:asciiTheme="minorEastAsia" w:eastAsiaTheme="minorEastAsia" w:hAnsiTheme="minorEastAsia" w:cs="ＭＳ Ｐゴシック" w:hint="eastAsia"/>
          <w:kern w:val="0"/>
          <w:szCs w:val="21"/>
        </w:rPr>
        <w:t>生成した次世代</w:t>
      </w:r>
      <w:r w:rsidR="007950E1">
        <w:rPr>
          <w:rFonts w:asciiTheme="minorEastAsia" w:eastAsiaTheme="minorEastAsia" w:hAnsiTheme="minorEastAsia" w:cs="ＭＳ Ｐゴシック" w:hint="eastAsia"/>
          <w:kern w:val="0"/>
          <w:szCs w:val="21"/>
        </w:rPr>
        <w:t>メロディ例を</w:t>
      </w:r>
      <w:r w:rsidR="007950E1">
        <w:rPr>
          <w:rFonts w:asciiTheme="minorEastAsia" w:eastAsiaTheme="minorEastAsia" w:hAnsiTheme="minorEastAsia" w:cs="ＭＳ Ｐゴシック"/>
          <w:kern w:val="0"/>
          <w:szCs w:val="21"/>
        </w:rPr>
        <w:t>図</w:t>
      </w:r>
      <w:r w:rsidR="00204592">
        <w:rPr>
          <w:rFonts w:asciiTheme="minorEastAsia" w:eastAsiaTheme="minorEastAsia" w:hAnsiTheme="minorEastAsia" w:cs="ＭＳ Ｐゴシック"/>
          <w:kern w:val="0"/>
          <w:szCs w:val="21"/>
        </w:rPr>
        <w:t>2</w:t>
      </w:r>
      <w:r w:rsidR="007950E1">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79F46C0C" w14:textId="77777777" w:rsidR="000F2F55" w:rsidRDefault="000F2F55"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名を被験者として，評価実験を実施した．システムを使用した上で，メロディの独</w:t>
      </w:r>
      <w:r>
        <w:rPr>
          <w:rFonts w:ascii="ＭＳ 明朝" w:hAnsi="ＭＳ 明朝" w:cs="ＭＳ 明朝" w:hint="eastAsia"/>
          <w:kern w:val="0"/>
          <w:szCs w:val="21"/>
        </w:rPr>
        <w:t>自性や作曲時間の短縮見込み時間，作曲意欲の変化などの</w:t>
      </w:r>
      <w:r>
        <w:rPr>
          <w:rFonts w:ascii="ＭＳ 明朝" w:hAnsi="ＭＳ 明朝" w:cs="ＭＳ 明朝"/>
          <w:kern w:val="0"/>
          <w:szCs w:val="21"/>
        </w:rPr>
        <w:t>9</w:t>
      </w:r>
      <w:r>
        <w:rPr>
          <w:rFonts w:ascii="ＭＳ 明朝" w:hAnsi="ＭＳ 明朝" w:cs="ＭＳ 明朝" w:hint="eastAsia"/>
          <w:kern w:val="0"/>
          <w:szCs w:val="21"/>
        </w:rPr>
        <w:t>項目をアンケート形式で回答させた．</w:t>
      </w:r>
    </w:p>
    <w:p w14:paraId="409FEF6E" w14:textId="677B4FFF" w:rsidR="000F2F55" w:rsidRPr="000F2F55" w:rsidRDefault="000F2F55" w:rsidP="000F2F55">
      <w:pPr>
        <w:ind w:firstLineChars="100" w:firstLine="210"/>
        <w:rPr>
          <w:rFonts w:ascii="ＭＳ 明朝" w:hAnsi="ＭＳ 明朝" w:cs="ＭＳ 明朝" w:hint="eastAsia"/>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3747EDE3" w14:textId="528B2F3C" w:rsidR="00204592" w:rsidRDefault="00204592" w:rsidP="00C92EFE">
      <w:pPr>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246BD734" wp14:editId="46F59E9D">
            <wp:extent cx="2933065" cy="896100"/>
            <wp:effectExtent l="0" t="0" r="635" b="571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33065" cy="896100"/>
                    </a:xfrm>
                    <a:prstGeom prst="rect">
                      <a:avLst/>
                    </a:prstGeom>
                  </pic:spPr>
                </pic:pic>
              </a:graphicData>
            </a:graphic>
          </wp:inline>
        </w:drawing>
      </w:r>
    </w:p>
    <w:p w14:paraId="7DF332F4" w14:textId="33AB3828" w:rsid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4A962D00" w14:textId="6B8229A6" w:rsidR="00204592" w:rsidRPr="00204592" w:rsidRDefault="00204592" w:rsidP="00C92EFE">
      <w:pPr>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7B84BE29" wp14:editId="38CA479E">
            <wp:extent cx="2933065" cy="905347"/>
            <wp:effectExtent l="0" t="0" r="63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33065" cy="905347"/>
                    </a:xfrm>
                    <a:prstGeom prst="rect">
                      <a:avLst/>
                    </a:prstGeom>
                  </pic:spPr>
                </pic:pic>
              </a:graphicData>
            </a:graphic>
          </wp:inline>
        </w:drawing>
      </w:r>
    </w:p>
    <w:p w14:paraId="69B5E8F7" w14:textId="4D264AFA" w:rsid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6DC9CA0B" w:rsidR="005E0B3F" w:rsidRDefault="00D84F05" w:rsidP="005E0B3F">
      <w:pPr>
        <w:ind w:firstLineChars="100" w:firstLine="210"/>
        <w:rPr>
          <w:rFonts w:ascii="ＭＳ 明朝" w:hAnsi="ＭＳ 明朝" w:cs="ＭＳ 明朝" w:hint="eastAsia"/>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932715">
        <w:rPr>
          <w:rFonts w:ascii="ＭＳ 明朝" w:hAnsi="ＭＳ 明朝" w:cs="ＭＳ 明朝" w:hint="eastAsia"/>
          <w:kern w:val="0"/>
          <w:szCs w:val="21"/>
        </w:rPr>
        <w:t>また，本システムが生成したメロディは，</w:t>
      </w:r>
      <w:r w:rsidR="00BD3290">
        <w:rPr>
          <w:rFonts w:ascii="ＭＳ 明朝" w:hAnsi="ＭＳ 明朝" w:cs="ＭＳ 明朝" w:hint="eastAsia"/>
          <w:kern w:val="0"/>
          <w:szCs w:val="21"/>
        </w:rPr>
        <w:t>既存曲と類似しないが，</w:t>
      </w:r>
      <w:r w:rsidR="00D8450E">
        <w:rPr>
          <w:rFonts w:ascii="ＭＳ 明朝" w:hAnsi="ＭＳ 明朝" w:cs="ＭＳ 明朝"/>
          <w:kern w:val="0"/>
          <w:szCs w:val="21"/>
        </w:rPr>
        <w:t>Progressive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E87827">
        <w:rPr>
          <w:rFonts w:ascii="ＭＳ 明朝" w:hAnsi="ＭＳ 明朝" w:cs="ＭＳ 明朝" w:hint="eastAsia"/>
          <w:kern w:val="0"/>
          <w:szCs w:val="21"/>
        </w:rPr>
        <w:t>解決策</w:t>
      </w:r>
      <w:r w:rsidR="00152CA5">
        <w:rPr>
          <w:rFonts w:ascii="ＭＳ 明朝" w:hAnsi="ＭＳ 明朝" w:cs="ＭＳ 明朝" w:hint="eastAsia"/>
          <w:kern w:val="0"/>
          <w:szCs w:val="21"/>
        </w:rPr>
        <w:t>として，</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いて生成すること</w:t>
      </w:r>
      <w:r w:rsidR="00E32A3B">
        <w:rPr>
          <w:rFonts w:ascii="ＭＳ 明朝" w:hAnsi="ＭＳ 明朝" w:cs="ＭＳ 明朝" w:hint="eastAsia"/>
          <w:kern w:val="0"/>
          <w:szCs w:val="21"/>
        </w:rPr>
        <w:t>が挙げられる．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0B5B345B" w:rsidR="00C92EFE" w:rsidRDefault="00C92EFE" w:rsidP="00647604">
      <w:pPr>
        <w:rPr>
          <w:rFonts w:ascii="ＭＳ 明朝" w:hAnsi="ＭＳ 明朝" w:cs="ＭＳ 明朝"/>
          <w:kern w:val="0"/>
          <w:szCs w:val="21"/>
        </w:rPr>
      </w:pPr>
      <w:r>
        <w:rPr>
          <w:rFonts w:asciiTheme="majorEastAsia" w:eastAsiaTheme="majorEastAsia" w:hAnsiTheme="majorEastAsia" w:cs="ＭＳ 明朝" w:hint="eastAsia"/>
          <w:kern w:val="0"/>
          <w:szCs w:val="21"/>
        </w:rPr>
        <w:t>[</w:t>
      </w:r>
      <w:r>
        <w:rPr>
          <w:rFonts w:asciiTheme="majorEastAsia" w:eastAsiaTheme="majorEastAsia" w:hAnsiTheme="majorEastAsia" w:cs="ＭＳ 明朝"/>
          <w:kern w:val="0"/>
          <w:szCs w:val="21"/>
        </w:rPr>
        <w:t xml:space="preserve">1] </w:t>
      </w:r>
      <w:r w:rsidR="009B5098">
        <w:rPr>
          <w:rFonts w:ascii="ＭＳ 明朝" w:hAnsi="ＭＳ 明朝" w:cs="ＭＳ 明朝"/>
          <w:kern w:val="0"/>
          <w:szCs w:val="21"/>
        </w:rPr>
        <w:t>Sonja Hamhuis</w:t>
      </w:r>
      <w:r w:rsidR="005A06D4">
        <w:rPr>
          <w:rFonts w:ascii="ＭＳ 明朝" w:hAnsi="ＭＳ 明朝" w:cs="ＭＳ 明朝"/>
          <w:kern w:val="0"/>
          <w:szCs w:val="21"/>
        </w:rPr>
        <w:t>, “</w:t>
      </w:r>
      <w:r w:rsidR="005A06D4" w:rsidRPr="005A06D4">
        <w:rPr>
          <w:rFonts w:ascii="ＭＳ 明朝" w:hAnsi="ＭＳ 明朝" w:cs="ＭＳ 明朝"/>
          <w:kern w:val="0"/>
          <w:szCs w:val="21"/>
        </w:rPr>
        <w:t xml:space="preserve">PROGRESSIVE HOUSE: FROM UNDERGROUND TO THE BIG </w:t>
      </w:r>
      <w:proofErr w:type="gramStart"/>
      <w:r w:rsidR="005A06D4" w:rsidRPr="005A06D4">
        <w:rPr>
          <w:rFonts w:ascii="ＭＳ 明朝" w:hAnsi="ＭＳ 明朝" w:cs="ＭＳ 明朝"/>
          <w:kern w:val="0"/>
          <w:szCs w:val="21"/>
        </w:rPr>
        <w:t>ROOM</w:t>
      </w:r>
      <w:r w:rsidR="0070480B">
        <w:rPr>
          <w:rFonts w:ascii="ＭＳ 明朝" w:hAnsi="ＭＳ 明朝" w:cs="ＭＳ 明朝"/>
          <w:kern w:val="0"/>
          <w:szCs w:val="21"/>
        </w:rPr>
        <w:t>”</w:t>
      </w:r>
      <w:r w:rsidR="005A06D4">
        <w:rPr>
          <w:rFonts w:ascii="ＭＳ 明朝" w:hAnsi="ＭＳ 明朝" w:cs="ＭＳ 明朝"/>
          <w:kern w:val="0"/>
          <w:szCs w:val="21"/>
        </w:rPr>
        <w:t>p</w:t>
      </w:r>
      <w:r w:rsidR="0070480B">
        <w:rPr>
          <w:rFonts w:ascii="ＭＳ 明朝" w:hAnsi="ＭＳ 明朝" w:cs="ＭＳ 明朝"/>
          <w:kern w:val="0"/>
          <w:szCs w:val="21"/>
        </w:rPr>
        <w:t>p</w:t>
      </w:r>
      <w:r w:rsidR="00A6797D">
        <w:rPr>
          <w:rFonts w:ascii="ＭＳ 明朝" w:hAnsi="ＭＳ 明朝" w:cs="ＭＳ 明朝"/>
          <w:kern w:val="0"/>
          <w:szCs w:val="21"/>
        </w:rPr>
        <w:t>.</w:t>
      </w:r>
      <w:proofErr w:type="gramEnd"/>
      <w:r w:rsidR="0070480B">
        <w:rPr>
          <w:rFonts w:ascii="ＭＳ 明朝" w:hAnsi="ＭＳ 明朝" w:cs="ＭＳ 明朝"/>
          <w:kern w:val="0"/>
          <w:szCs w:val="21"/>
        </w:rPr>
        <w:t>4</w:t>
      </w:r>
      <w:r w:rsidR="005A06D4">
        <w:rPr>
          <w:rFonts w:ascii="ＭＳ 明朝" w:hAnsi="ＭＳ 明朝" w:cs="ＭＳ 明朝"/>
          <w:kern w:val="0"/>
          <w:szCs w:val="21"/>
        </w:rPr>
        <w:t>-8</w:t>
      </w:r>
      <w:r w:rsidR="0070480B">
        <w:rPr>
          <w:rFonts w:ascii="ＭＳ 明朝" w:hAnsi="ＭＳ 明朝" w:cs="ＭＳ 明朝"/>
          <w:kern w:val="0"/>
          <w:szCs w:val="21"/>
        </w:rPr>
        <w:t>,</w:t>
      </w:r>
      <w:r w:rsidR="00F10AE5">
        <w:rPr>
          <w:rFonts w:ascii="ＭＳ 明朝" w:hAnsi="ＭＳ 明朝" w:cs="ＭＳ 明朝"/>
          <w:kern w:val="0"/>
          <w:szCs w:val="21"/>
        </w:rPr>
        <w:t xml:space="preserve"> Utrecht University,</w:t>
      </w:r>
      <w:r w:rsidR="0070480B">
        <w:rPr>
          <w:rFonts w:ascii="ＭＳ 明朝" w:hAnsi="ＭＳ 明朝" w:cs="ＭＳ 明朝"/>
          <w:kern w:val="0"/>
          <w:szCs w:val="21"/>
        </w:rPr>
        <w:t xml:space="preserve"> 2018</w:t>
      </w:r>
    </w:p>
    <w:p w14:paraId="7F8DFEFE" w14:textId="0E91D313" w:rsidR="00A6797D" w:rsidRPr="00952F48" w:rsidRDefault="00A6797D" w:rsidP="00647604">
      <w:pPr>
        <w:rPr>
          <w:rFonts w:asciiTheme="majorEastAsia" w:eastAsiaTheme="majorEastAsia" w:hAnsiTheme="majorEastAsia" w:cs="ＭＳ 明朝"/>
          <w:kern w:val="0"/>
          <w:szCs w:val="21"/>
        </w:rPr>
      </w:pPr>
      <w:r>
        <w:rPr>
          <w:rFonts w:ascii="ＭＳ 明朝" w:hAnsi="ＭＳ 明朝" w:cs="ＭＳ 明朝" w:hint="eastAsia"/>
          <w:kern w:val="0"/>
          <w:szCs w:val="21"/>
        </w:rPr>
        <w:t>[</w:t>
      </w:r>
      <w:r>
        <w:rPr>
          <w:rFonts w:ascii="ＭＳ 明朝" w:hAnsi="ＭＳ 明朝" w:cs="ＭＳ 明朝"/>
          <w:kern w:val="0"/>
          <w:szCs w:val="21"/>
        </w:rPr>
        <w:t>2]</w:t>
      </w:r>
      <w:r w:rsidRPr="00A6797D">
        <w:rPr>
          <w:rFonts w:hint="eastAsia"/>
        </w:rPr>
        <w:t xml:space="preserve"> </w:t>
      </w:r>
      <w:r w:rsidRPr="00A6797D">
        <w:rPr>
          <w:rFonts w:ascii="ＭＳ 明朝" w:hAnsi="ＭＳ 明朝" w:cs="ＭＳ 明朝" w:hint="eastAsia"/>
          <w:kern w:val="0"/>
          <w:szCs w:val="21"/>
        </w:rPr>
        <w:t>星野 悦子</w:t>
      </w:r>
      <w:r>
        <w:rPr>
          <w:rFonts w:ascii="ＭＳ 明朝" w:hAnsi="ＭＳ 明朝" w:cs="ＭＳ 明朝" w:hint="eastAsia"/>
          <w:kern w:val="0"/>
          <w:szCs w:val="21"/>
        </w:rPr>
        <w:t>，</w:t>
      </w:r>
      <w:r w:rsidRPr="00A6797D">
        <w:rPr>
          <w:rFonts w:ascii="ＭＳ 明朝" w:hAnsi="ＭＳ 明朝" w:cs="ＭＳ 明朝" w:hint="eastAsia"/>
          <w:kern w:val="0"/>
          <w:szCs w:val="21"/>
        </w:rPr>
        <w:t>阿部 純一</w:t>
      </w:r>
      <w:r>
        <w:rPr>
          <w:rFonts w:ascii="ＭＳ 明朝" w:hAnsi="ＭＳ 明朝" w:cs="ＭＳ 明朝" w:hint="eastAsia"/>
          <w:kern w:val="0"/>
          <w:szCs w:val="21"/>
        </w:rPr>
        <w:t>，メロディ認知における</w:t>
      </w:r>
      <w:r>
        <w:rPr>
          <w:rFonts w:ascii="ＭＳ 明朝" w:hAnsi="ＭＳ 明朝" w:cs="ＭＳ 明朝"/>
          <w:kern w:val="0"/>
          <w:szCs w:val="21"/>
        </w:rPr>
        <w:t>”</w:t>
      </w:r>
      <w:r>
        <w:rPr>
          <w:rFonts w:ascii="ＭＳ 明朝" w:hAnsi="ＭＳ 明朝" w:cs="ＭＳ 明朝" w:hint="eastAsia"/>
          <w:kern w:val="0"/>
          <w:szCs w:val="21"/>
        </w:rPr>
        <w:t>調性感”と終止音導出</w:t>
      </w:r>
      <w:r>
        <w:rPr>
          <w:rFonts w:ascii="ＭＳ 明朝" w:hAnsi="ＭＳ 明朝" w:cs="ＭＳ 明朝"/>
          <w:kern w:val="0"/>
          <w:szCs w:val="21"/>
        </w:rPr>
        <w:t>，pp</w:t>
      </w:r>
      <w:r>
        <w:rPr>
          <w:rFonts w:ascii="ＭＳ 明朝" w:hAnsi="ＭＳ 明朝" w:cs="ＭＳ 明朝" w:hint="eastAsia"/>
          <w:kern w:val="0"/>
          <w:szCs w:val="21"/>
        </w:rPr>
        <w:t>.</w:t>
      </w:r>
      <w:r>
        <w:rPr>
          <w:rFonts w:ascii="ＭＳ 明朝" w:hAnsi="ＭＳ 明朝" w:cs="ＭＳ 明朝"/>
          <w:kern w:val="0"/>
          <w:szCs w:val="21"/>
        </w:rPr>
        <w:t>334-345</w:t>
      </w:r>
    </w:p>
    <w:sectPr w:rsidR="00A6797D" w:rsidRPr="00952F48"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C47F" w14:textId="77777777" w:rsidR="00A41EEC" w:rsidRDefault="00A41EEC">
      <w:r>
        <w:separator/>
      </w:r>
    </w:p>
  </w:endnote>
  <w:endnote w:type="continuationSeparator" w:id="0">
    <w:p w14:paraId="00CCC109" w14:textId="77777777" w:rsidR="00A41EEC" w:rsidRDefault="00A41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pitch w:val="fixed"/>
    <w:sig w:usb0="00000000" w:usb1="08070000" w:usb2="00000010" w:usb3="00000000" w:csb0="00020000"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1B5C" w14:textId="77777777" w:rsidR="00A41EEC" w:rsidRDefault="00A41EEC">
      <w:r>
        <w:separator/>
      </w:r>
    </w:p>
  </w:footnote>
  <w:footnote w:type="continuationSeparator" w:id="0">
    <w:p w14:paraId="093C6539" w14:textId="77777777" w:rsidR="00A41EEC" w:rsidRDefault="00A41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724"/>
    <w:rsid w:val="0001381C"/>
    <w:rsid w:val="00015F64"/>
    <w:rsid w:val="000242AB"/>
    <w:rsid w:val="000245B0"/>
    <w:rsid w:val="00026E35"/>
    <w:rsid w:val="00042012"/>
    <w:rsid w:val="00090A9E"/>
    <w:rsid w:val="000940A6"/>
    <w:rsid w:val="000A1F3C"/>
    <w:rsid w:val="000A4025"/>
    <w:rsid w:val="000B1F77"/>
    <w:rsid w:val="000B21AF"/>
    <w:rsid w:val="000B4197"/>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918C3"/>
    <w:rsid w:val="001A100F"/>
    <w:rsid w:val="001A2455"/>
    <w:rsid w:val="001B19F9"/>
    <w:rsid w:val="001B76D8"/>
    <w:rsid w:val="001D0AC9"/>
    <w:rsid w:val="001D3BDA"/>
    <w:rsid w:val="001D7FCE"/>
    <w:rsid w:val="001E0FA5"/>
    <w:rsid w:val="001E6AC8"/>
    <w:rsid w:val="00204091"/>
    <w:rsid w:val="00204592"/>
    <w:rsid w:val="002048FF"/>
    <w:rsid w:val="002065B3"/>
    <w:rsid w:val="00224CF4"/>
    <w:rsid w:val="00231492"/>
    <w:rsid w:val="002361FF"/>
    <w:rsid w:val="00250612"/>
    <w:rsid w:val="00251F16"/>
    <w:rsid w:val="00262806"/>
    <w:rsid w:val="00263B40"/>
    <w:rsid w:val="0027298A"/>
    <w:rsid w:val="002734F0"/>
    <w:rsid w:val="00275944"/>
    <w:rsid w:val="0028671C"/>
    <w:rsid w:val="002B6EC2"/>
    <w:rsid w:val="002C1023"/>
    <w:rsid w:val="002D12A0"/>
    <w:rsid w:val="002E181E"/>
    <w:rsid w:val="002E3075"/>
    <w:rsid w:val="002E6D16"/>
    <w:rsid w:val="002E783E"/>
    <w:rsid w:val="002F5E5F"/>
    <w:rsid w:val="002F7D04"/>
    <w:rsid w:val="003047A7"/>
    <w:rsid w:val="00311B72"/>
    <w:rsid w:val="00311BA4"/>
    <w:rsid w:val="00313908"/>
    <w:rsid w:val="003201B7"/>
    <w:rsid w:val="00325CD4"/>
    <w:rsid w:val="00345918"/>
    <w:rsid w:val="00345AAB"/>
    <w:rsid w:val="003525D8"/>
    <w:rsid w:val="003647E6"/>
    <w:rsid w:val="00365BE3"/>
    <w:rsid w:val="00367679"/>
    <w:rsid w:val="00373B27"/>
    <w:rsid w:val="00392940"/>
    <w:rsid w:val="003A10C8"/>
    <w:rsid w:val="003A59C5"/>
    <w:rsid w:val="003B6B92"/>
    <w:rsid w:val="003C0DBB"/>
    <w:rsid w:val="003C726A"/>
    <w:rsid w:val="003E3ED0"/>
    <w:rsid w:val="003F050A"/>
    <w:rsid w:val="004064A5"/>
    <w:rsid w:val="00407D6D"/>
    <w:rsid w:val="00413E36"/>
    <w:rsid w:val="004173B0"/>
    <w:rsid w:val="00422762"/>
    <w:rsid w:val="0043658D"/>
    <w:rsid w:val="00437C2D"/>
    <w:rsid w:val="00444A43"/>
    <w:rsid w:val="00447C96"/>
    <w:rsid w:val="00474E99"/>
    <w:rsid w:val="0049587C"/>
    <w:rsid w:val="004A29EA"/>
    <w:rsid w:val="004A6876"/>
    <w:rsid w:val="004B1CBF"/>
    <w:rsid w:val="004B59F6"/>
    <w:rsid w:val="004C5346"/>
    <w:rsid w:val="004C5C3A"/>
    <w:rsid w:val="004E2844"/>
    <w:rsid w:val="004F2FE9"/>
    <w:rsid w:val="00500D97"/>
    <w:rsid w:val="0050537C"/>
    <w:rsid w:val="00526739"/>
    <w:rsid w:val="00526B6D"/>
    <w:rsid w:val="00527DC5"/>
    <w:rsid w:val="005445FB"/>
    <w:rsid w:val="00550EC2"/>
    <w:rsid w:val="00551491"/>
    <w:rsid w:val="005536CB"/>
    <w:rsid w:val="00554135"/>
    <w:rsid w:val="00561417"/>
    <w:rsid w:val="00581725"/>
    <w:rsid w:val="00587B17"/>
    <w:rsid w:val="0059704A"/>
    <w:rsid w:val="005A06D4"/>
    <w:rsid w:val="005A0C6A"/>
    <w:rsid w:val="005A391D"/>
    <w:rsid w:val="005C1BE6"/>
    <w:rsid w:val="005C5D46"/>
    <w:rsid w:val="005D0957"/>
    <w:rsid w:val="005D0C74"/>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5B77"/>
    <w:rsid w:val="006F45B0"/>
    <w:rsid w:val="006F77D4"/>
    <w:rsid w:val="0070480B"/>
    <w:rsid w:val="00714FB2"/>
    <w:rsid w:val="00730A84"/>
    <w:rsid w:val="00736306"/>
    <w:rsid w:val="00742988"/>
    <w:rsid w:val="007434C8"/>
    <w:rsid w:val="007533A0"/>
    <w:rsid w:val="00755E8C"/>
    <w:rsid w:val="00761265"/>
    <w:rsid w:val="00762D7E"/>
    <w:rsid w:val="00766A5D"/>
    <w:rsid w:val="0077693C"/>
    <w:rsid w:val="00776B02"/>
    <w:rsid w:val="007950E1"/>
    <w:rsid w:val="007968FF"/>
    <w:rsid w:val="007A09A8"/>
    <w:rsid w:val="007A482E"/>
    <w:rsid w:val="007B3B6C"/>
    <w:rsid w:val="007C4182"/>
    <w:rsid w:val="007C5CDE"/>
    <w:rsid w:val="007C7853"/>
    <w:rsid w:val="007D3077"/>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15CB"/>
    <w:rsid w:val="00A6797D"/>
    <w:rsid w:val="00A7772F"/>
    <w:rsid w:val="00A77796"/>
    <w:rsid w:val="00A94DE5"/>
    <w:rsid w:val="00A96D67"/>
    <w:rsid w:val="00AA3921"/>
    <w:rsid w:val="00AB57E4"/>
    <w:rsid w:val="00AB715E"/>
    <w:rsid w:val="00AD2AF2"/>
    <w:rsid w:val="00AD5707"/>
    <w:rsid w:val="00AE69DA"/>
    <w:rsid w:val="00AE7F6E"/>
    <w:rsid w:val="00AF3F5E"/>
    <w:rsid w:val="00AF5424"/>
    <w:rsid w:val="00AF56D4"/>
    <w:rsid w:val="00B0446D"/>
    <w:rsid w:val="00B06E96"/>
    <w:rsid w:val="00B155DA"/>
    <w:rsid w:val="00B20452"/>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E433F"/>
    <w:rsid w:val="00BF0025"/>
    <w:rsid w:val="00BF010E"/>
    <w:rsid w:val="00BF2548"/>
    <w:rsid w:val="00BF60DB"/>
    <w:rsid w:val="00C05912"/>
    <w:rsid w:val="00C062CB"/>
    <w:rsid w:val="00C07FE3"/>
    <w:rsid w:val="00C1517A"/>
    <w:rsid w:val="00C163F4"/>
    <w:rsid w:val="00C2167A"/>
    <w:rsid w:val="00C21B00"/>
    <w:rsid w:val="00C24782"/>
    <w:rsid w:val="00C320DA"/>
    <w:rsid w:val="00C707DC"/>
    <w:rsid w:val="00C765B0"/>
    <w:rsid w:val="00C8775A"/>
    <w:rsid w:val="00C909D2"/>
    <w:rsid w:val="00C927E2"/>
    <w:rsid w:val="00C92EFE"/>
    <w:rsid w:val="00C948C6"/>
    <w:rsid w:val="00CA485A"/>
    <w:rsid w:val="00CC0485"/>
    <w:rsid w:val="00CC7AE1"/>
    <w:rsid w:val="00CD0167"/>
    <w:rsid w:val="00CE70D6"/>
    <w:rsid w:val="00CF2E79"/>
    <w:rsid w:val="00CF77C8"/>
    <w:rsid w:val="00D0435C"/>
    <w:rsid w:val="00D2626A"/>
    <w:rsid w:val="00D26A4A"/>
    <w:rsid w:val="00D36769"/>
    <w:rsid w:val="00D5183F"/>
    <w:rsid w:val="00D52ACA"/>
    <w:rsid w:val="00D53672"/>
    <w:rsid w:val="00D55540"/>
    <w:rsid w:val="00D73C8B"/>
    <w:rsid w:val="00D80826"/>
    <w:rsid w:val="00D8450E"/>
    <w:rsid w:val="00D84F05"/>
    <w:rsid w:val="00D90C66"/>
    <w:rsid w:val="00DA17CC"/>
    <w:rsid w:val="00DD3A1F"/>
    <w:rsid w:val="00DD73D1"/>
    <w:rsid w:val="00DE3F43"/>
    <w:rsid w:val="00DE5228"/>
    <w:rsid w:val="00DF2819"/>
    <w:rsid w:val="00E05232"/>
    <w:rsid w:val="00E077FF"/>
    <w:rsid w:val="00E15F72"/>
    <w:rsid w:val="00E27051"/>
    <w:rsid w:val="00E2719E"/>
    <w:rsid w:val="00E27982"/>
    <w:rsid w:val="00E32A3B"/>
    <w:rsid w:val="00E35312"/>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45ACF"/>
    <w:rsid w:val="00F534F7"/>
    <w:rsid w:val="00F63CE7"/>
    <w:rsid w:val="00F714EB"/>
    <w:rsid w:val="00F84D71"/>
    <w:rsid w:val="00F9441C"/>
    <w:rsid w:val="00F9502B"/>
    <w:rsid w:val="00F96C3B"/>
    <w:rsid w:val="00F9735A"/>
    <w:rsid w:val="00FA2CE4"/>
    <w:rsid w:val="00FA3943"/>
    <w:rsid w:val="00FB5C08"/>
    <w:rsid w:val="00FC42ED"/>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styleId="afff1">
    <w:name w:val="Unresolved Mention"/>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8C6B-7627-4935-80A0-E5F31872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544</TotalTime>
  <Pages>2</Pages>
  <Words>423</Words>
  <Characters>2416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46</cp:revision>
  <cp:lastPrinted>2021-01-14T00:14:00Z</cp:lastPrinted>
  <dcterms:created xsi:type="dcterms:W3CDTF">2021-12-12T15:22:00Z</dcterms:created>
  <dcterms:modified xsi:type="dcterms:W3CDTF">2021-12-21T18:50:00Z</dcterms:modified>
</cp:coreProperties>
</file>