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PRIYA SHARMA</w:t>
      </w:r>
    </w:p>
    <w:p>
      <w:pPr>
        <w:spacing w:after="40"/>
      </w:pPr>
      <w:r>
        <w:rPr>
          <w:i/>
          <w:iCs/>
          <w:sz w:val="22"/>
          <w:szCs w:val="22"/>
        </w:rPr>
        <w:t xml:space="preserve">Java Developer</w:t>
      </w:r>
    </w:p>
    <w:p>
      <w:pPr>
        <w:spacing w:after="60"/>
      </w:pPr>
      <w:r>
        <w:t xml:space="preserve">Email: priya.sharma.dev@example.com  |  Phone: +91-90000-00011</w:t>
      </w:r>
    </w:p>
    <w:p>
      <w:pPr>
        <w:spacing w:after="60"/>
      </w:pPr>
      <w:r>
        <w:t xml:space="preserve">Location: Chennai, Tamil Nadu, India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60"/>
      </w:pPr>
      <w:r>
        <w:t xml:space="preserve">Java Developer with 7 years of experience building enterprise applications using Java and Spring Boot.</w:t>
      </w:r>
    </w:p>
    <w:p>
      <w:pPr>
        <w:pStyle w:val="Heading2"/>
        <w:spacing w:after="100" w:before="200"/>
      </w:pPr>
      <w:r>
        <w:t xml:space="preserve">Skills</w:t>
      </w:r>
    </w:p>
    <w:p>
      <w:pPr>
        <w:spacing w:after="60"/>
      </w:pPr>
      <w:r>
        <w:t xml:space="preserve">Java, Spring Boot, REST APIs, MySQL, Junit, Git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20"/>
      </w:pPr>
      <w:r>
        <w:rPr>
          <w:b/>
          <w:bCs/>
        </w:rPr>
        <w:t xml:space="preserve">Java Developer, Silverline Technologies, Chennai (2017 - Present)</w:t>
      </w:r>
    </w:p>
    <w:p>
      <w:pPr>
        <w:spacing w:after="40"/>
      </w:pPr>
      <w:r>
        <w:t xml:space="preserve">• Developed and maintained REST APIs in Java and Spring Boot for a logistics platform</w:t>
      </w:r>
    </w:p>
    <w:p>
      <w:pPr>
        <w:spacing w:after="40"/>
      </w:pPr>
      <w:r>
        <w:t xml:space="preserve">• Wrote unit and integration tests to improve code reliability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60"/>
      </w:pPr>
      <w:r>
        <w:t xml:space="preserve">Bachelor of Engineering in Information Technology, Anna University (2017)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60"/>
      </w:pPr>
      <w:r>
        <w:t xml:space="preserve">English, Tamil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2026-09-24T03:54:29.808Z</dcterms:created>
  <dcterms:modified xsi:type="dcterms:W3CDTF">2026-09-24T03:54:29.808Z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