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6AD5B" w14:textId="4F7AAE32" w:rsidR="00172416" w:rsidRDefault="00172416" w:rsidP="00172416">
      <w:pPr>
        <w:rPr>
          <w:noProof/>
        </w:rPr>
      </w:pPr>
      <w:r w:rsidRPr="00BB7D49">
        <w:rPr>
          <w:noProof/>
        </w:rPr>
        <w:drawing>
          <wp:anchor distT="0" distB="0" distL="114300" distR="114300" simplePos="0" relativeHeight="251668480" behindDoc="0" locked="0" layoutInCell="1" allowOverlap="1" wp14:anchorId="2594388E" wp14:editId="113B810D">
            <wp:simplePos x="0" y="0"/>
            <wp:positionH relativeFrom="margin">
              <wp:align>left</wp:align>
            </wp:positionH>
            <wp:positionV relativeFrom="paragraph">
              <wp:posOffset>8576767</wp:posOffset>
            </wp:positionV>
            <wp:extent cx="228600" cy="228600"/>
            <wp:effectExtent l="0" t="0" r="0" b="0"/>
            <wp:wrapNone/>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28600" cy="228600"/>
                    </a:xfrm>
                    <a:prstGeom prst="rect">
                      <a:avLst/>
                    </a:prstGeom>
                  </pic:spPr>
                </pic:pic>
              </a:graphicData>
            </a:graphic>
          </wp:anchor>
        </w:drawing>
      </w:r>
      <w:r w:rsidRPr="00BB7D49">
        <w:rPr>
          <w:noProof/>
        </w:rPr>
        <w:drawing>
          <wp:anchor distT="0" distB="0" distL="114300" distR="114300" simplePos="0" relativeHeight="251667456" behindDoc="0" locked="0" layoutInCell="1" allowOverlap="1" wp14:anchorId="3CD68B24" wp14:editId="0DA4CB08">
            <wp:simplePos x="0" y="0"/>
            <wp:positionH relativeFrom="margin">
              <wp:align>left</wp:align>
            </wp:positionH>
            <wp:positionV relativeFrom="paragraph">
              <wp:posOffset>8126692</wp:posOffset>
            </wp:positionV>
            <wp:extent cx="198783" cy="198783"/>
            <wp:effectExtent l="0" t="0" r="0" b="0"/>
            <wp:wrapNone/>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2143" cy="202143"/>
                    </a:xfrm>
                    <a:prstGeom prst="rect">
                      <a:avLst/>
                    </a:prstGeom>
                  </pic:spPr>
                </pic:pic>
              </a:graphicData>
            </a:graphic>
            <wp14:sizeRelH relativeFrom="margin">
              <wp14:pctWidth>0</wp14:pctWidth>
            </wp14:sizeRelH>
            <wp14:sizeRelV relativeFrom="margin">
              <wp14:pctHeight>0</wp14:pctHeight>
            </wp14:sizeRelV>
          </wp:anchor>
        </w:drawing>
      </w:r>
      <w:r w:rsidRPr="00BB7D49">
        <w:rPr>
          <w:noProof/>
        </w:rPr>
        <w:drawing>
          <wp:anchor distT="0" distB="0" distL="114300" distR="114300" simplePos="0" relativeHeight="251666432" behindDoc="0" locked="0" layoutInCell="1" allowOverlap="1" wp14:anchorId="060DBB6A" wp14:editId="57DB8C40">
            <wp:simplePos x="0" y="0"/>
            <wp:positionH relativeFrom="margin">
              <wp:align>left</wp:align>
            </wp:positionH>
            <wp:positionV relativeFrom="paragraph">
              <wp:posOffset>7680884</wp:posOffset>
            </wp:positionV>
            <wp:extent cx="190500" cy="190500"/>
            <wp:effectExtent l="0" t="0" r="0" b="0"/>
            <wp:wrapNone/>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90500" cy="190500"/>
                    </a:xfrm>
                    <a:prstGeom prst="rect">
                      <a:avLst/>
                    </a:prstGeom>
                  </pic:spPr>
                </pic:pic>
              </a:graphicData>
            </a:graphic>
          </wp:anchor>
        </w:drawing>
      </w:r>
      <w:r>
        <w:rPr>
          <w:noProof/>
        </w:rPr>
        <mc:AlternateContent>
          <mc:Choice Requires="wps">
            <w:drawing>
              <wp:anchor distT="45720" distB="45720" distL="114300" distR="114300" simplePos="0" relativeHeight="251664384" behindDoc="0" locked="0" layoutInCell="1" allowOverlap="1" wp14:anchorId="1CA05CAD" wp14:editId="4F102220">
                <wp:simplePos x="0" y="0"/>
                <wp:positionH relativeFrom="margin">
                  <wp:posOffset>250454</wp:posOffset>
                </wp:positionH>
                <wp:positionV relativeFrom="paragraph">
                  <wp:posOffset>8526145</wp:posOffset>
                </wp:positionV>
                <wp:extent cx="1673860" cy="320040"/>
                <wp:effectExtent l="0" t="0" r="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860" cy="320040"/>
                        </a:xfrm>
                        <a:prstGeom prst="rect">
                          <a:avLst/>
                        </a:prstGeom>
                        <a:noFill/>
                        <a:ln w="9525">
                          <a:noFill/>
                          <a:miter lim="800000"/>
                          <a:headEnd/>
                          <a:tailEnd/>
                        </a:ln>
                      </wps:spPr>
                      <wps:txbx>
                        <w:txbxContent>
                          <w:p w14:paraId="0356792B" w14:textId="77777777" w:rsidR="00172416" w:rsidRPr="00571ED5" w:rsidRDefault="00172416" w:rsidP="00172416">
                            <w:pPr>
                              <w:rPr>
                                <w:rFonts w:ascii="Roboto Medium" w:hAnsi="Roboto Medium"/>
                                <w:sz w:val="32"/>
                                <w:szCs w:val="32"/>
                              </w:rPr>
                            </w:pPr>
                            <w:r w:rsidRPr="00571ED5">
                              <w:rPr>
                                <w:rFonts w:ascii="Roboto Medium" w:hAnsi="Roboto Medium"/>
                                <w:color w:val="000000"/>
                                <w:sz w:val="32"/>
                                <w:szCs w:val="32"/>
                              </w:rPr>
                              <w:t>Version: v1.0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A05CAD" id="_x0000_t202" coordsize="21600,21600" o:spt="202" path="m,l,21600r21600,l21600,xe">
                <v:stroke joinstyle="miter"/>
                <v:path gradientshapeok="t" o:connecttype="rect"/>
              </v:shapetype>
              <v:shape id="Text Box 2" o:spid="_x0000_s1026" type="#_x0000_t202" style="position:absolute;margin-left:19.7pt;margin-top:671.35pt;width:131.8pt;height:25.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" filled="f" stroked="f">
                <v:textbox>
                  <w:txbxContent>
                    <w:p w14:paraId="0356792B" w14:textId="77777777" w:rsidR="00172416" w:rsidRPr="00571ED5" w:rsidRDefault="00172416" w:rsidP="00172416">
                      <w:pPr>
                        <w:rPr>
                          <w:rFonts w:ascii="Roboto Medium" w:hAnsi="Roboto Medium"/>
                          <w:sz w:val="32"/>
                          <w:szCs w:val="32"/>
                        </w:rPr>
                      </w:pPr>
                      <w:r w:rsidRPr="00571ED5">
                        <w:rPr>
                          <w:rFonts w:ascii="Roboto Medium" w:hAnsi="Roboto Medium"/>
                          <w:color w:val="000000"/>
                          <w:sz w:val="32"/>
                          <w:szCs w:val="32"/>
                        </w:rPr>
                        <w:t>Version: v1.0</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38FA1831" wp14:editId="6D7EDF39">
                <wp:simplePos x="0" y="0"/>
                <wp:positionH relativeFrom="margin">
                  <wp:posOffset>220609</wp:posOffset>
                </wp:positionH>
                <wp:positionV relativeFrom="paragraph">
                  <wp:posOffset>8063230</wp:posOffset>
                </wp:positionV>
                <wp:extent cx="2635885" cy="33210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885" cy="332105"/>
                        </a:xfrm>
                        <a:prstGeom prst="rect">
                          <a:avLst/>
                        </a:prstGeom>
                        <a:noFill/>
                        <a:ln w="9525">
                          <a:noFill/>
                          <a:miter lim="800000"/>
                          <a:headEnd/>
                          <a:tailEnd/>
                        </a:ln>
                      </wps:spPr>
                      <wps:txbx>
                        <w:txbxContent>
                          <w:p w14:paraId="06389D32" w14:textId="7D230397" w:rsidR="00172416" w:rsidRPr="00571ED5" w:rsidRDefault="00172416" w:rsidP="00172416">
                            <w:pPr>
                              <w:rPr>
                                <w:rFonts w:ascii="Roboto Medium" w:hAnsi="Roboto Medium"/>
                                <w:sz w:val="32"/>
                                <w:szCs w:val="32"/>
                              </w:rPr>
                            </w:pPr>
                            <w:r w:rsidRPr="00571ED5">
                              <w:rPr>
                                <w:rFonts w:ascii="Roboto Medium" w:hAnsi="Roboto Medium"/>
                                <w:color w:val="000000"/>
                                <w:sz w:val="32"/>
                                <w:szCs w:val="32"/>
                              </w:rPr>
                              <w:t xml:space="preserve">Author: </w:t>
                            </w:r>
                            <w:r w:rsidR="00CE7955">
                              <w:rPr>
                                <w:rFonts w:ascii="Roboto Medium" w:hAnsi="Roboto Medium"/>
                                <w:color w:val="000000"/>
                                <w:sz w:val="32"/>
                                <w:szCs w:val="32"/>
                              </w:rPr>
                              <w:t>Sridhar Kannan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A1831" id="_x0000_s1027" type="#_x0000_t202" style="position:absolute;margin-left:17.35pt;margin-top:634.9pt;width:207.55pt;height:26.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" filled="f" stroked="f">
                <v:textbox>
                  <w:txbxContent>
                    <w:p w14:paraId="06389D32" w14:textId="7D230397" w:rsidR="00172416" w:rsidRPr="00571ED5" w:rsidRDefault="00172416" w:rsidP="00172416">
                      <w:pPr>
                        <w:rPr>
                          <w:rFonts w:ascii="Roboto Medium" w:hAnsi="Roboto Medium"/>
                          <w:sz w:val="32"/>
                          <w:szCs w:val="32"/>
                        </w:rPr>
                      </w:pPr>
                      <w:r w:rsidRPr="00571ED5">
                        <w:rPr>
                          <w:rFonts w:ascii="Roboto Medium" w:hAnsi="Roboto Medium"/>
                          <w:color w:val="000000"/>
                          <w:sz w:val="32"/>
                          <w:szCs w:val="32"/>
                        </w:rPr>
                        <w:t xml:space="preserve">Author: </w:t>
                      </w:r>
                      <w:r w:rsidR="00CE7955">
                        <w:rPr>
                          <w:rFonts w:ascii="Roboto Medium" w:hAnsi="Roboto Medium"/>
                          <w:color w:val="000000"/>
                          <w:sz w:val="32"/>
                          <w:szCs w:val="32"/>
                        </w:rPr>
                        <w:t>Sridhar Kannan</w:t>
                      </w:r>
                    </w:p>
                  </w:txbxContent>
                </v:textbox>
                <w10:wrap type="square" anchorx="margin"/>
              </v:shape>
            </w:pict>
          </mc:Fallback>
        </mc:AlternateContent>
      </w:r>
      <w:r w:rsidRPr="00BB7D49">
        <w:rPr>
          <w:noProof/>
        </w:rPr>
        <w:t xml:space="preserve"> </w:t>
      </w:r>
    </w:p>
    <w:p w14:paraId="41054C9B" w14:textId="5DF517DF" w:rsidR="00172416" w:rsidRDefault="00172416" w:rsidP="00172416">
      <w:pPr>
        <w:tabs>
          <w:tab w:val="center" w:pos="4513"/>
        </w:tabs>
        <w:rPr>
          <w:noProof/>
        </w:rPr>
      </w:pPr>
      <w:r>
        <w:rPr>
          <w:noProof/>
        </w:rPr>
        <mc:AlternateContent>
          <mc:Choice Requires="wps">
            <w:drawing>
              <wp:anchor distT="45720" distB="45720" distL="114300" distR="114300" simplePos="0" relativeHeight="251661312" behindDoc="0" locked="0" layoutInCell="1" allowOverlap="1" wp14:anchorId="14ACAE0B" wp14:editId="1EA1BCED">
                <wp:simplePos x="0" y="0"/>
                <wp:positionH relativeFrom="page">
                  <wp:posOffset>638175</wp:posOffset>
                </wp:positionH>
                <wp:positionV relativeFrom="paragraph">
                  <wp:posOffset>1263015</wp:posOffset>
                </wp:positionV>
                <wp:extent cx="491871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8710" cy="1404620"/>
                        </a:xfrm>
                        <a:prstGeom prst="rect">
                          <a:avLst/>
                        </a:prstGeom>
                        <a:noFill/>
                        <a:ln w="9525">
                          <a:noFill/>
                          <a:miter lim="800000"/>
                          <a:headEnd/>
                          <a:tailEnd/>
                        </a:ln>
                      </wps:spPr>
                      <wps:txbx>
                        <w:txbxContent>
                          <w:p w14:paraId="2940B721" w14:textId="3997B7F3" w:rsidR="00172416" w:rsidRPr="00172416" w:rsidRDefault="00172416" w:rsidP="00172416">
                            <w:pPr>
                              <w:jc w:val="center"/>
                              <w:rPr>
                                <w:rFonts w:ascii="Poppins SemiBold" w:hAnsi="Poppins SemiBold" w:cs="Poppins SemiBold"/>
                                <w:sz w:val="56"/>
                                <w:szCs w:val="56"/>
                                <w:lang w:val="en-US"/>
                              </w:rPr>
                            </w:pPr>
                            <w:r>
                              <w:rPr>
                                <w:rFonts w:ascii="Poppins SemiBold" w:hAnsi="Poppins SemiBold" w:cs="Poppins SemiBold"/>
                                <w:sz w:val="56"/>
                                <w:szCs w:val="56"/>
                                <w:lang w:val="en-US"/>
                              </w:rPr>
                              <w:t xml:space="preserve">TFL – </w:t>
                            </w:r>
                            <w:r w:rsidR="00E734AF">
                              <w:rPr>
                                <w:rFonts w:ascii="Poppins SemiBold" w:hAnsi="Poppins SemiBold" w:cs="Poppins SemiBold"/>
                                <w:sz w:val="56"/>
                                <w:szCs w:val="56"/>
                                <w:lang w:val="en-US"/>
                              </w:rPr>
                              <w:t>Solution Deployment and Configuration Steps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CAE0B" id="_x0000_s1028" type="#_x0000_t202" style="position:absolute;margin-left:50.25pt;margin-top:99.45pt;width:387.3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" filled="f" stroked="f">
                <v:textbox style="mso-fit-shape-to-text:t">
                  <w:txbxContent>
                    <w:p w14:paraId="2940B721" w14:textId="3997B7F3" w:rsidR="00172416" w:rsidRPr="00172416" w:rsidRDefault="00172416" w:rsidP="00172416">
                      <w:pPr>
                        <w:jc w:val="center"/>
                        <w:rPr>
                          <w:rFonts w:ascii="Poppins SemiBold" w:hAnsi="Poppins SemiBold" w:cs="Poppins SemiBold"/>
                          <w:sz w:val="56"/>
                          <w:szCs w:val="56"/>
                          <w:lang w:val="en-US"/>
                        </w:rPr>
                      </w:pPr>
                      <w:r>
                        <w:rPr>
                          <w:rFonts w:ascii="Poppins SemiBold" w:hAnsi="Poppins SemiBold" w:cs="Poppins SemiBold"/>
                          <w:sz w:val="56"/>
                          <w:szCs w:val="56"/>
                          <w:lang w:val="en-US"/>
                        </w:rPr>
                        <w:t xml:space="preserve">TFL – </w:t>
                      </w:r>
                      <w:r w:rsidR="00E734AF">
                        <w:rPr>
                          <w:rFonts w:ascii="Poppins SemiBold" w:hAnsi="Poppins SemiBold" w:cs="Poppins SemiBold"/>
                          <w:sz w:val="56"/>
                          <w:szCs w:val="56"/>
                          <w:lang w:val="en-US"/>
                        </w:rPr>
                        <w:t>Solution Deployment and Configuration Steps</w:t>
                      </w:r>
                    </w:p>
                  </w:txbxContent>
                </v:textbox>
                <w10:wrap type="square" anchorx="page"/>
              </v:shape>
            </w:pict>
          </mc:Fallback>
        </mc:AlternateContent>
      </w:r>
      <w:r>
        <w:rPr>
          <w:noProof/>
        </w:rPr>
        <mc:AlternateContent>
          <mc:Choice Requires="wps">
            <w:drawing>
              <wp:anchor distT="45720" distB="45720" distL="114300" distR="114300" simplePos="0" relativeHeight="251662336" behindDoc="0" locked="0" layoutInCell="1" allowOverlap="1" wp14:anchorId="1C565275" wp14:editId="36A60ED2">
                <wp:simplePos x="0" y="0"/>
                <wp:positionH relativeFrom="margin">
                  <wp:posOffset>214685</wp:posOffset>
                </wp:positionH>
                <wp:positionV relativeFrom="paragraph">
                  <wp:posOffset>7310313</wp:posOffset>
                </wp:positionV>
                <wp:extent cx="2695575" cy="341906"/>
                <wp:effectExtent l="0" t="0" r="0"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341906"/>
                        </a:xfrm>
                        <a:prstGeom prst="rect">
                          <a:avLst/>
                        </a:prstGeom>
                        <a:noFill/>
                        <a:ln w="9525">
                          <a:noFill/>
                          <a:miter lim="800000"/>
                          <a:headEnd/>
                          <a:tailEnd/>
                        </a:ln>
                      </wps:spPr>
                      <wps:txbx>
                        <w:txbxContent>
                          <w:p w14:paraId="44911426" w14:textId="0D37CB5F" w:rsidR="00172416" w:rsidRPr="00571ED5" w:rsidRDefault="00172416" w:rsidP="00172416">
                            <w:pPr>
                              <w:rPr>
                                <w:rFonts w:ascii="Roboto Medium" w:hAnsi="Roboto Medium"/>
                                <w:b/>
                                <w:bCs/>
                                <w:sz w:val="32"/>
                                <w:szCs w:val="32"/>
                              </w:rPr>
                            </w:pPr>
                            <w:r w:rsidRPr="00571ED5">
                              <w:rPr>
                                <w:rFonts w:ascii="Roboto Medium" w:hAnsi="Roboto Medium"/>
                                <w:color w:val="000000"/>
                                <w:sz w:val="32"/>
                                <w:szCs w:val="32"/>
                              </w:rPr>
                              <w:t xml:space="preserve">Created date: </w:t>
                            </w:r>
                            <w:proofErr w:type="gramStart"/>
                            <w:r w:rsidR="00CE7955">
                              <w:rPr>
                                <w:rFonts w:ascii="Roboto Medium" w:hAnsi="Roboto Medium"/>
                                <w:color w:val="000000"/>
                                <w:sz w:val="32"/>
                                <w:szCs w:val="32"/>
                              </w:rPr>
                              <w:t>1</w:t>
                            </w:r>
                            <w:r w:rsidR="00E734AF">
                              <w:rPr>
                                <w:rFonts w:ascii="Roboto Medium" w:hAnsi="Roboto Medium"/>
                                <w:color w:val="000000"/>
                                <w:sz w:val="32"/>
                                <w:szCs w:val="32"/>
                              </w:rPr>
                              <w:t>7</w:t>
                            </w:r>
                            <w:r w:rsidRPr="00571ED5">
                              <w:rPr>
                                <w:rFonts w:ascii="Roboto Medium" w:hAnsi="Roboto Medium"/>
                                <w:color w:val="000000"/>
                                <w:sz w:val="32"/>
                                <w:szCs w:val="32"/>
                              </w:rPr>
                              <w:t>/0</w:t>
                            </w:r>
                            <w:r w:rsidR="00CE7955">
                              <w:rPr>
                                <w:rFonts w:ascii="Roboto Medium" w:hAnsi="Roboto Medium"/>
                                <w:color w:val="000000"/>
                                <w:sz w:val="32"/>
                                <w:szCs w:val="32"/>
                              </w:rPr>
                              <w:t>9</w:t>
                            </w:r>
                            <w:r w:rsidRPr="00571ED5">
                              <w:rPr>
                                <w:rFonts w:ascii="Roboto Medium" w:hAnsi="Roboto Medium"/>
                                <w:color w:val="000000"/>
                                <w:sz w:val="32"/>
                                <w:szCs w:val="32"/>
                              </w:rPr>
                              <w:t>/202</w:t>
                            </w:r>
                            <w:r>
                              <w:rPr>
                                <w:rFonts w:ascii="Roboto Medium" w:hAnsi="Roboto Medium"/>
                                <w:color w:val="000000"/>
                                <w:sz w:val="32"/>
                                <w:szCs w:val="32"/>
                              </w:rPr>
                              <w:t>3</w:t>
                            </w:r>
                            <w:proofErr w:type="gramEnd"/>
                          </w:p>
                          <w:p w14:paraId="0CBEDF75" w14:textId="77777777" w:rsidR="00172416" w:rsidRPr="008C6426" w:rsidRDefault="00172416" w:rsidP="00172416">
                            <w:pPr>
                              <w:rPr>
                                <w:rFonts w:ascii="Roboto Medium" w:hAnsi="Roboto Medium"/>
                                <w:b/>
                                <w:bCs/>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65275" id="_x0000_s1029" type="#_x0000_t202" style="position:absolute;margin-left:16.9pt;margin-top:575.6pt;width:212.25pt;height:26.9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" filled="f" stroked="f">
                <v:textbox>
                  <w:txbxContent>
                    <w:p w14:paraId="44911426" w14:textId="0D37CB5F" w:rsidR="00172416" w:rsidRPr="00571ED5" w:rsidRDefault="00172416" w:rsidP="00172416">
                      <w:pPr>
                        <w:rPr>
                          <w:rFonts w:ascii="Roboto Medium" w:hAnsi="Roboto Medium"/>
                          <w:b/>
                          <w:bCs/>
                          <w:sz w:val="32"/>
                          <w:szCs w:val="32"/>
                        </w:rPr>
                      </w:pPr>
                      <w:r w:rsidRPr="00571ED5">
                        <w:rPr>
                          <w:rFonts w:ascii="Roboto Medium" w:hAnsi="Roboto Medium"/>
                          <w:color w:val="000000"/>
                          <w:sz w:val="32"/>
                          <w:szCs w:val="32"/>
                        </w:rPr>
                        <w:t xml:space="preserve">Created date: </w:t>
                      </w:r>
                      <w:proofErr w:type="gramStart"/>
                      <w:r w:rsidR="00CE7955">
                        <w:rPr>
                          <w:rFonts w:ascii="Roboto Medium" w:hAnsi="Roboto Medium"/>
                          <w:color w:val="000000"/>
                          <w:sz w:val="32"/>
                          <w:szCs w:val="32"/>
                        </w:rPr>
                        <w:t>1</w:t>
                      </w:r>
                      <w:r w:rsidR="00E734AF">
                        <w:rPr>
                          <w:rFonts w:ascii="Roboto Medium" w:hAnsi="Roboto Medium"/>
                          <w:color w:val="000000"/>
                          <w:sz w:val="32"/>
                          <w:szCs w:val="32"/>
                        </w:rPr>
                        <w:t>7</w:t>
                      </w:r>
                      <w:r w:rsidRPr="00571ED5">
                        <w:rPr>
                          <w:rFonts w:ascii="Roboto Medium" w:hAnsi="Roboto Medium"/>
                          <w:color w:val="000000"/>
                          <w:sz w:val="32"/>
                          <w:szCs w:val="32"/>
                        </w:rPr>
                        <w:t>/0</w:t>
                      </w:r>
                      <w:r w:rsidR="00CE7955">
                        <w:rPr>
                          <w:rFonts w:ascii="Roboto Medium" w:hAnsi="Roboto Medium"/>
                          <w:color w:val="000000"/>
                          <w:sz w:val="32"/>
                          <w:szCs w:val="32"/>
                        </w:rPr>
                        <w:t>9</w:t>
                      </w:r>
                      <w:r w:rsidRPr="00571ED5">
                        <w:rPr>
                          <w:rFonts w:ascii="Roboto Medium" w:hAnsi="Roboto Medium"/>
                          <w:color w:val="000000"/>
                          <w:sz w:val="32"/>
                          <w:szCs w:val="32"/>
                        </w:rPr>
                        <w:t>/202</w:t>
                      </w:r>
                      <w:r>
                        <w:rPr>
                          <w:rFonts w:ascii="Roboto Medium" w:hAnsi="Roboto Medium"/>
                          <w:color w:val="000000"/>
                          <w:sz w:val="32"/>
                          <w:szCs w:val="32"/>
                        </w:rPr>
                        <w:t>3</w:t>
                      </w:r>
                      <w:proofErr w:type="gramEnd"/>
                    </w:p>
                    <w:p w14:paraId="0CBEDF75" w14:textId="77777777" w:rsidR="00172416" w:rsidRPr="008C6426" w:rsidRDefault="00172416" w:rsidP="00172416">
                      <w:pPr>
                        <w:rPr>
                          <w:rFonts w:ascii="Roboto Medium" w:hAnsi="Roboto Medium"/>
                          <w:b/>
                          <w:bCs/>
                          <w:sz w:val="28"/>
                          <w:szCs w:val="28"/>
                        </w:rPr>
                      </w:pPr>
                    </w:p>
                  </w:txbxContent>
                </v:textbox>
                <w10:wrap anchorx="margin"/>
              </v:shape>
            </w:pict>
          </mc:Fallback>
        </mc:AlternateContent>
      </w:r>
      <w:r>
        <w:rPr>
          <w:noProof/>
        </w:rPr>
        <w:br w:type="page"/>
      </w:r>
      <w:r>
        <w:rPr>
          <w:noProof/>
        </w:rPr>
        <w:lastRenderedPageBreak/>
        <w:tab/>
      </w:r>
    </w:p>
    <w:p w14:paraId="734FBD77" w14:textId="77777777" w:rsidR="0030066D" w:rsidRPr="003E0E2B" w:rsidRDefault="0030066D" w:rsidP="0030066D">
      <w:r w:rsidRPr="008D504A">
        <w:rPr>
          <w:rFonts w:ascii="Poppins SemiBold" w:hAnsi="Poppins SemiBold" w:cs="Poppins SemiBold"/>
          <w:sz w:val="44"/>
          <w:szCs w:val="44"/>
        </w:rPr>
        <w:t>Contents</w:t>
      </w:r>
    </w:p>
    <w:p w14:paraId="2CEDA5EE" w14:textId="413E81BE" w:rsidR="00202646" w:rsidRDefault="0030066D">
      <w:pPr>
        <w:pStyle w:val="TOC1"/>
        <w:tabs>
          <w:tab w:val="left" w:pos="480"/>
          <w:tab w:val="right" w:leader="dot" w:pos="9016"/>
        </w:tabs>
        <w:rPr>
          <w:rFonts w:asciiTheme="minorHAnsi" w:eastAsiaTheme="minorEastAsia" w:hAnsiTheme="minorHAnsi"/>
          <w:noProof/>
          <w:kern w:val="2"/>
          <w:sz w:val="22"/>
          <w:lang w:eastAsia="en-IN"/>
          <w14:ligatures w14:val="standardContextual"/>
        </w:rPr>
      </w:pPr>
      <w:r>
        <w:fldChar w:fldCharType="begin"/>
      </w:r>
      <w:r>
        <w:instrText xml:space="preserve"> TOC \o "1-4" \h \z \u </w:instrText>
      </w:r>
      <w:r>
        <w:fldChar w:fldCharType="separate"/>
      </w:r>
      <w:hyperlink w:anchor="_Toc145863164" w:history="1">
        <w:r w:rsidR="00202646" w:rsidRPr="00CF7F61">
          <w:rPr>
            <w:rStyle w:val="Hyperlink"/>
            <w:rFonts w:eastAsia="Times New Roman" w:cs="Times New Roman"/>
            <w:noProof/>
          </w:rPr>
          <w:t>1.</w:t>
        </w:r>
        <w:r w:rsidR="00202646">
          <w:rPr>
            <w:rFonts w:asciiTheme="minorHAnsi" w:eastAsiaTheme="minorEastAsia" w:hAnsiTheme="minorHAnsi"/>
            <w:noProof/>
            <w:kern w:val="2"/>
            <w:sz w:val="22"/>
            <w:lang w:eastAsia="en-IN"/>
            <w14:ligatures w14:val="standardContextual"/>
          </w:rPr>
          <w:tab/>
        </w:r>
        <w:r w:rsidR="00202646" w:rsidRPr="00CF7F61">
          <w:rPr>
            <w:rStyle w:val="Hyperlink"/>
            <w:rFonts w:eastAsia="Times New Roman" w:cs="Times New Roman"/>
            <w:noProof/>
          </w:rPr>
          <w:t>Introduction</w:t>
        </w:r>
        <w:r w:rsidR="00202646">
          <w:rPr>
            <w:noProof/>
            <w:webHidden/>
          </w:rPr>
          <w:tab/>
        </w:r>
        <w:r w:rsidR="00202646">
          <w:rPr>
            <w:noProof/>
            <w:webHidden/>
          </w:rPr>
          <w:fldChar w:fldCharType="begin"/>
        </w:r>
        <w:r w:rsidR="00202646">
          <w:rPr>
            <w:noProof/>
            <w:webHidden/>
          </w:rPr>
          <w:instrText xml:space="preserve"> PAGEREF _Toc145863164 \h </w:instrText>
        </w:r>
        <w:r w:rsidR="00202646">
          <w:rPr>
            <w:noProof/>
            <w:webHidden/>
          </w:rPr>
        </w:r>
        <w:r w:rsidR="00202646">
          <w:rPr>
            <w:noProof/>
            <w:webHidden/>
          </w:rPr>
          <w:fldChar w:fldCharType="separate"/>
        </w:r>
        <w:r w:rsidR="00202646">
          <w:rPr>
            <w:noProof/>
            <w:webHidden/>
          </w:rPr>
          <w:t>2</w:t>
        </w:r>
        <w:r w:rsidR="00202646">
          <w:rPr>
            <w:noProof/>
            <w:webHidden/>
          </w:rPr>
          <w:fldChar w:fldCharType="end"/>
        </w:r>
      </w:hyperlink>
    </w:p>
    <w:p w14:paraId="340378F9" w14:textId="434A30CD" w:rsidR="00202646" w:rsidRDefault="00202646">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3165" w:history="1">
        <w:r w:rsidRPr="00CF7F61">
          <w:rPr>
            <w:rStyle w:val="Hyperlink"/>
            <w:rFonts w:eastAsia="Times New Roman" w:cs="Times New Roman"/>
            <w:noProof/>
          </w:rPr>
          <w:t>1.1</w:t>
        </w:r>
        <w:r>
          <w:rPr>
            <w:rFonts w:asciiTheme="minorHAnsi" w:eastAsiaTheme="minorEastAsia" w:hAnsiTheme="minorHAnsi"/>
            <w:noProof/>
            <w:kern w:val="2"/>
            <w:sz w:val="22"/>
            <w:lang w:eastAsia="en-IN"/>
            <w14:ligatures w14:val="standardContextual"/>
          </w:rPr>
          <w:tab/>
        </w:r>
        <w:r w:rsidRPr="00CF7F61">
          <w:rPr>
            <w:rStyle w:val="Hyperlink"/>
            <w:rFonts w:eastAsia="Times New Roman" w:cs="Times New Roman"/>
            <w:noProof/>
          </w:rPr>
          <w:t>Purpose of the document</w:t>
        </w:r>
        <w:r>
          <w:rPr>
            <w:noProof/>
            <w:webHidden/>
          </w:rPr>
          <w:tab/>
        </w:r>
        <w:r>
          <w:rPr>
            <w:noProof/>
            <w:webHidden/>
          </w:rPr>
          <w:fldChar w:fldCharType="begin"/>
        </w:r>
        <w:r>
          <w:rPr>
            <w:noProof/>
            <w:webHidden/>
          </w:rPr>
          <w:instrText xml:space="preserve"> PAGEREF _Toc145863165 \h </w:instrText>
        </w:r>
        <w:r>
          <w:rPr>
            <w:noProof/>
            <w:webHidden/>
          </w:rPr>
        </w:r>
        <w:r>
          <w:rPr>
            <w:noProof/>
            <w:webHidden/>
          </w:rPr>
          <w:fldChar w:fldCharType="separate"/>
        </w:r>
        <w:r>
          <w:rPr>
            <w:noProof/>
            <w:webHidden/>
          </w:rPr>
          <w:t>2</w:t>
        </w:r>
        <w:r>
          <w:rPr>
            <w:noProof/>
            <w:webHidden/>
          </w:rPr>
          <w:fldChar w:fldCharType="end"/>
        </w:r>
      </w:hyperlink>
    </w:p>
    <w:p w14:paraId="0444B650" w14:textId="3ECED0A9" w:rsidR="00202646" w:rsidRDefault="00202646">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45863166" w:history="1">
        <w:r w:rsidRPr="00CF7F61">
          <w:rPr>
            <w:rStyle w:val="Hyperlink"/>
            <w:rFonts w:eastAsia="Times New Roman" w:cs="Times New Roman"/>
            <w:noProof/>
          </w:rPr>
          <w:t>2.</w:t>
        </w:r>
        <w:r>
          <w:rPr>
            <w:rFonts w:asciiTheme="minorHAnsi" w:eastAsiaTheme="minorEastAsia" w:hAnsiTheme="minorHAnsi"/>
            <w:noProof/>
            <w:kern w:val="2"/>
            <w:sz w:val="22"/>
            <w:lang w:eastAsia="en-IN"/>
            <w14:ligatures w14:val="standardContextual"/>
          </w:rPr>
          <w:tab/>
        </w:r>
        <w:r w:rsidRPr="00CF7F61">
          <w:rPr>
            <w:rStyle w:val="Hyperlink"/>
            <w:rFonts w:eastAsia="Times New Roman" w:cs="Times New Roman"/>
            <w:noProof/>
          </w:rPr>
          <w:t>Prerequisites</w:t>
        </w:r>
        <w:r>
          <w:rPr>
            <w:noProof/>
            <w:webHidden/>
          </w:rPr>
          <w:tab/>
        </w:r>
        <w:r>
          <w:rPr>
            <w:noProof/>
            <w:webHidden/>
          </w:rPr>
          <w:fldChar w:fldCharType="begin"/>
        </w:r>
        <w:r>
          <w:rPr>
            <w:noProof/>
            <w:webHidden/>
          </w:rPr>
          <w:instrText xml:space="preserve"> PAGEREF _Toc145863166 \h </w:instrText>
        </w:r>
        <w:r>
          <w:rPr>
            <w:noProof/>
            <w:webHidden/>
          </w:rPr>
        </w:r>
        <w:r>
          <w:rPr>
            <w:noProof/>
            <w:webHidden/>
          </w:rPr>
          <w:fldChar w:fldCharType="separate"/>
        </w:r>
        <w:r>
          <w:rPr>
            <w:noProof/>
            <w:webHidden/>
          </w:rPr>
          <w:t>2</w:t>
        </w:r>
        <w:r>
          <w:rPr>
            <w:noProof/>
            <w:webHidden/>
          </w:rPr>
          <w:fldChar w:fldCharType="end"/>
        </w:r>
      </w:hyperlink>
    </w:p>
    <w:p w14:paraId="5B12C3F9" w14:textId="1DE896DD" w:rsidR="00202646" w:rsidRDefault="00202646">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3167" w:history="1">
        <w:r w:rsidRPr="00CF7F61">
          <w:rPr>
            <w:rStyle w:val="Hyperlink"/>
            <w:rFonts w:eastAsia="Times New Roman" w:cs="Times New Roman"/>
            <w:noProof/>
          </w:rPr>
          <w:t>2.1</w:t>
        </w:r>
        <w:r>
          <w:rPr>
            <w:rFonts w:asciiTheme="minorHAnsi" w:eastAsiaTheme="minorEastAsia" w:hAnsiTheme="minorHAnsi"/>
            <w:noProof/>
            <w:kern w:val="2"/>
            <w:sz w:val="22"/>
            <w:lang w:eastAsia="en-IN"/>
            <w14:ligatures w14:val="standardContextual"/>
          </w:rPr>
          <w:tab/>
        </w:r>
        <w:r w:rsidRPr="00CF7F61">
          <w:rPr>
            <w:rStyle w:val="Hyperlink"/>
            <w:rFonts w:eastAsia="Times New Roman" w:cs="Times New Roman"/>
            <w:noProof/>
          </w:rPr>
          <w:t>System Requirements</w:t>
        </w:r>
        <w:r>
          <w:rPr>
            <w:noProof/>
            <w:webHidden/>
          </w:rPr>
          <w:tab/>
        </w:r>
        <w:r>
          <w:rPr>
            <w:noProof/>
            <w:webHidden/>
          </w:rPr>
          <w:fldChar w:fldCharType="begin"/>
        </w:r>
        <w:r>
          <w:rPr>
            <w:noProof/>
            <w:webHidden/>
          </w:rPr>
          <w:instrText xml:space="preserve"> PAGEREF _Toc145863167 \h </w:instrText>
        </w:r>
        <w:r>
          <w:rPr>
            <w:noProof/>
            <w:webHidden/>
          </w:rPr>
        </w:r>
        <w:r>
          <w:rPr>
            <w:noProof/>
            <w:webHidden/>
          </w:rPr>
          <w:fldChar w:fldCharType="separate"/>
        </w:r>
        <w:r>
          <w:rPr>
            <w:noProof/>
            <w:webHidden/>
          </w:rPr>
          <w:t>2</w:t>
        </w:r>
        <w:r>
          <w:rPr>
            <w:noProof/>
            <w:webHidden/>
          </w:rPr>
          <w:fldChar w:fldCharType="end"/>
        </w:r>
      </w:hyperlink>
    </w:p>
    <w:p w14:paraId="79F50809" w14:textId="1544D864" w:rsidR="00202646" w:rsidRDefault="00202646">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3168" w:history="1">
        <w:r w:rsidRPr="00CF7F61">
          <w:rPr>
            <w:rStyle w:val="Hyperlink"/>
            <w:rFonts w:eastAsia="Times New Roman" w:cs="Times New Roman"/>
            <w:noProof/>
          </w:rPr>
          <w:t>2.2</w:t>
        </w:r>
        <w:r>
          <w:rPr>
            <w:rFonts w:asciiTheme="minorHAnsi" w:eastAsiaTheme="minorEastAsia" w:hAnsiTheme="minorHAnsi"/>
            <w:noProof/>
            <w:kern w:val="2"/>
            <w:sz w:val="22"/>
            <w:lang w:eastAsia="en-IN"/>
            <w14:ligatures w14:val="standardContextual"/>
          </w:rPr>
          <w:tab/>
        </w:r>
        <w:r w:rsidRPr="00CF7F61">
          <w:rPr>
            <w:rStyle w:val="Hyperlink"/>
            <w:rFonts w:eastAsia="Times New Roman" w:cs="Times New Roman"/>
            <w:noProof/>
          </w:rPr>
          <w:t>Pre-Deployment Checklist</w:t>
        </w:r>
        <w:r>
          <w:rPr>
            <w:noProof/>
            <w:webHidden/>
          </w:rPr>
          <w:tab/>
        </w:r>
        <w:r>
          <w:rPr>
            <w:noProof/>
            <w:webHidden/>
          </w:rPr>
          <w:fldChar w:fldCharType="begin"/>
        </w:r>
        <w:r>
          <w:rPr>
            <w:noProof/>
            <w:webHidden/>
          </w:rPr>
          <w:instrText xml:space="preserve"> PAGEREF _Toc145863168 \h </w:instrText>
        </w:r>
        <w:r>
          <w:rPr>
            <w:noProof/>
            <w:webHidden/>
          </w:rPr>
        </w:r>
        <w:r>
          <w:rPr>
            <w:noProof/>
            <w:webHidden/>
          </w:rPr>
          <w:fldChar w:fldCharType="separate"/>
        </w:r>
        <w:r>
          <w:rPr>
            <w:noProof/>
            <w:webHidden/>
          </w:rPr>
          <w:t>3</w:t>
        </w:r>
        <w:r>
          <w:rPr>
            <w:noProof/>
            <w:webHidden/>
          </w:rPr>
          <w:fldChar w:fldCharType="end"/>
        </w:r>
      </w:hyperlink>
    </w:p>
    <w:p w14:paraId="484246A4" w14:textId="732DFC09" w:rsidR="00202646" w:rsidRDefault="00202646">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45863169" w:history="1">
        <w:r w:rsidRPr="00CF7F61">
          <w:rPr>
            <w:rStyle w:val="Hyperlink"/>
            <w:rFonts w:eastAsia="Times New Roman" w:cs="Times New Roman"/>
            <w:noProof/>
          </w:rPr>
          <w:t>3.</w:t>
        </w:r>
        <w:r>
          <w:rPr>
            <w:rFonts w:asciiTheme="minorHAnsi" w:eastAsiaTheme="minorEastAsia" w:hAnsiTheme="minorHAnsi"/>
            <w:noProof/>
            <w:kern w:val="2"/>
            <w:sz w:val="22"/>
            <w:lang w:eastAsia="en-IN"/>
            <w14:ligatures w14:val="standardContextual"/>
          </w:rPr>
          <w:tab/>
        </w:r>
        <w:r w:rsidRPr="00CF7F61">
          <w:rPr>
            <w:rStyle w:val="Hyperlink"/>
            <w:rFonts w:eastAsia="Times New Roman" w:cs="Times New Roman"/>
            <w:noProof/>
          </w:rPr>
          <w:t>Deployment Step</w:t>
        </w:r>
        <w:r>
          <w:rPr>
            <w:noProof/>
            <w:webHidden/>
          </w:rPr>
          <w:tab/>
        </w:r>
        <w:r>
          <w:rPr>
            <w:noProof/>
            <w:webHidden/>
          </w:rPr>
          <w:fldChar w:fldCharType="begin"/>
        </w:r>
        <w:r>
          <w:rPr>
            <w:noProof/>
            <w:webHidden/>
          </w:rPr>
          <w:instrText xml:space="preserve"> PAGEREF _Toc145863169 \h </w:instrText>
        </w:r>
        <w:r>
          <w:rPr>
            <w:noProof/>
            <w:webHidden/>
          </w:rPr>
        </w:r>
        <w:r>
          <w:rPr>
            <w:noProof/>
            <w:webHidden/>
          </w:rPr>
          <w:fldChar w:fldCharType="separate"/>
        </w:r>
        <w:r>
          <w:rPr>
            <w:noProof/>
            <w:webHidden/>
          </w:rPr>
          <w:t>3</w:t>
        </w:r>
        <w:r>
          <w:rPr>
            <w:noProof/>
            <w:webHidden/>
          </w:rPr>
          <w:fldChar w:fldCharType="end"/>
        </w:r>
      </w:hyperlink>
    </w:p>
    <w:p w14:paraId="319CE7B5" w14:textId="3EB84AD1" w:rsidR="00202646" w:rsidRDefault="00202646">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45863170" w:history="1">
        <w:r w:rsidRPr="00CF7F61">
          <w:rPr>
            <w:rStyle w:val="Hyperlink"/>
            <w:rFonts w:eastAsia="Times New Roman" w:cs="Times New Roman"/>
            <w:noProof/>
          </w:rPr>
          <w:t>4.</w:t>
        </w:r>
        <w:r>
          <w:rPr>
            <w:rFonts w:asciiTheme="minorHAnsi" w:eastAsiaTheme="minorEastAsia" w:hAnsiTheme="minorHAnsi"/>
            <w:noProof/>
            <w:kern w:val="2"/>
            <w:sz w:val="22"/>
            <w:lang w:eastAsia="en-IN"/>
            <w14:ligatures w14:val="standardContextual"/>
          </w:rPr>
          <w:tab/>
        </w:r>
        <w:r w:rsidRPr="00CF7F61">
          <w:rPr>
            <w:rStyle w:val="Hyperlink"/>
            <w:rFonts w:eastAsia="Times New Roman" w:cs="Times New Roman"/>
            <w:noProof/>
          </w:rPr>
          <w:t>Post-Import Configurations</w:t>
        </w:r>
        <w:r>
          <w:rPr>
            <w:noProof/>
            <w:webHidden/>
          </w:rPr>
          <w:tab/>
        </w:r>
        <w:r>
          <w:rPr>
            <w:noProof/>
            <w:webHidden/>
          </w:rPr>
          <w:fldChar w:fldCharType="begin"/>
        </w:r>
        <w:r>
          <w:rPr>
            <w:noProof/>
            <w:webHidden/>
          </w:rPr>
          <w:instrText xml:space="preserve"> PAGEREF _Toc145863170 \h </w:instrText>
        </w:r>
        <w:r>
          <w:rPr>
            <w:noProof/>
            <w:webHidden/>
          </w:rPr>
        </w:r>
        <w:r>
          <w:rPr>
            <w:noProof/>
            <w:webHidden/>
          </w:rPr>
          <w:fldChar w:fldCharType="separate"/>
        </w:r>
        <w:r>
          <w:rPr>
            <w:noProof/>
            <w:webHidden/>
          </w:rPr>
          <w:t>4</w:t>
        </w:r>
        <w:r>
          <w:rPr>
            <w:noProof/>
            <w:webHidden/>
          </w:rPr>
          <w:fldChar w:fldCharType="end"/>
        </w:r>
      </w:hyperlink>
    </w:p>
    <w:p w14:paraId="6B71D455" w14:textId="2FF50FD2" w:rsidR="00202646" w:rsidRDefault="00202646">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3171" w:history="1">
        <w:r w:rsidRPr="00CF7F61">
          <w:rPr>
            <w:rStyle w:val="Hyperlink"/>
            <w:rFonts w:eastAsia="Times New Roman" w:cs="Times New Roman"/>
            <w:noProof/>
          </w:rPr>
          <w:t>4.1</w:t>
        </w:r>
        <w:r>
          <w:rPr>
            <w:rFonts w:asciiTheme="minorHAnsi" w:eastAsiaTheme="minorEastAsia" w:hAnsiTheme="minorHAnsi"/>
            <w:noProof/>
            <w:kern w:val="2"/>
            <w:sz w:val="22"/>
            <w:lang w:eastAsia="en-IN"/>
            <w14:ligatures w14:val="standardContextual"/>
          </w:rPr>
          <w:tab/>
        </w:r>
        <w:r w:rsidRPr="00CF7F61">
          <w:rPr>
            <w:rStyle w:val="Hyperlink"/>
            <w:rFonts w:eastAsia="Times New Roman" w:cs="Times New Roman"/>
            <w:noProof/>
          </w:rPr>
          <w:t>User Roles and Permissions</w:t>
        </w:r>
        <w:r>
          <w:rPr>
            <w:noProof/>
            <w:webHidden/>
          </w:rPr>
          <w:tab/>
        </w:r>
        <w:r>
          <w:rPr>
            <w:noProof/>
            <w:webHidden/>
          </w:rPr>
          <w:fldChar w:fldCharType="begin"/>
        </w:r>
        <w:r>
          <w:rPr>
            <w:noProof/>
            <w:webHidden/>
          </w:rPr>
          <w:instrText xml:space="preserve"> PAGEREF _Toc145863171 \h </w:instrText>
        </w:r>
        <w:r>
          <w:rPr>
            <w:noProof/>
            <w:webHidden/>
          </w:rPr>
        </w:r>
        <w:r>
          <w:rPr>
            <w:noProof/>
            <w:webHidden/>
          </w:rPr>
          <w:fldChar w:fldCharType="separate"/>
        </w:r>
        <w:r>
          <w:rPr>
            <w:noProof/>
            <w:webHidden/>
          </w:rPr>
          <w:t>4</w:t>
        </w:r>
        <w:r>
          <w:rPr>
            <w:noProof/>
            <w:webHidden/>
          </w:rPr>
          <w:fldChar w:fldCharType="end"/>
        </w:r>
      </w:hyperlink>
    </w:p>
    <w:p w14:paraId="08EBA8F5" w14:textId="0EDA240B" w:rsidR="00202646" w:rsidRDefault="00202646">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45863172" w:history="1">
        <w:r w:rsidRPr="00CF7F61">
          <w:rPr>
            <w:rStyle w:val="Hyperlink"/>
            <w:rFonts w:eastAsia="Times New Roman" w:cs="Times New Roman"/>
            <w:noProof/>
          </w:rPr>
          <w:t>4.2</w:t>
        </w:r>
        <w:r>
          <w:rPr>
            <w:rFonts w:asciiTheme="minorHAnsi" w:eastAsiaTheme="minorEastAsia" w:hAnsiTheme="minorHAnsi"/>
            <w:noProof/>
            <w:kern w:val="2"/>
            <w:sz w:val="22"/>
            <w:lang w:eastAsia="en-IN"/>
            <w14:ligatures w14:val="standardContextual"/>
          </w:rPr>
          <w:tab/>
        </w:r>
        <w:r w:rsidRPr="00CF7F61">
          <w:rPr>
            <w:rStyle w:val="Hyperlink"/>
            <w:rFonts w:eastAsia="Times New Roman" w:cs="Times New Roman"/>
            <w:noProof/>
          </w:rPr>
          <w:t>Business Unit, Teams, User Roles, and Permissions</w:t>
        </w:r>
        <w:r>
          <w:rPr>
            <w:noProof/>
            <w:webHidden/>
          </w:rPr>
          <w:tab/>
        </w:r>
        <w:r>
          <w:rPr>
            <w:noProof/>
            <w:webHidden/>
          </w:rPr>
          <w:fldChar w:fldCharType="begin"/>
        </w:r>
        <w:r>
          <w:rPr>
            <w:noProof/>
            <w:webHidden/>
          </w:rPr>
          <w:instrText xml:space="preserve"> PAGEREF _Toc145863172 \h </w:instrText>
        </w:r>
        <w:r>
          <w:rPr>
            <w:noProof/>
            <w:webHidden/>
          </w:rPr>
        </w:r>
        <w:r>
          <w:rPr>
            <w:noProof/>
            <w:webHidden/>
          </w:rPr>
          <w:fldChar w:fldCharType="separate"/>
        </w:r>
        <w:r>
          <w:rPr>
            <w:noProof/>
            <w:webHidden/>
          </w:rPr>
          <w:t>6</w:t>
        </w:r>
        <w:r>
          <w:rPr>
            <w:noProof/>
            <w:webHidden/>
          </w:rPr>
          <w:fldChar w:fldCharType="end"/>
        </w:r>
      </w:hyperlink>
    </w:p>
    <w:p w14:paraId="71778DA6" w14:textId="53BD7E05" w:rsidR="00181E75" w:rsidRDefault="0030066D" w:rsidP="0030066D">
      <w:pPr>
        <w:rPr>
          <w:rFonts w:ascii="Poppins SemiBold" w:hAnsi="Poppins SemiBold"/>
        </w:rPr>
      </w:pPr>
      <w:r>
        <w:rPr>
          <w:rFonts w:ascii="Poppins SemiBold" w:hAnsi="Poppins SemiBold"/>
        </w:rPr>
        <w:fldChar w:fldCharType="end"/>
      </w:r>
    </w:p>
    <w:p w14:paraId="67466E62" w14:textId="77777777" w:rsidR="006E0B45" w:rsidRDefault="006E0B45" w:rsidP="0030066D">
      <w:pPr>
        <w:rPr>
          <w:rFonts w:ascii="Poppins SemiBold" w:hAnsi="Poppins SemiBold"/>
        </w:rPr>
      </w:pPr>
    </w:p>
    <w:p w14:paraId="33CE4E84" w14:textId="77777777" w:rsidR="006E0B45" w:rsidRDefault="006E0B45" w:rsidP="0030066D">
      <w:pPr>
        <w:rPr>
          <w:rFonts w:ascii="Poppins SemiBold" w:hAnsi="Poppins SemiBold"/>
        </w:rPr>
      </w:pPr>
    </w:p>
    <w:p w14:paraId="78DF620F" w14:textId="77777777" w:rsidR="006E0B45" w:rsidRDefault="006E0B45" w:rsidP="0030066D">
      <w:pPr>
        <w:rPr>
          <w:rFonts w:ascii="Poppins SemiBold" w:hAnsi="Poppins SemiBold"/>
        </w:rPr>
      </w:pPr>
    </w:p>
    <w:p w14:paraId="215AC95A" w14:textId="77777777" w:rsidR="006E0B45" w:rsidRDefault="006E0B45" w:rsidP="0030066D">
      <w:pPr>
        <w:rPr>
          <w:rFonts w:ascii="Poppins SemiBold" w:hAnsi="Poppins SemiBold"/>
        </w:rPr>
      </w:pPr>
    </w:p>
    <w:p w14:paraId="0A99546C" w14:textId="77777777" w:rsidR="006E0B45" w:rsidRDefault="006E0B45" w:rsidP="0030066D">
      <w:pPr>
        <w:rPr>
          <w:rFonts w:ascii="Poppins SemiBold" w:hAnsi="Poppins SemiBold"/>
        </w:rPr>
      </w:pPr>
    </w:p>
    <w:p w14:paraId="1AEC797D" w14:textId="1EE171EC" w:rsidR="006E0B45" w:rsidRPr="00E734AF" w:rsidRDefault="006E0B45" w:rsidP="006E0B45">
      <w:pPr>
        <w:pStyle w:val="ListParagraph"/>
        <w:keepNext/>
        <w:keepLines/>
        <w:numPr>
          <w:ilvl w:val="0"/>
          <w:numId w:val="17"/>
        </w:numPr>
        <w:spacing w:before="240" w:after="0"/>
        <w:outlineLvl w:val="0"/>
        <w:rPr>
          <w:rFonts w:ascii="Poppins SemiBold" w:eastAsia="Times New Roman" w:hAnsi="Poppins SemiBold" w:cs="Times New Roman"/>
          <w:sz w:val="44"/>
          <w:szCs w:val="32"/>
        </w:rPr>
      </w:pPr>
      <w:bookmarkStart w:id="0" w:name="_Hlk145784389"/>
      <w:bookmarkStart w:id="1" w:name="_Toc145863164"/>
      <w:r w:rsidRPr="00E9089E">
        <w:rPr>
          <w:rFonts w:ascii="Poppins SemiBold" w:eastAsia="Times New Roman" w:hAnsi="Poppins SemiBold" w:cs="Times New Roman"/>
          <w:sz w:val="44"/>
          <w:szCs w:val="32"/>
        </w:rPr>
        <w:t>Introduction</w:t>
      </w:r>
      <w:bookmarkEnd w:id="1"/>
    </w:p>
    <w:p w14:paraId="7CFD6F59" w14:textId="7E09088F" w:rsidR="006E0B45" w:rsidRPr="005C3EB7" w:rsidRDefault="006E0B45" w:rsidP="005C3EB7">
      <w:pPr>
        <w:pStyle w:val="ListParagraph"/>
        <w:keepNext/>
        <w:keepLines/>
        <w:numPr>
          <w:ilvl w:val="1"/>
          <w:numId w:val="18"/>
        </w:numPr>
        <w:spacing w:before="40" w:after="0"/>
        <w:outlineLvl w:val="1"/>
        <w:rPr>
          <w:rFonts w:ascii="Poppins SemiBold" w:eastAsia="Times New Roman" w:hAnsi="Poppins SemiBold" w:cs="Times New Roman"/>
          <w:sz w:val="28"/>
          <w:szCs w:val="26"/>
        </w:rPr>
      </w:pPr>
      <w:bookmarkStart w:id="2" w:name="_Toc145863165"/>
      <w:r w:rsidRPr="005C3EB7">
        <w:rPr>
          <w:rFonts w:ascii="Poppins SemiBold" w:eastAsia="Times New Roman" w:hAnsi="Poppins SemiBold" w:cs="Times New Roman"/>
          <w:sz w:val="28"/>
          <w:szCs w:val="26"/>
        </w:rPr>
        <w:t>Purpose of the document</w:t>
      </w:r>
      <w:bookmarkEnd w:id="2"/>
    </w:p>
    <w:p w14:paraId="438323E2" w14:textId="2544E824" w:rsidR="006E0B45" w:rsidRPr="006E0B45" w:rsidRDefault="00E734AF" w:rsidP="004A0218">
      <w:pPr>
        <w:jc w:val="both"/>
        <w:rPr>
          <w:rFonts w:eastAsia="Calibri" w:cs="Times New Roman"/>
        </w:rPr>
      </w:pPr>
      <w:r w:rsidRPr="00E734AF">
        <w:rPr>
          <w:rFonts w:eastAsia="Calibri" w:cs="Times New Roman"/>
        </w:rPr>
        <w:t xml:space="preserve">This document serves as a comprehensive guide for deploying and configuring a custom solution </w:t>
      </w:r>
      <w:r w:rsidR="004D6636">
        <w:rPr>
          <w:rFonts w:eastAsia="Calibri" w:cs="Times New Roman"/>
        </w:rPr>
        <w:t>for the development scenario</w:t>
      </w:r>
      <w:r w:rsidR="006E0B45" w:rsidRPr="006E0B45">
        <w:rPr>
          <w:rFonts w:eastAsia="Calibri" w:cs="Times New Roman"/>
        </w:rPr>
        <w:t>.</w:t>
      </w:r>
    </w:p>
    <w:p w14:paraId="1904698C" w14:textId="581E39B9" w:rsidR="006E0B45" w:rsidRPr="006E0B45" w:rsidRDefault="006E0B45" w:rsidP="006E0B45">
      <w:pPr>
        <w:rPr>
          <w:rFonts w:eastAsia="Calibri" w:cs="Times New Roman"/>
        </w:rPr>
      </w:pPr>
    </w:p>
    <w:p w14:paraId="2B37203D" w14:textId="08D85499" w:rsidR="005C3EB7" w:rsidRDefault="004A0218" w:rsidP="005C3EB7">
      <w:pPr>
        <w:pStyle w:val="ListParagraph"/>
        <w:keepNext/>
        <w:keepLines/>
        <w:numPr>
          <w:ilvl w:val="0"/>
          <w:numId w:val="17"/>
        </w:numPr>
        <w:spacing w:before="240" w:after="0"/>
        <w:outlineLvl w:val="0"/>
        <w:rPr>
          <w:rFonts w:ascii="Poppins SemiBold" w:eastAsia="Times New Roman" w:hAnsi="Poppins SemiBold" w:cs="Times New Roman"/>
          <w:sz w:val="44"/>
          <w:szCs w:val="32"/>
        </w:rPr>
      </w:pPr>
      <w:bookmarkStart w:id="3" w:name="_Toc145863166"/>
      <w:r w:rsidRPr="004A0218">
        <w:rPr>
          <w:rFonts w:ascii="Poppins SemiBold" w:eastAsia="Times New Roman" w:hAnsi="Poppins SemiBold" w:cs="Times New Roman"/>
          <w:sz w:val="44"/>
          <w:szCs w:val="32"/>
        </w:rPr>
        <w:t>Prerequisites</w:t>
      </w:r>
      <w:bookmarkEnd w:id="3"/>
    </w:p>
    <w:p w14:paraId="6CC79618" w14:textId="7B4D2C48" w:rsidR="005C3EB7" w:rsidRPr="005C3EB7" w:rsidRDefault="005C3EB7" w:rsidP="005C3EB7">
      <w:pPr>
        <w:jc w:val="both"/>
        <w:rPr>
          <w:rFonts w:eastAsia="Calibri" w:cs="Times New Roman"/>
        </w:rPr>
      </w:pPr>
    </w:p>
    <w:p w14:paraId="20DB6634" w14:textId="5122F533" w:rsidR="005C3EB7" w:rsidRPr="005C3EB7" w:rsidRDefault="003C4E0A" w:rsidP="005C3EB7">
      <w:pPr>
        <w:pStyle w:val="ListParagraph"/>
        <w:keepNext/>
        <w:keepLines/>
        <w:numPr>
          <w:ilvl w:val="1"/>
          <w:numId w:val="20"/>
        </w:numPr>
        <w:spacing w:before="40" w:after="0"/>
        <w:outlineLvl w:val="1"/>
        <w:rPr>
          <w:rFonts w:ascii="Poppins SemiBold" w:eastAsia="Times New Roman" w:hAnsi="Poppins SemiBold" w:cs="Times New Roman"/>
          <w:sz w:val="28"/>
          <w:szCs w:val="26"/>
        </w:rPr>
      </w:pPr>
      <w:bookmarkStart w:id="4" w:name="_Toc145863167"/>
      <w:r w:rsidRPr="003C4E0A">
        <w:rPr>
          <w:rFonts w:ascii="Poppins SemiBold" w:eastAsia="Times New Roman" w:hAnsi="Poppins SemiBold" w:cs="Times New Roman"/>
          <w:sz w:val="28"/>
          <w:szCs w:val="26"/>
        </w:rPr>
        <w:t>System Requirements</w:t>
      </w:r>
      <w:bookmarkEnd w:id="4"/>
    </w:p>
    <w:p w14:paraId="03FAD4DC" w14:textId="1902AAF1" w:rsidR="006E0B45" w:rsidRPr="006E0B45" w:rsidRDefault="003C4E0A" w:rsidP="006E0B45">
      <w:pPr>
        <w:jc w:val="both"/>
        <w:rPr>
          <w:rFonts w:eastAsia="Calibri" w:cs="Times New Roman"/>
        </w:rPr>
      </w:pPr>
      <w:r>
        <w:rPr>
          <w:rFonts w:eastAsia="Calibri" w:cs="Times New Roman"/>
        </w:rPr>
        <w:t>The system should contain Dynamics 365 Customer service enabled in it.</w:t>
      </w:r>
    </w:p>
    <w:p w14:paraId="116659A3" w14:textId="77777777" w:rsidR="00267328" w:rsidRDefault="00267328" w:rsidP="006E0B45">
      <w:pPr>
        <w:jc w:val="both"/>
        <w:rPr>
          <w:rFonts w:eastAsia="Calibri" w:cs="Times New Roman"/>
        </w:rPr>
      </w:pPr>
    </w:p>
    <w:p w14:paraId="6CF886D9" w14:textId="2C6CA337" w:rsidR="000A47CF" w:rsidRPr="000A47CF" w:rsidRDefault="007B175D" w:rsidP="000A47CF">
      <w:pPr>
        <w:pStyle w:val="ListParagraph"/>
        <w:keepNext/>
        <w:keepLines/>
        <w:numPr>
          <w:ilvl w:val="1"/>
          <w:numId w:val="20"/>
        </w:numPr>
        <w:spacing w:before="40" w:after="0"/>
        <w:outlineLvl w:val="1"/>
        <w:rPr>
          <w:rFonts w:ascii="Poppins SemiBold" w:eastAsia="Times New Roman" w:hAnsi="Poppins SemiBold" w:cs="Times New Roman"/>
          <w:sz w:val="28"/>
          <w:szCs w:val="26"/>
        </w:rPr>
      </w:pPr>
      <w:bookmarkStart w:id="5" w:name="_Toc145863168"/>
      <w:r w:rsidRPr="007B175D">
        <w:rPr>
          <w:rFonts w:ascii="Poppins SemiBold" w:eastAsia="Times New Roman" w:hAnsi="Poppins SemiBold" w:cs="Times New Roman"/>
          <w:sz w:val="28"/>
          <w:szCs w:val="26"/>
        </w:rPr>
        <w:t>Pre-Deployment Checklis</w:t>
      </w:r>
      <w:r>
        <w:rPr>
          <w:rFonts w:ascii="Poppins SemiBold" w:eastAsia="Times New Roman" w:hAnsi="Poppins SemiBold" w:cs="Times New Roman"/>
          <w:sz w:val="28"/>
          <w:szCs w:val="26"/>
        </w:rPr>
        <w:t>t</w:t>
      </w:r>
      <w:bookmarkEnd w:id="5"/>
    </w:p>
    <w:p w14:paraId="5FA8E225" w14:textId="77777777" w:rsidR="000A47CF" w:rsidRDefault="000A47CF" w:rsidP="006E0B45">
      <w:pPr>
        <w:jc w:val="both"/>
        <w:rPr>
          <w:rFonts w:eastAsia="Calibri" w:cs="Times New Roman"/>
        </w:rPr>
      </w:pPr>
    </w:p>
    <w:p w14:paraId="451F28C1" w14:textId="2C3B3331" w:rsidR="007B175D" w:rsidRDefault="007B175D" w:rsidP="007B175D">
      <w:pPr>
        <w:pStyle w:val="ListParagraph"/>
        <w:numPr>
          <w:ilvl w:val="0"/>
          <w:numId w:val="21"/>
        </w:numPr>
        <w:jc w:val="both"/>
        <w:rPr>
          <w:rFonts w:eastAsia="Calibri" w:cs="Times New Roman"/>
        </w:rPr>
      </w:pPr>
      <w:r>
        <w:rPr>
          <w:rFonts w:eastAsia="Calibri" w:cs="Times New Roman"/>
        </w:rPr>
        <w:t>Create a team “</w:t>
      </w:r>
      <w:r w:rsidRPr="007B175D">
        <w:rPr>
          <w:rFonts w:eastAsia="Calibri" w:cs="Times New Roman"/>
        </w:rPr>
        <w:t>Parent Confidential</w:t>
      </w:r>
      <w:r>
        <w:rPr>
          <w:rFonts w:eastAsia="Calibri" w:cs="Times New Roman"/>
        </w:rPr>
        <w:t>” at parent BU level</w:t>
      </w:r>
      <w:r w:rsidR="00A46FD1">
        <w:rPr>
          <w:rFonts w:eastAsia="Calibri" w:cs="Times New Roman"/>
        </w:rPr>
        <w:t xml:space="preserve"> and include only admin user to the team and assign </w:t>
      </w:r>
      <w:r w:rsidR="000D4C83">
        <w:rPr>
          <w:rFonts w:eastAsia="Calibri" w:cs="Times New Roman"/>
        </w:rPr>
        <w:t>‘Confidential case team’ role.</w:t>
      </w:r>
    </w:p>
    <w:p w14:paraId="55E4CF2E" w14:textId="2C22DD42" w:rsidR="007B175D" w:rsidRPr="007B175D" w:rsidRDefault="007B175D" w:rsidP="007B175D">
      <w:pPr>
        <w:jc w:val="both"/>
        <w:rPr>
          <w:rFonts w:eastAsia="Calibri" w:cs="Times New Roman"/>
        </w:rPr>
      </w:pPr>
      <w:r w:rsidRPr="007B175D">
        <w:rPr>
          <w:rFonts w:eastAsia="Calibri" w:cs="Times New Roman"/>
        </w:rPr>
        <w:drawing>
          <wp:inline distT="0" distB="0" distL="0" distR="0" wp14:anchorId="508EEC5D" wp14:editId="160E9F41">
            <wp:extent cx="4740051" cy="4061812"/>
            <wp:effectExtent l="0" t="0" r="3810" b="0"/>
            <wp:docPr id="680775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75643" name="Picture 1" descr="A screenshot of a computer&#10;&#10;Description automatically generated"/>
                    <pic:cNvPicPr/>
                  </pic:nvPicPr>
                  <pic:blipFill>
                    <a:blip r:embed="rId11"/>
                    <a:stretch>
                      <a:fillRect/>
                    </a:stretch>
                  </pic:blipFill>
                  <pic:spPr>
                    <a:xfrm>
                      <a:off x="0" y="0"/>
                      <a:ext cx="4740051" cy="4061812"/>
                    </a:xfrm>
                    <a:prstGeom prst="rect">
                      <a:avLst/>
                    </a:prstGeom>
                  </pic:spPr>
                </pic:pic>
              </a:graphicData>
            </a:graphic>
          </wp:inline>
        </w:drawing>
      </w:r>
    </w:p>
    <w:p w14:paraId="59818027" w14:textId="77777777" w:rsidR="00D1132A" w:rsidRPr="006E0B45" w:rsidRDefault="00D1132A" w:rsidP="00F76248">
      <w:pPr>
        <w:jc w:val="both"/>
        <w:rPr>
          <w:rFonts w:eastAsia="Calibri" w:cs="Times New Roman"/>
        </w:rPr>
      </w:pPr>
    </w:p>
    <w:p w14:paraId="57194451" w14:textId="5619AAB9" w:rsidR="009F0D5B" w:rsidRDefault="00A46FD1" w:rsidP="009F0D5B">
      <w:pPr>
        <w:pStyle w:val="ListParagraph"/>
        <w:keepNext/>
        <w:keepLines/>
        <w:numPr>
          <w:ilvl w:val="0"/>
          <w:numId w:val="17"/>
        </w:numPr>
        <w:spacing w:before="240" w:after="0"/>
        <w:outlineLvl w:val="0"/>
        <w:rPr>
          <w:rFonts w:ascii="Poppins SemiBold" w:eastAsia="Times New Roman" w:hAnsi="Poppins SemiBold" w:cs="Times New Roman"/>
          <w:sz w:val="44"/>
          <w:szCs w:val="32"/>
        </w:rPr>
      </w:pPr>
      <w:bookmarkStart w:id="6" w:name="_Toc145863169"/>
      <w:r w:rsidRPr="00A46FD1">
        <w:rPr>
          <w:rFonts w:ascii="Poppins SemiBold" w:eastAsia="Times New Roman" w:hAnsi="Poppins SemiBold" w:cs="Times New Roman"/>
          <w:sz w:val="44"/>
          <w:szCs w:val="32"/>
        </w:rPr>
        <w:t>Deployment Step</w:t>
      </w:r>
      <w:bookmarkEnd w:id="6"/>
    </w:p>
    <w:p w14:paraId="7C7A902D" w14:textId="07A9A334" w:rsidR="009F0D5B" w:rsidRPr="00D1132A" w:rsidRDefault="009F0D5B" w:rsidP="00D1132A">
      <w:pPr>
        <w:jc w:val="both"/>
        <w:rPr>
          <w:rFonts w:eastAsia="Calibri" w:cs="Times New Roman"/>
        </w:rPr>
      </w:pPr>
    </w:p>
    <w:p w14:paraId="02A99DC9" w14:textId="4F6C60FB" w:rsidR="009F0D5B" w:rsidRDefault="00085985" w:rsidP="009F0D5B">
      <w:pPr>
        <w:jc w:val="both"/>
        <w:rPr>
          <w:rFonts w:eastAsia="Calibri" w:cs="Times New Roman"/>
        </w:rPr>
      </w:pPr>
      <w:r>
        <w:rPr>
          <w:rFonts w:eastAsia="Calibri" w:cs="Times New Roman"/>
        </w:rPr>
        <w:t>Import the solution</w:t>
      </w:r>
      <w:r w:rsidR="00AC5D30">
        <w:rPr>
          <w:rFonts w:eastAsia="Calibri" w:cs="Times New Roman"/>
        </w:rPr>
        <w:t xml:space="preserve"> package</w:t>
      </w:r>
      <w:r>
        <w:rPr>
          <w:rFonts w:eastAsia="Calibri" w:cs="Times New Roman"/>
        </w:rPr>
        <w:t xml:space="preserve"> “</w:t>
      </w:r>
      <w:r w:rsidRPr="00085985">
        <w:rPr>
          <w:rFonts w:eastAsia="Calibri" w:cs="Times New Roman"/>
        </w:rPr>
        <w:t>ContactCentreandOperation_1_0_0_1_managed.zip</w:t>
      </w:r>
      <w:r>
        <w:rPr>
          <w:rFonts w:eastAsia="Calibri" w:cs="Times New Roman"/>
        </w:rPr>
        <w:t xml:space="preserve">” </w:t>
      </w:r>
      <w:r w:rsidR="00AC5D30">
        <w:rPr>
          <w:rFonts w:eastAsia="Calibri" w:cs="Times New Roman"/>
        </w:rPr>
        <w:t>into</w:t>
      </w:r>
      <w:r>
        <w:rPr>
          <w:rFonts w:eastAsia="Calibri" w:cs="Times New Roman"/>
        </w:rPr>
        <w:t xml:space="preserve"> the </w:t>
      </w:r>
      <w:r w:rsidR="00AC5D30">
        <w:rPr>
          <w:rFonts w:eastAsia="Calibri" w:cs="Times New Roman"/>
        </w:rPr>
        <w:t>P</w:t>
      </w:r>
      <w:r>
        <w:rPr>
          <w:rFonts w:eastAsia="Calibri" w:cs="Times New Roman"/>
        </w:rPr>
        <w:t xml:space="preserve">ower </w:t>
      </w:r>
      <w:r w:rsidR="00AC5D30">
        <w:rPr>
          <w:rFonts w:eastAsia="Calibri" w:cs="Times New Roman"/>
        </w:rPr>
        <w:t>A</w:t>
      </w:r>
      <w:r>
        <w:rPr>
          <w:rFonts w:eastAsia="Calibri" w:cs="Times New Roman"/>
        </w:rPr>
        <w:t>pp solution.</w:t>
      </w:r>
    </w:p>
    <w:p w14:paraId="405BF556" w14:textId="77777777" w:rsidR="004E73C8" w:rsidRDefault="004E73C8" w:rsidP="009F0D5B">
      <w:pPr>
        <w:jc w:val="both"/>
        <w:rPr>
          <w:rFonts w:eastAsia="Calibri" w:cs="Times New Roman"/>
        </w:rPr>
      </w:pPr>
    </w:p>
    <w:p w14:paraId="7B586B23" w14:textId="77E55E78" w:rsidR="004E73C8" w:rsidRDefault="004E73C8" w:rsidP="009F0D5B">
      <w:pPr>
        <w:jc w:val="both"/>
        <w:rPr>
          <w:rFonts w:eastAsia="Calibri" w:cs="Times New Roman"/>
        </w:rPr>
      </w:pPr>
      <w:r>
        <w:rPr>
          <w:rFonts w:eastAsia="Calibri" w:cs="Times New Roman"/>
        </w:rPr>
        <w:t xml:space="preserve">The solution will be imported with </w:t>
      </w:r>
      <w:r w:rsidR="00AC5D30">
        <w:rPr>
          <w:rFonts w:eastAsia="Calibri" w:cs="Times New Roman"/>
        </w:rPr>
        <w:t xml:space="preserve">a </w:t>
      </w:r>
      <w:r>
        <w:rPr>
          <w:rFonts w:eastAsia="Calibri" w:cs="Times New Roman"/>
        </w:rPr>
        <w:t>warning message</w:t>
      </w:r>
      <w:r w:rsidR="00AC5D30">
        <w:rPr>
          <w:rFonts w:eastAsia="Calibri" w:cs="Times New Roman"/>
        </w:rPr>
        <w:t>,</w:t>
      </w:r>
      <w:r>
        <w:rPr>
          <w:rFonts w:eastAsia="Calibri" w:cs="Times New Roman"/>
        </w:rPr>
        <w:t xml:space="preserve"> </w:t>
      </w:r>
      <w:r w:rsidR="00AC5D30">
        <w:rPr>
          <w:rFonts w:eastAsia="Calibri" w:cs="Times New Roman"/>
        </w:rPr>
        <w:t>which</w:t>
      </w:r>
      <w:r>
        <w:rPr>
          <w:rFonts w:eastAsia="Calibri" w:cs="Times New Roman"/>
        </w:rPr>
        <w:t xml:space="preserve"> will be </w:t>
      </w:r>
      <w:r w:rsidR="00AC5D30">
        <w:rPr>
          <w:rFonts w:eastAsia="Calibri" w:cs="Times New Roman"/>
        </w:rPr>
        <w:t>addressed</w:t>
      </w:r>
      <w:r>
        <w:rPr>
          <w:rFonts w:eastAsia="Calibri" w:cs="Times New Roman"/>
        </w:rPr>
        <w:t xml:space="preserve"> in the post-deployment </w:t>
      </w:r>
      <w:r w:rsidR="00AC5D30">
        <w:rPr>
          <w:rFonts w:eastAsia="Calibri" w:cs="Times New Roman"/>
        </w:rPr>
        <w:t>steps.</w:t>
      </w:r>
    </w:p>
    <w:p w14:paraId="0DDDCDB2" w14:textId="47CF2C4B" w:rsidR="00F80CC2" w:rsidRPr="009F0D5B" w:rsidRDefault="001A3C5E" w:rsidP="009F0D5B">
      <w:pPr>
        <w:jc w:val="both"/>
        <w:rPr>
          <w:rFonts w:eastAsia="Calibri" w:cs="Times New Roman"/>
        </w:rPr>
      </w:pPr>
      <w:r w:rsidRPr="001A3C5E">
        <w:rPr>
          <w:rFonts w:eastAsia="Calibri" w:cs="Times New Roman"/>
        </w:rPr>
        <w:drawing>
          <wp:inline distT="0" distB="0" distL="0" distR="0" wp14:anchorId="71E32152" wp14:editId="608495C4">
            <wp:extent cx="5731510" cy="503555"/>
            <wp:effectExtent l="0" t="0" r="2540" b="0"/>
            <wp:docPr id="97524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46599" name=""/>
                    <pic:cNvPicPr/>
                  </pic:nvPicPr>
                  <pic:blipFill>
                    <a:blip r:embed="rId12"/>
                    <a:stretch>
                      <a:fillRect/>
                    </a:stretch>
                  </pic:blipFill>
                  <pic:spPr>
                    <a:xfrm>
                      <a:off x="0" y="0"/>
                      <a:ext cx="5731510" cy="503555"/>
                    </a:xfrm>
                    <a:prstGeom prst="rect">
                      <a:avLst/>
                    </a:prstGeom>
                  </pic:spPr>
                </pic:pic>
              </a:graphicData>
            </a:graphic>
          </wp:inline>
        </w:drawing>
      </w:r>
    </w:p>
    <w:p w14:paraId="307B65A0" w14:textId="77777777" w:rsidR="00B36D42" w:rsidRDefault="00B36D42" w:rsidP="006E0B45">
      <w:pPr>
        <w:jc w:val="both"/>
        <w:rPr>
          <w:rFonts w:eastAsia="Calibri" w:cs="Times New Roman"/>
        </w:rPr>
      </w:pPr>
    </w:p>
    <w:p w14:paraId="58FD5635" w14:textId="77777777" w:rsidR="00DF222C" w:rsidRDefault="00DF222C" w:rsidP="006E0B45">
      <w:pPr>
        <w:jc w:val="both"/>
        <w:rPr>
          <w:rFonts w:eastAsia="Calibri" w:cs="Times New Roman"/>
        </w:rPr>
      </w:pPr>
    </w:p>
    <w:p w14:paraId="19A249D5" w14:textId="77777777" w:rsidR="00DF222C" w:rsidRDefault="00DF222C" w:rsidP="006E0B45">
      <w:pPr>
        <w:jc w:val="both"/>
        <w:rPr>
          <w:rFonts w:eastAsia="Calibri" w:cs="Times New Roman"/>
        </w:rPr>
      </w:pPr>
    </w:p>
    <w:p w14:paraId="34DC5433" w14:textId="77777777" w:rsidR="00DF222C" w:rsidRDefault="00DF222C" w:rsidP="006E0B45">
      <w:pPr>
        <w:jc w:val="both"/>
        <w:rPr>
          <w:rFonts w:eastAsia="Calibri" w:cs="Times New Roman"/>
        </w:rPr>
      </w:pPr>
    </w:p>
    <w:p w14:paraId="0774E5AB" w14:textId="43FCA59D" w:rsidR="00B36D42" w:rsidRDefault="007E689F" w:rsidP="00B36D42">
      <w:pPr>
        <w:pStyle w:val="ListParagraph"/>
        <w:keepNext/>
        <w:keepLines/>
        <w:numPr>
          <w:ilvl w:val="0"/>
          <w:numId w:val="17"/>
        </w:numPr>
        <w:spacing w:before="240" w:after="0"/>
        <w:outlineLvl w:val="0"/>
        <w:rPr>
          <w:rFonts w:ascii="Poppins SemiBold" w:eastAsia="Times New Roman" w:hAnsi="Poppins SemiBold" w:cs="Times New Roman"/>
          <w:sz w:val="44"/>
          <w:szCs w:val="32"/>
        </w:rPr>
      </w:pPr>
      <w:bookmarkStart w:id="7" w:name="_Toc145863170"/>
      <w:r w:rsidRPr="007E689F">
        <w:rPr>
          <w:rFonts w:ascii="Poppins SemiBold" w:eastAsia="Times New Roman" w:hAnsi="Poppins SemiBold" w:cs="Times New Roman"/>
          <w:sz w:val="44"/>
          <w:szCs w:val="32"/>
        </w:rPr>
        <w:t>Post-Import Configurations</w:t>
      </w:r>
      <w:bookmarkEnd w:id="7"/>
    </w:p>
    <w:p w14:paraId="1843CB5D" w14:textId="0EB40C0A" w:rsidR="00DF222C" w:rsidRPr="00DF222C" w:rsidRDefault="00DF222C" w:rsidP="00DF222C">
      <w:pPr>
        <w:jc w:val="both"/>
        <w:rPr>
          <w:rFonts w:eastAsia="Calibri" w:cs="Times New Roman"/>
        </w:rPr>
      </w:pPr>
    </w:p>
    <w:p w14:paraId="42860A9A" w14:textId="456AA821" w:rsidR="00B36D42" w:rsidRPr="00DF222C" w:rsidRDefault="00DF222C" w:rsidP="00DF222C">
      <w:pPr>
        <w:pStyle w:val="ListParagraph"/>
        <w:keepNext/>
        <w:keepLines/>
        <w:numPr>
          <w:ilvl w:val="1"/>
          <w:numId w:val="41"/>
        </w:numPr>
        <w:spacing w:before="40" w:after="0"/>
        <w:outlineLvl w:val="1"/>
        <w:rPr>
          <w:rFonts w:ascii="Poppins SemiBold" w:eastAsia="Times New Roman" w:hAnsi="Poppins SemiBold" w:cs="Times New Roman"/>
          <w:sz w:val="28"/>
          <w:szCs w:val="26"/>
        </w:rPr>
      </w:pPr>
      <w:bookmarkStart w:id="8" w:name="_Toc145863171"/>
      <w:r w:rsidRPr="00DF222C">
        <w:rPr>
          <w:rFonts w:ascii="Poppins SemiBold" w:eastAsia="Times New Roman" w:hAnsi="Poppins SemiBold" w:cs="Times New Roman"/>
          <w:sz w:val="28"/>
          <w:szCs w:val="26"/>
        </w:rPr>
        <w:t>User Roles and Permissions</w:t>
      </w:r>
      <w:bookmarkEnd w:id="8"/>
    </w:p>
    <w:p w14:paraId="5DC91661" w14:textId="0B993F45" w:rsidR="00231834" w:rsidRPr="00231834" w:rsidRDefault="00231834" w:rsidP="00231834">
      <w:pPr>
        <w:pStyle w:val="ListParagraph"/>
        <w:numPr>
          <w:ilvl w:val="0"/>
          <w:numId w:val="21"/>
        </w:numPr>
        <w:jc w:val="both"/>
        <w:rPr>
          <w:rFonts w:eastAsia="Calibri" w:cs="Times New Roman"/>
        </w:rPr>
      </w:pPr>
      <w:r w:rsidRPr="00231834">
        <w:rPr>
          <w:rFonts w:eastAsia="Calibri" w:cs="Times New Roman"/>
        </w:rPr>
        <w:t>Create a team “Parent Confidential” at parent BU level and include only admin user to the team and assign ‘Confidential case team’ role</w:t>
      </w:r>
      <w:r w:rsidRPr="00231834">
        <w:rPr>
          <w:rFonts w:eastAsia="Calibri" w:cs="Times New Roman"/>
        </w:rPr>
        <w:t xml:space="preserve"> to the team</w:t>
      </w:r>
      <w:r w:rsidRPr="00231834">
        <w:rPr>
          <w:rFonts w:eastAsia="Calibri" w:cs="Times New Roman"/>
        </w:rPr>
        <w:t>.</w:t>
      </w:r>
    </w:p>
    <w:p w14:paraId="52FCFCE9" w14:textId="147F573B" w:rsidR="00231834" w:rsidRPr="00C657A7" w:rsidRDefault="00231834" w:rsidP="00C657A7">
      <w:pPr>
        <w:jc w:val="both"/>
        <w:rPr>
          <w:rFonts w:eastAsia="Calibri" w:cs="Times New Roman"/>
        </w:rPr>
      </w:pPr>
      <w:r w:rsidRPr="007B175D">
        <w:drawing>
          <wp:inline distT="0" distB="0" distL="0" distR="0" wp14:anchorId="06C708A7" wp14:editId="124EEDD1">
            <wp:extent cx="4785360" cy="2613660"/>
            <wp:effectExtent l="0" t="0" r="0" b="0"/>
            <wp:docPr id="755443460" name="Picture 7554434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75643" name="Picture 1" descr="A screenshot of a computer&#10;&#10;Description automatically generated"/>
                    <pic:cNvPicPr/>
                  </pic:nvPicPr>
                  <pic:blipFill>
                    <a:blip r:embed="rId11"/>
                    <a:stretch>
                      <a:fillRect/>
                    </a:stretch>
                  </pic:blipFill>
                  <pic:spPr>
                    <a:xfrm>
                      <a:off x="0" y="0"/>
                      <a:ext cx="4796652" cy="2619827"/>
                    </a:xfrm>
                    <a:prstGeom prst="rect">
                      <a:avLst/>
                    </a:prstGeom>
                  </pic:spPr>
                </pic:pic>
              </a:graphicData>
            </a:graphic>
          </wp:inline>
        </w:drawing>
      </w:r>
    </w:p>
    <w:p w14:paraId="29EB9F5A" w14:textId="77777777" w:rsidR="00C657A7" w:rsidRPr="00C657A7" w:rsidRDefault="00C657A7" w:rsidP="00C657A7">
      <w:pPr>
        <w:pStyle w:val="ListParagraph"/>
        <w:jc w:val="both"/>
        <w:rPr>
          <w:rFonts w:eastAsia="Calibri" w:cs="Times New Roman"/>
        </w:rPr>
      </w:pPr>
    </w:p>
    <w:p w14:paraId="0587537D" w14:textId="217C5AAA" w:rsidR="00231834" w:rsidRDefault="00231834" w:rsidP="00C657A7">
      <w:pPr>
        <w:pStyle w:val="ListParagraph"/>
        <w:numPr>
          <w:ilvl w:val="0"/>
          <w:numId w:val="21"/>
        </w:numPr>
        <w:jc w:val="both"/>
        <w:rPr>
          <w:rFonts w:eastAsia="Calibri" w:cs="Times New Roman"/>
        </w:rPr>
      </w:pPr>
      <w:r>
        <w:rPr>
          <w:rFonts w:eastAsia="Calibri" w:cs="Times New Roman"/>
        </w:rPr>
        <w:t>To Resolve the warning occurred during solution</w:t>
      </w:r>
      <w:r w:rsidR="00C657A7">
        <w:rPr>
          <w:rFonts w:eastAsia="Calibri" w:cs="Times New Roman"/>
        </w:rPr>
        <w:t xml:space="preserve"> import</w:t>
      </w:r>
      <w:r>
        <w:rPr>
          <w:rFonts w:eastAsia="Calibri" w:cs="Times New Roman"/>
        </w:rPr>
        <w:t>, Open the solution, and navigate to process and edit the workflow ‘</w:t>
      </w:r>
      <w:r w:rsidRPr="00231834">
        <w:rPr>
          <w:rFonts w:eastAsia="Calibri" w:cs="Times New Roman"/>
        </w:rPr>
        <w:t>Escalation Email to the Team</w:t>
      </w:r>
      <w:r>
        <w:rPr>
          <w:rFonts w:eastAsia="Calibri" w:cs="Times New Roman"/>
        </w:rPr>
        <w:t>’ to update the custom workflow properties.</w:t>
      </w:r>
    </w:p>
    <w:p w14:paraId="722C6D48" w14:textId="77777777" w:rsidR="00231834" w:rsidRPr="00C657A7" w:rsidRDefault="00231834" w:rsidP="00C657A7">
      <w:pPr>
        <w:jc w:val="both"/>
        <w:rPr>
          <w:rFonts w:eastAsia="Calibri" w:cs="Times New Roman"/>
        </w:rPr>
      </w:pPr>
    </w:p>
    <w:p w14:paraId="0E273C33" w14:textId="29AF322C" w:rsidR="00C657A7" w:rsidRDefault="00231834" w:rsidP="00C657A7">
      <w:pPr>
        <w:jc w:val="both"/>
        <w:rPr>
          <w:rFonts w:eastAsia="Calibri" w:cs="Times New Roman"/>
        </w:rPr>
      </w:pPr>
      <w:r w:rsidRPr="00231834">
        <w:lastRenderedPageBreak/>
        <w:drawing>
          <wp:inline distT="0" distB="0" distL="0" distR="0" wp14:anchorId="647147F6" wp14:editId="48DDF863">
            <wp:extent cx="5731510" cy="1930400"/>
            <wp:effectExtent l="0" t="0" r="2540" b="0"/>
            <wp:docPr id="4881288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28817" name="Picture 1" descr="A screenshot of a computer&#10;&#10;Description automatically generated"/>
                    <pic:cNvPicPr/>
                  </pic:nvPicPr>
                  <pic:blipFill>
                    <a:blip r:embed="rId13"/>
                    <a:stretch>
                      <a:fillRect/>
                    </a:stretch>
                  </pic:blipFill>
                  <pic:spPr>
                    <a:xfrm>
                      <a:off x="0" y="0"/>
                      <a:ext cx="5731510" cy="1930400"/>
                    </a:xfrm>
                    <a:prstGeom prst="rect">
                      <a:avLst/>
                    </a:prstGeom>
                  </pic:spPr>
                </pic:pic>
              </a:graphicData>
            </a:graphic>
          </wp:inline>
        </w:drawing>
      </w:r>
      <w:r w:rsidR="00C657A7" w:rsidRPr="00C657A7">
        <w:drawing>
          <wp:inline distT="0" distB="0" distL="0" distR="0" wp14:anchorId="77DB9378" wp14:editId="383505DE">
            <wp:extent cx="5731510" cy="2415540"/>
            <wp:effectExtent l="0" t="0" r="2540" b="3810"/>
            <wp:docPr id="1074261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61148" name="Picture 1" descr="A screenshot of a computer&#10;&#10;Description automatically generated"/>
                    <pic:cNvPicPr/>
                  </pic:nvPicPr>
                  <pic:blipFill>
                    <a:blip r:embed="rId14"/>
                    <a:stretch>
                      <a:fillRect/>
                    </a:stretch>
                  </pic:blipFill>
                  <pic:spPr>
                    <a:xfrm>
                      <a:off x="0" y="0"/>
                      <a:ext cx="5731510" cy="2415540"/>
                    </a:xfrm>
                    <a:prstGeom prst="rect">
                      <a:avLst/>
                    </a:prstGeom>
                  </pic:spPr>
                </pic:pic>
              </a:graphicData>
            </a:graphic>
          </wp:inline>
        </w:drawing>
      </w:r>
    </w:p>
    <w:p w14:paraId="34556102" w14:textId="76EE0178" w:rsidR="00C657A7" w:rsidRPr="00C657A7" w:rsidRDefault="00C657A7" w:rsidP="00C657A7">
      <w:pPr>
        <w:pStyle w:val="ListParagraph"/>
        <w:numPr>
          <w:ilvl w:val="0"/>
          <w:numId w:val="21"/>
        </w:numPr>
        <w:jc w:val="both"/>
        <w:rPr>
          <w:rFonts w:eastAsia="Calibri" w:cs="Times New Roman"/>
        </w:rPr>
      </w:pPr>
      <w:r w:rsidRPr="00C657A7">
        <w:rPr>
          <w:rFonts w:eastAsia="Calibri" w:cs="Times New Roman"/>
        </w:rPr>
        <w:t>Select the newly created Team ‘Parent Confidential’ in the parent confidential lookup field.</w:t>
      </w:r>
    </w:p>
    <w:p w14:paraId="1006C1FC" w14:textId="64E8ED60" w:rsidR="00C657A7" w:rsidRDefault="00C657A7" w:rsidP="00C657A7">
      <w:pPr>
        <w:jc w:val="both"/>
        <w:rPr>
          <w:rFonts w:eastAsia="Calibri" w:cs="Times New Roman"/>
        </w:rPr>
      </w:pPr>
      <w:r>
        <w:rPr>
          <w:rFonts w:eastAsia="Calibri" w:cs="Times New Roman"/>
          <w:noProof/>
        </w:rPr>
        <w:drawing>
          <wp:inline distT="0" distB="0" distL="0" distR="0" wp14:anchorId="62489D35" wp14:editId="4A8642ED">
            <wp:extent cx="5730240" cy="2887980"/>
            <wp:effectExtent l="0" t="0" r="3810" b="7620"/>
            <wp:docPr id="756896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887980"/>
                    </a:xfrm>
                    <a:prstGeom prst="rect">
                      <a:avLst/>
                    </a:prstGeom>
                    <a:noFill/>
                    <a:ln>
                      <a:noFill/>
                    </a:ln>
                  </pic:spPr>
                </pic:pic>
              </a:graphicData>
            </a:graphic>
          </wp:inline>
        </w:drawing>
      </w:r>
    </w:p>
    <w:p w14:paraId="63CC0D21" w14:textId="1265C593" w:rsidR="00C657A7" w:rsidRDefault="00C657A7" w:rsidP="00C657A7">
      <w:pPr>
        <w:pStyle w:val="ListParagraph"/>
        <w:numPr>
          <w:ilvl w:val="0"/>
          <w:numId w:val="21"/>
        </w:numPr>
        <w:jc w:val="both"/>
        <w:rPr>
          <w:rFonts w:eastAsia="Calibri" w:cs="Times New Roman"/>
        </w:rPr>
      </w:pPr>
      <w:r w:rsidRPr="00C657A7">
        <w:rPr>
          <w:rFonts w:eastAsia="Calibri" w:cs="Times New Roman"/>
        </w:rPr>
        <w:t>Save and activate the process.</w:t>
      </w:r>
    </w:p>
    <w:p w14:paraId="77C52179" w14:textId="77777777" w:rsidR="00DF222C" w:rsidRDefault="00DF222C" w:rsidP="00DF222C">
      <w:pPr>
        <w:jc w:val="both"/>
        <w:rPr>
          <w:rFonts w:eastAsia="Calibri" w:cs="Times New Roman"/>
        </w:rPr>
      </w:pPr>
    </w:p>
    <w:p w14:paraId="3C33479F" w14:textId="3A443BEC" w:rsidR="00DF222C" w:rsidRPr="00DF222C" w:rsidRDefault="00DF222C" w:rsidP="00DF222C">
      <w:pPr>
        <w:pStyle w:val="ListParagraph"/>
        <w:keepNext/>
        <w:keepLines/>
        <w:numPr>
          <w:ilvl w:val="1"/>
          <w:numId w:val="41"/>
        </w:numPr>
        <w:spacing w:before="40" w:after="0"/>
        <w:outlineLvl w:val="1"/>
        <w:rPr>
          <w:rFonts w:ascii="Poppins SemiBold" w:eastAsia="Times New Roman" w:hAnsi="Poppins SemiBold" w:cs="Times New Roman"/>
          <w:sz w:val="28"/>
          <w:szCs w:val="26"/>
        </w:rPr>
      </w:pPr>
      <w:bookmarkStart w:id="9" w:name="_Toc145863172"/>
      <w:r>
        <w:rPr>
          <w:rFonts w:ascii="Poppins SemiBold" w:eastAsia="Times New Roman" w:hAnsi="Poppins SemiBold" w:cs="Times New Roman"/>
          <w:sz w:val="28"/>
          <w:szCs w:val="26"/>
        </w:rPr>
        <w:lastRenderedPageBreak/>
        <w:t xml:space="preserve">Business Unit, Teams, </w:t>
      </w:r>
      <w:r w:rsidRPr="00DF222C">
        <w:rPr>
          <w:rFonts w:ascii="Poppins SemiBold" w:eastAsia="Times New Roman" w:hAnsi="Poppins SemiBold" w:cs="Times New Roman"/>
          <w:sz w:val="28"/>
          <w:szCs w:val="26"/>
        </w:rPr>
        <w:t xml:space="preserve">User </w:t>
      </w:r>
      <w:r w:rsidR="00D37EA9" w:rsidRPr="00DF222C">
        <w:rPr>
          <w:rFonts w:ascii="Poppins SemiBold" w:eastAsia="Times New Roman" w:hAnsi="Poppins SemiBold" w:cs="Times New Roman"/>
          <w:sz w:val="28"/>
          <w:szCs w:val="26"/>
        </w:rPr>
        <w:t>Roles,</w:t>
      </w:r>
      <w:r w:rsidRPr="00DF222C">
        <w:rPr>
          <w:rFonts w:ascii="Poppins SemiBold" w:eastAsia="Times New Roman" w:hAnsi="Poppins SemiBold" w:cs="Times New Roman"/>
          <w:sz w:val="28"/>
          <w:szCs w:val="26"/>
        </w:rPr>
        <w:t xml:space="preserve"> and Permissions</w:t>
      </w:r>
      <w:bookmarkEnd w:id="9"/>
    </w:p>
    <w:p w14:paraId="24D28B35" w14:textId="77777777" w:rsidR="00DF222C" w:rsidRDefault="00DF222C" w:rsidP="00DF222C">
      <w:pPr>
        <w:jc w:val="both"/>
        <w:rPr>
          <w:rFonts w:eastAsia="Calibri" w:cs="Times New Roman"/>
        </w:rPr>
      </w:pPr>
    </w:p>
    <w:p w14:paraId="6F9F1E6E" w14:textId="22406E6E" w:rsidR="00DF222C" w:rsidRPr="00D37EA9" w:rsidRDefault="00DF222C" w:rsidP="00DF222C">
      <w:pPr>
        <w:jc w:val="both"/>
        <w:rPr>
          <w:rFonts w:eastAsia="Calibri" w:cs="Times New Roman"/>
          <w:b/>
          <w:bCs/>
        </w:rPr>
      </w:pPr>
      <w:r w:rsidRPr="00D37EA9">
        <w:rPr>
          <w:rFonts w:eastAsia="Calibri" w:cs="Times New Roman"/>
          <w:b/>
          <w:bCs/>
        </w:rPr>
        <w:t>Business Unit</w:t>
      </w:r>
    </w:p>
    <w:p w14:paraId="521F041E" w14:textId="1103A77D" w:rsidR="00DF222C" w:rsidRDefault="00DF222C" w:rsidP="00DF222C">
      <w:pPr>
        <w:jc w:val="both"/>
        <w:rPr>
          <w:rFonts w:eastAsia="Calibri" w:cs="Times New Roman"/>
        </w:rPr>
      </w:pPr>
      <w:r>
        <w:rPr>
          <w:rFonts w:eastAsia="Calibri" w:cs="Times New Roman"/>
        </w:rPr>
        <w:t>Based on requirements create three Business Unit (Contact centre)</w:t>
      </w:r>
    </w:p>
    <w:p w14:paraId="578E4E2D" w14:textId="08A6FC8B" w:rsidR="00D37EA9" w:rsidRPr="00D37EA9" w:rsidRDefault="00D37EA9" w:rsidP="00D37EA9">
      <w:pPr>
        <w:pStyle w:val="ListParagraph"/>
        <w:numPr>
          <w:ilvl w:val="0"/>
          <w:numId w:val="21"/>
        </w:numPr>
        <w:jc w:val="both"/>
        <w:rPr>
          <w:rFonts w:eastAsia="Calibri" w:cs="Times New Roman"/>
        </w:rPr>
      </w:pPr>
      <w:r w:rsidRPr="00D37EA9">
        <w:rPr>
          <w:rFonts w:eastAsia="Calibri" w:cs="Times New Roman"/>
        </w:rPr>
        <w:t>Underground</w:t>
      </w:r>
    </w:p>
    <w:p w14:paraId="0A86071F" w14:textId="64074BF5" w:rsidR="00D37EA9" w:rsidRPr="00D37EA9" w:rsidRDefault="00D37EA9" w:rsidP="00D37EA9">
      <w:pPr>
        <w:pStyle w:val="ListParagraph"/>
        <w:numPr>
          <w:ilvl w:val="0"/>
          <w:numId w:val="21"/>
        </w:numPr>
        <w:jc w:val="both"/>
        <w:rPr>
          <w:rFonts w:eastAsia="Calibri" w:cs="Times New Roman"/>
        </w:rPr>
      </w:pPr>
      <w:r w:rsidRPr="00D37EA9">
        <w:rPr>
          <w:rFonts w:eastAsia="Calibri" w:cs="Times New Roman"/>
        </w:rPr>
        <w:t>Overground</w:t>
      </w:r>
    </w:p>
    <w:p w14:paraId="3D366EA3" w14:textId="7DC566FA" w:rsidR="00D37EA9" w:rsidRPr="00D37EA9" w:rsidRDefault="00D37EA9" w:rsidP="00D37EA9">
      <w:pPr>
        <w:pStyle w:val="ListParagraph"/>
        <w:numPr>
          <w:ilvl w:val="0"/>
          <w:numId w:val="21"/>
        </w:numPr>
        <w:jc w:val="both"/>
        <w:rPr>
          <w:rFonts w:eastAsia="Calibri" w:cs="Times New Roman"/>
        </w:rPr>
      </w:pPr>
      <w:r w:rsidRPr="00D37EA9">
        <w:rPr>
          <w:rFonts w:eastAsia="Calibri" w:cs="Times New Roman"/>
        </w:rPr>
        <w:t>Buses</w:t>
      </w:r>
    </w:p>
    <w:p w14:paraId="4AE27F6D" w14:textId="77777777" w:rsidR="00DF222C" w:rsidRPr="00DF222C" w:rsidRDefault="00DF222C" w:rsidP="00DF222C">
      <w:pPr>
        <w:jc w:val="both"/>
        <w:rPr>
          <w:rFonts w:eastAsia="Calibri" w:cs="Times New Roman"/>
        </w:rPr>
      </w:pPr>
    </w:p>
    <w:p w14:paraId="3B178D12" w14:textId="704AD956" w:rsidR="00231834" w:rsidRPr="00D37EA9" w:rsidRDefault="00D37EA9" w:rsidP="00231834">
      <w:pPr>
        <w:jc w:val="both"/>
        <w:rPr>
          <w:rFonts w:eastAsia="Calibri" w:cs="Times New Roman"/>
          <w:b/>
          <w:bCs/>
        </w:rPr>
      </w:pPr>
      <w:r w:rsidRPr="00D37EA9">
        <w:rPr>
          <w:rFonts w:eastAsia="Calibri" w:cs="Times New Roman"/>
          <w:b/>
          <w:bCs/>
        </w:rPr>
        <w:t>Team</w:t>
      </w:r>
    </w:p>
    <w:p w14:paraId="1BE964ED" w14:textId="065792B1" w:rsidR="00D37EA9" w:rsidRDefault="00D37EA9" w:rsidP="00231834">
      <w:pPr>
        <w:jc w:val="both"/>
        <w:rPr>
          <w:rFonts w:eastAsia="Calibri" w:cs="Times New Roman"/>
        </w:rPr>
      </w:pPr>
      <w:r>
        <w:rPr>
          <w:rFonts w:eastAsia="Calibri" w:cs="Times New Roman"/>
        </w:rPr>
        <w:t>Create the following teams for all the above BU</w:t>
      </w:r>
      <w:r w:rsidR="001950D7">
        <w:rPr>
          <w:rFonts w:eastAsia="Calibri" w:cs="Times New Roman"/>
        </w:rPr>
        <w:t xml:space="preserve"> and add the appropriate members to the team.</w:t>
      </w:r>
    </w:p>
    <w:p w14:paraId="08E025E5" w14:textId="32780EAE" w:rsidR="00D37EA9" w:rsidRDefault="00D37EA9" w:rsidP="00D37EA9">
      <w:pPr>
        <w:pStyle w:val="ListParagraph"/>
        <w:numPr>
          <w:ilvl w:val="0"/>
          <w:numId w:val="42"/>
        </w:numPr>
        <w:jc w:val="both"/>
        <w:rPr>
          <w:rFonts w:eastAsia="Calibri" w:cs="Times New Roman"/>
        </w:rPr>
      </w:pPr>
      <w:r w:rsidRPr="00D37EA9">
        <w:rPr>
          <w:rFonts w:eastAsia="Calibri" w:cs="Times New Roman"/>
        </w:rPr>
        <w:t>Confidential Case Team</w:t>
      </w:r>
    </w:p>
    <w:p w14:paraId="490D43AE" w14:textId="62B3512A" w:rsidR="00D37EA9" w:rsidRDefault="00D37EA9" w:rsidP="00D37EA9">
      <w:pPr>
        <w:pStyle w:val="ListParagraph"/>
        <w:numPr>
          <w:ilvl w:val="1"/>
          <w:numId w:val="42"/>
        </w:numPr>
        <w:jc w:val="both"/>
        <w:rPr>
          <w:rFonts w:eastAsia="Calibri" w:cs="Times New Roman"/>
        </w:rPr>
      </w:pPr>
      <w:r w:rsidRPr="00D37EA9">
        <w:rPr>
          <w:rFonts w:eastAsia="Calibri" w:cs="Times New Roman"/>
        </w:rPr>
        <w:t>Confidential Case Team</w:t>
      </w:r>
      <w:r>
        <w:rPr>
          <w:rFonts w:eastAsia="Calibri" w:cs="Times New Roman"/>
        </w:rPr>
        <w:t xml:space="preserve"> – Underground</w:t>
      </w:r>
    </w:p>
    <w:p w14:paraId="27E90686" w14:textId="4051F3ED" w:rsidR="00D37EA9" w:rsidRDefault="00D37EA9" w:rsidP="00D37EA9">
      <w:pPr>
        <w:pStyle w:val="ListParagraph"/>
        <w:numPr>
          <w:ilvl w:val="1"/>
          <w:numId w:val="42"/>
        </w:numPr>
        <w:jc w:val="both"/>
        <w:rPr>
          <w:rFonts w:eastAsia="Calibri" w:cs="Times New Roman"/>
        </w:rPr>
      </w:pPr>
      <w:r w:rsidRPr="00D37EA9">
        <w:rPr>
          <w:rFonts w:eastAsia="Calibri" w:cs="Times New Roman"/>
        </w:rPr>
        <w:t>Confidential Case Team</w:t>
      </w:r>
      <w:r>
        <w:rPr>
          <w:rFonts w:eastAsia="Calibri" w:cs="Times New Roman"/>
        </w:rPr>
        <w:t xml:space="preserve"> – </w:t>
      </w:r>
      <w:r>
        <w:rPr>
          <w:rFonts w:eastAsia="Calibri" w:cs="Times New Roman"/>
        </w:rPr>
        <w:t>Overground</w:t>
      </w:r>
    </w:p>
    <w:p w14:paraId="7B89C525" w14:textId="17A428BF" w:rsidR="00D37EA9" w:rsidRPr="00D37EA9" w:rsidRDefault="00D37EA9" w:rsidP="00D37EA9">
      <w:pPr>
        <w:pStyle w:val="ListParagraph"/>
        <w:numPr>
          <w:ilvl w:val="1"/>
          <w:numId w:val="42"/>
        </w:numPr>
        <w:jc w:val="both"/>
        <w:rPr>
          <w:rFonts w:eastAsia="Calibri" w:cs="Times New Roman"/>
        </w:rPr>
      </w:pPr>
      <w:r w:rsidRPr="00D37EA9">
        <w:rPr>
          <w:rFonts w:eastAsia="Calibri" w:cs="Times New Roman"/>
        </w:rPr>
        <w:t>Confidential Case Team</w:t>
      </w:r>
      <w:r>
        <w:rPr>
          <w:rFonts w:eastAsia="Calibri" w:cs="Times New Roman"/>
        </w:rPr>
        <w:t xml:space="preserve"> – </w:t>
      </w:r>
      <w:r>
        <w:rPr>
          <w:rFonts w:eastAsia="Calibri" w:cs="Times New Roman"/>
        </w:rPr>
        <w:t>Buses</w:t>
      </w:r>
    </w:p>
    <w:p w14:paraId="7D5889FC" w14:textId="58EF018F" w:rsidR="00D37EA9" w:rsidRDefault="00D37EA9" w:rsidP="00D37EA9">
      <w:pPr>
        <w:pStyle w:val="ListParagraph"/>
        <w:numPr>
          <w:ilvl w:val="0"/>
          <w:numId w:val="42"/>
        </w:numPr>
        <w:jc w:val="both"/>
        <w:rPr>
          <w:rFonts w:eastAsia="Calibri" w:cs="Times New Roman"/>
        </w:rPr>
      </w:pPr>
      <w:r w:rsidRPr="00D37EA9">
        <w:rPr>
          <w:rFonts w:eastAsia="Calibri" w:cs="Times New Roman"/>
        </w:rPr>
        <w:t>Escalation Team</w:t>
      </w:r>
    </w:p>
    <w:p w14:paraId="3526FDB1" w14:textId="5B04EFD4" w:rsidR="00D37EA9" w:rsidRDefault="00D37EA9" w:rsidP="00D37EA9">
      <w:pPr>
        <w:pStyle w:val="ListParagraph"/>
        <w:numPr>
          <w:ilvl w:val="1"/>
          <w:numId w:val="42"/>
        </w:numPr>
        <w:jc w:val="both"/>
        <w:rPr>
          <w:rFonts w:eastAsia="Calibri" w:cs="Times New Roman"/>
        </w:rPr>
      </w:pPr>
      <w:r>
        <w:rPr>
          <w:rFonts w:eastAsia="Calibri" w:cs="Times New Roman"/>
        </w:rPr>
        <w:t>Escalation Team – Underground</w:t>
      </w:r>
    </w:p>
    <w:p w14:paraId="09F82465" w14:textId="4D31FA3B" w:rsidR="00D37EA9" w:rsidRDefault="00D37EA9" w:rsidP="00D37EA9">
      <w:pPr>
        <w:pStyle w:val="ListParagraph"/>
        <w:numPr>
          <w:ilvl w:val="1"/>
          <w:numId w:val="42"/>
        </w:numPr>
        <w:jc w:val="both"/>
        <w:rPr>
          <w:rFonts w:eastAsia="Calibri" w:cs="Times New Roman"/>
        </w:rPr>
      </w:pPr>
      <w:r>
        <w:rPr>
          <w:rFonts w:eastAsia="Calibri" w:cs="Times New Roman"/>
        </w:rPr>
        <w:t xml:space="preserve">Escalation Team – </w:t>
      </w:r>
      <w:r>
        <w:rPr>
          <w:rFonts w:eastAsia="Calibri" w:cs="Times New Roman"/>
        </w:rPr>
        <w:t>Over</w:t>
      </w:r>
      <w:r w:rsidR="008820ED">
        <w:rPr>
          <w:rFonts w:eastAsia="Calibri" w:cs="Times New Roman"/>
        </w:rPr>
        <w:t>ground</w:t>
      </w:r>
    </w:p>
    <w:p w14:paraId="57FAAF7C" w14:textId="4B09ACAB" w:rsidR="00D37EA9" w:rsidRPr="00D37EA9" w:rsidRDefault="00D37EA9" w:rsidP="00D37EA9">
      <w:pPr>
        <w:pStyle w:val="ListParagraph"/>
        <w:numPr>
          <w:ilvl w:val="1"/>
          <w:numId w:val="42"/>
        </w:numPr>
        <w:jc w:val="both"/>
        <w:rPr>
          <w:rFonts w:eastAsia="Calibri" w:cs="Times New Roman"/>
        </w:rPr>
      </w:pPr>
      <w:r>
        <w:rPr>
          <w:rFonts w:eastAsia="Calibri" w:cs="Times New Roman"/>
        </w:rPr>
        <w:t xml:space="preserve">Escalation Team – </w:t>
      </w:r>
      <w:r w:rsidR="008820ED">
        <w:rPr>
          <w:rFonts w:eastAsia="Calibri" w:cs="Times New Roman"/>
        </w:rPr>
        <w:t>Buses</w:t>
      </w:r>
    </w:p>
    <w:p w14:paraId="1D8A4D6D" w14:textId="6D9CB39A" w:rsidR="00231834" w:rsidRDefault="00D37EA9" w:rsidP="00B36D42">
      <w:pPr>
        <w:jc w:val="both"/>
        <w:rPr>
          <w:rFonts w:eastAsia="Calibri" w:cs="Times New Roman"/>
        </w:rPr>
      </w:pPr>
      <w:r w:rsidRPr="00D37EA9">
        <w:rPr>
          <w:rFonts w:eastAsia="Calibri" w:cs="Times New Roman"/>
        </w:rPr>
        <w:drawing>
          <wp:inline distT="0" distB="0" distL="0" distR="0" wp14:anchorId="2FA3153B" wp14:editId="20874C93">
            <wp:extent cx="5731510" cy="1654175"/>
            <wp:effectExtent l="0" t="0" r="2540" b="3175"/>
            <wp:docPr id="10049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613" name=""/>
                    <pic:cNvPicPr/>
                  </pic:nvPicPr>
                  <pic:blipFill>
                    <a:blip r:embed="rId16"/>
                    <a:stretch>
                      <a:fillRect/>
                    </a:stretch>
                  </pic:blipFill>
                  <pic:spPr>
                    <a:xfrm>
                      <a:off x="0" y="0"/>
                      <a:ext cx="5731510" cy="1654175"/>
                    </a:xfrm>
                    <a:prstGeom prst="rect">
                      <a:avLst/>
                    </a:prstGeom>
                  </pic:spPr>
                </pic:pic>
              </a:graphicData>
            </a:graphic>
          </wp:inline>
        </w:drawing>
      </w:r>
    </w:p>
    <w:p w14:paraId="38C2968B" w14:textId="77777777" w:rsidR="004043B3" w:rsidRDefault="004043B3" w:rsidP="00B36D42">
      <w:pPr>
        <w:jc w:val="both"/>
        <w:rPr>
          <w:rFonts w:eastAsia="Calibri" w:cs="Times New Roman"/>
        </w:rPr>
      </w:pPr>
    </w:p>
    <w:p w14:paraId="1427B69C" w14:textId="3DAF26B4" w:rsidR="004043B3" w:rsidRPr="004043B3" w:rsidRDefault="004043B3" w:rsidP="00B36D42">
      <w:pPr>
        <w:jc w:val="both"/>
        <w:rPr>
          <w:rFonts w:eastAsia="Calibri" w:cs="Times New Roman"/>
          <w:b/>
          <w:bCs/>
        </w:rPr>
      </w:pPr>
      <w:r w:rsidRPr="004043B3">
        <w:rPr>
          <w:rFonts w:eastAsia="Calibri" w:cs="Times New Roman"/>
          <w:b/>
          <w:bCs/>
        </w:rPr>
        <w:t>User Role</w:t>
      </w:r>
    </w:p>
    <w:p w14:paraId="761F4C62" w14:textId="33D97B2A" w:rsidR="004043B3" w:rsidRPr="004043B3" w:rsidRDefault="004043B3" w:rsidP="004043B3">
      <w:pPr>
        <w:pStyle w:val="ListParagraph"/>
        <w:numPr>
          <w:ilvl w:val="0"/>
          <w:numId w:val="43"/>
        </w:numPr>
        <w:jc w:val="both"/>
        <w:rPr>
          <w:rFonts w:eastAsia="Calibri" w:cs="Times New Roman"/>
        </w:rPr>
      </w:pPr>
      <w:r w:rsidRPr="004043B3">
        <w:rPr>
          <w:rFonts w:eastAsia="Calibri" w:cs="Times New Roman"/>
        </w:rPr>
        <w:t>Customer Service Agent</w:t>
      </w:r>
      <w:r>
        <w:rPr>
          <w:rFonts w:eastAsia="Calibri" w:cs="Times New Roman"/>
        </w:rPr>
        <w:t xml:space="preserve"> – Assign this role to customer service agent users.</w:t>
      </w:r>
    </w:p>
    <w:p w14:paraId="5C86191F" w14:textId="3956B8D3" w:rsidR="004043B3" w:rsidRPr="004043B3" w:rsidRDefault="004043B3" w:rsidP="004043B3">
      <w:pPr>
        <w:pStyle w:val="ListParagraph"/>
        <w:numPr>
          <w:ilvl w:val="0"/>
          <w:numId w:val="43"/>
        </w:numPr>
        <w:jc w:val="both"/>
        <w:rPr>
          <w:rFonts w:eastAsia="Calibri" w:cs="Times New Roman"/>
        </w:rPr>
      </w:pPr>
      <w:r w:rsidRPr="004043B3">
        <w:rPr>
          <w:rFonts w:eastAsia="Calibri" w:cs="Times New Roman"/>
        </w:rPr>
        <w:t>Customer Service Manager</w:t>
      </w:r>
      <w:r>
        <w:rPr>
          <w:rFonts w:eastAsia="Calibri" w:cs="Times New Roman"/>
        </w:rPr>
        <w:t xml:space="preserve"> – Assign this role to the Managers.</w:t>
      </w:r>
    </w:p>
    <w:p w14:paraId="0B23D3C2" w14:textId="43CE157C" w:rsidR="004043B3" w:rsidRPr="004043B3" w:rsidRDefault="004043B3" w:rsidP="004043B3">
      <w:pPr>
        <w:pStyle w:val="ListParagraph"/>
        <w:numPr>
          <w:ilvl w:val="0"/>
          <w:numId w:val="43"/>
        </w:numPr>
        <w:jc w:val="both"/>
        <w:rPr>
          <w:rFonts w:eastAsia="Calibri" w:cs="Times New Roman"/>
        </w:rPr>
      </w:pPr>
      <w:r w:rsidRPr="004043B3">
        <w:rPr>
          <w:rFonts w:eastAsia="Calibri" w:cs="Times New Roman"/>
        </w:rPr>
        <w:t>Escalation Team</w:t>
      </w:r>
      <w:r>
        <w:rPr>
          <w:rFonts w:eastAsia="Calibri" w:cs="Times New Roman"/>
        </w:rPr>
        <w:t xml:space="preserve"> – Assign this role to “Escalation team” created above. </w:t>
      </w:r>
    </w:p>
    <w:p w14:paraId="7E99A64B" w14:textId="70B053AC" w:rsidR="004043B3" w:rsidRDefault="004043B3" w:rsidP="004043B3">
      <w:pPr>
        <w:pStyle w:val="ListParagraph"/>
        <w:numPr>
          <w:ilvl w:val="0"/>
          <w:numId w:val="43"/>
        </w:numPr>
        <w:jc w:val="both"/>
        <w:rPr>
          <w:rFonts w:eastAsia="Calibri" w:cs="Times New Roman"/>
        </w:rPr>
      </w:pPr>
      <w:r w:rsidRPr="004043B3">
        <w:rPr>
          <w:rFonts w:eastAsia="Calibri" w:cs="Times New Roman"/>
        </w:rPr>
        <w:t xml:space="preserve">Confidential </w:t>
      </w:r>
      <w:r>
        <w:rPr>
          <w:rFonts w:eastAsia="Calibri" w:cs="Times New Roman"/>
        </w:rPr>
        <w:t xml:space="preserve">Case </w:t>
      </w:r>
      <w:r w:rsidRPr="004043B3">
        <w:rPr>
          <w:rFonts w:eastAsia="Calibri" w:cs="Times New Roman"/>
        </w:rPr>
        <w:t>Team</w:t>
      </w:r>
      <w:r>
        <w:rPr>
          <w:rFonts w:eastAsia="Calibri" w:cs="Times New Roman"/>
        </w:rPr>
        <w:t xml:space="preserve"> </w:t>
      </w:r>
      <w:r w:rsidR="008623A1">
        <w:rPr>
          <w:rFonts w:eastAsia="Calibri" w:cs="Times New Roman"/>
        </w:rPr>
        <w:t>- Assign</w:t>
      </w:r>
      <w:r>
        <w:rPr>
          <w:rFonts w:eastAsia="Calibri" w:cs="Times New Roman"/>
        </w:rPr>
        <w:t xml:space="preserve"> this role to “Confidential Case Team” created above.</w:t>
      </w:r>
    </w:p>
    <w:p w14:paraId="4EC3A5D3" w14:textId="77777777" w:rsidR="008623A1" w:rsidRDefault="008623A1" w:rsidP="008623A1">
      <w:pPr>
        <w:jc w:val="both"/>
        <w:rPr>
          <w:rFonts w:eastAsia="Calibri" w:cs="Times New Roman"/>
        </w:rPr>
      </w:pPr>
    </w:p>
    <w:p w14:paraId="2A0FF6A2" w14:textId="652C5A82" w:rsidR="008623A1" w:rsidRPr="00F07A60" w:rsidRDefault="008623A1" w:rsidP="008623A1">
      <w:pPr>
        <w:jc w:val="both"/>
        <w:rPr>
          <w:rFonts w:eastAsia="Calibri" w:cs="Times New Roman"/>
          <w:b/>
          <w:bCs/>
        </w:rPr>
      </w:pPr>
      <w:r w:rsidRPr="00F07A60">
        <w:rPr>
          <w:rFonts w:eastAsia="Calibri" w:cs="Times New Roman"/>
          <w:b/>
          <w:bCs/>
        </w:rPr>
        <w:t>Queues</w:t>
      </w:r>
    </w:p>
    <w:p w14:paraId="7DB97C57" w14:textId="2003A4BA" w:rsidR="00F07A60" w:rsidRDefault="00F07A60" w:rsidP="008623A1">
      <w:pPr>
        <w:jc w:val="both"/>
        <w:rPr>
          <w:rFonts w:eastAsia="Calibri" w:cs="Times New Roman"/>
        </w:rPr>
      </w:pPr>
      <w:r>
        <w:rPr>
          <w:rFonts w:eastAsia="Calibri" w:cs="Times New Roman"/>
        </w:rPr>
        <w:lastRenderedPageBreak/>
        <w:t>Open the private queue that has been created against the team (confidential case team and escalation team) and provide email (group email) to the queue, so the users of the team will receive the follow-up email.</w:t>
      </w:r>
    </w:p>
    <w:p w14:paraId="51B2A665" w14:textId="77777777" w:rsidR="00F07A60" w:rsidRDefault="00F07A60" w:rsidP="008623A1">
      <w:pPr>
        <w:jc w:val="both"/>
        <w:rPr>
          <w:rFonts w:eastAsia="Calibri" w:cs="Times New Roman"/>
        </w:rPr>
      </w:pPr>
    </w:p>
    <w:p w14:paraId="6E4BB4CA" w14:textId="7E08E204" w:rsidR="006E0B45" w:rsidRPr="006A3A75" w:rsidRDefault="00F07A60" w:rsidP="006A3A75">
      <w:pPr>
        <w:jc w:val="both"/>
        <w:rPr>
          <w:rFonts w:eastAsia="Calibri" w:cs="Times New Roman"/>
        </w:rPr>
      </w:pPr>
      <w:r w:rsidRPr="00F07A60">
        <w:rPr>
          <w:rFonts w:eastAsia="Calibri" w:cs="Times New Roman"/>
        </w:rPr>
        <w:drawing>
          <wp:inline distT="0" distB="0" distL="0" distR="0" wp14:anchorId="2C6765F0" wp14:editId="7770545F">
            <wp:extent cx="5731510" cy="2157095"/>
            <wp:effectExtent l="0" t="0" r="2540" b="0"/>
            <wp:docPr id="448749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49877" name="Picture 1" descr="A screenshot of a computer&#10;&#10;Description automatically generated"/>
                    <pic:cNvPicPr/>
                  </pic:nvPicPr>
                  <pic:blipFill>
                    <a:blip r:embed="rId17"/>
                    <a:stretch>
                      <a:fillRect/>
                    </a:stretch>
                  </pic:blipFill>
                  <pic:spPr>
                    <a:xfrm>
                      <a:off x="0" y="0"/>
                      <a:ext cx="5731510" cy="2157095"/>
                    </a:xfrm>
                    <a:prstGeom prst="rect">
                      <a:avLst/>
                    </a:prstGeom>
                  </pic:spPr>
                </pic:pic>
              </a:graphicData>
            </a:graphic>
          </wp:inline>
        </w:drawing>
      </w:r>
      <w:bookmarkEnd w:id="0"/>
    </w:p>
    <w:sectPr w:rsidR="006E0B45" w:rsidRPr="006A3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Poppins SemiBold">
    <w:charset w:val="00"/>
    <w:family w:val="auto"/>
    <w:pitch w:val="variable"/>
    <w:sig w:usb0="00008007" w:usb1="00000000" w:usb2="00000000" w:usb3="00000000" w:csb0="00000093" w:csb1="00000000"/>
  </w:font>
  <w:font w:name="Roboto Medium">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17B"/>
    <w:multiLevelType w:val="multilevel"/>
    <w:tmpl w:val="DC64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7500A"/>
    <w:multiLevelType w:val="multilevel"/>
    <w:tmpl w:val="C0AE8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07EC1"/>
    <w:multiLevelType w:val="multilevel"/>
    <w:tmpl w:val="04A8ED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6C0911"/>
    <w:multiLevelType w:val="hybridMultilevel"/>
    <w:tmpl w:val="026A1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DD643F"/>
    <w:multiLevelType w:val="hybridMultilevel"/>
    <w:tmpl w:val="37788118"/>
    <w:lvl w:ilvl="0" w:tplc="C9AA2E78">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C85D46"/>
    <w:multiLevelType w:val="hybridMultilevel"/>
    <w:tmpl w:val="F710C3FA"/>
    <w:lvl w:ilvl="0" w:tplc="9B6AB7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100FD3"/>
    <w:multiLevelType w:val="multilevel"/>
    <w:tmpl w:val="9C5270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321D18"/>
    <w:multiLevelType w:val="multilevel"/>
    <w:tmpl w:val="20B87DFA"/>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15:restartNumberingAfterBreak="0">
    <w:nsid w:val="17AF4231"/>
    <w:multiLevelType w:val="multilevel"/>
    <w:tmpl w:val="1F6E39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380B19"/>
    <w:multiLevelType w:val="multilevel"/>
    <w:tmpl w:val="BEE86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0A7A74"/>
    <w:multiLevelType w:val="hybridMultilevel"/>
    <w:tmpl w:val="5A7E0EE6"/>
    <w:lvl w:ilvl="0" w:tplc="9B6AB7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F772C4"/>
    <w:multiLevelType w:val="multilevel"/>
    <w:tmpl w:val="341A37EA"/>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15:restartNumberingAfterBreak="0">
    <w:nsid w:val="2B494798"/>
    <w:multiLevelType w:val="hybridMultilevel"/>
    <w:tmpl w:val="F710C3F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CD516AC"/>
    <w:multiLevelType w:val="multilevel"/>
    <w:tmpl w:val="3D62315E"/>
    <w:lvl w:ilvl="0">
      <w:start w:val="1"/>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4" w15:restartNumberingAfterBreak="0">
    <w:nsid w:val="2ECD1F15"/>
    <w:multiLevelType w:val="multilevel"/>
    <w:tmpl w:val="20B87DFA"/>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5" w15:restartNumberingAfterBreak="0">
    <w:nsid w:val="2F616726"/>
    <w:multiLevelType w:val="multilevel"/>
    <w:tmpl w:val="BE04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6E75DF"/>
    <w:multiLevelType w:val="multilevel"/>
    <w:tmpl w:val="8B26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03019C"/>
    <w:multiLevelType w:val="multilevel"/>
    <w:tmpl w:val="F89AE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A446E3"/>
    <w:multiLevelType w:val="hybridMultilevel"/>
    <w:tmpl w:val="66DC67B6"/>
    <w:lvl w:ilvl="0" w:tplc="9B6AB7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B34F27"/>
    <w:multiLevelType w:val="hybridMultilevel"/>
    <w:tmpl w:val="C292C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3402EA"/>
    <w:multiLevelType w:val="hybridMultilevel"/>
    <w:tmpl w:val="AF7EE86E"/>
    <w:lvl w:ilvl="0" w:tplc="B64E45A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6122F5"/>
    <w:multiLevelType w:val="hybridMultilevel"/>
    <w:tmpl w:val="C3CC0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0FB12AD"/>
    <w:multiLevelType w:val="multilevel"/>
    <w:tmpl w:val="70CA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3C4C04"/>
    <w:multiLevelType w:val="hybridMultilevel"/>
    <w:tmpl w:val="F3D006C4"/>
    <w:lvl w:ilvl="0" w:tplc="9B6AB7B2">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1714B12"/>
    <w:multiLevelType w:val="hybridMultilevel"/>
    <w:tmpl w:val="C25A9732"/>
    <w:lvl w:ilvl="0" w:tplc="9B6AB7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2822D9B"/>
    <w:multiLevelType w:val="hybridMultilevel"/>
    <w:tmpl w:val="86A4DC7C"/>
    <w:lvl w:ilvl="0" w:tplc="9B6AB7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2F272D6"/>
    <w:multiLevelType w:val="hybridMultilevel"/>
    <w:tmpl w:val="84BE16FA"/>
    <w:lvl w:ilvl="0" w:tplc="9B6AB7B2">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6294809"/>
    <w:multiLevelType w:val="multilevel"/>
    <w:tmpl w:val="A81C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E45100"/>
    <w:multiLevelType w:val="multilevel"/>
    <w:tmpl w:val="20B87DFA"/>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9" w15:restartNumberingAfterBreak="0">
    <w:nsid w:val="4F8C74AF"/>
    <w:multiLevelType w:val="hybridMultilevel"/>
    <w:tmpl w:val="6CA69256"/>
    <w:lvl w:ilvl="0" w:tplc="9B6AB7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FDE426B"/>
    <w:multiLevelType w:val="multilevel"/>
    <w:tmpl w:val="6D54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14A3838"/>
    <w:multiLevelType w:val="hybridMultilevel"/>
    <w:tmpl w:val="0360B7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420456"/>
    <w:multiLevelType w:val="multilevel"/>
    <w:tmpl w:val="00B0A7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CF2FA6"/>
    <w:multiLevelType w:val="hybridMultilevel"/>
    <w:tmpl w:val="7CBA4E34"/>
    <w:lvl w:ilvl="0" w:tplc="9B6AB7B2">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56247037"/>
    <w:multiLevelType w:val="hybridMultilevel"/>
    <w:tmpl w:val="935A71FA"/>
    <w:lvl w:ilvl="0" w:tplc="96A010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055E4F"/>
    <w:multiLevelType w:val="multilevel"/>
    <w:tmpl w:val="20B87DFA"/>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6" w15:restartNumberingAfterBreak="0">
    <w:nsid w:val="5FFD4573"/>
    <w:multiLevelType w:val="hybridMultilevel"/>
    <w:tmpl w:val="04B26CEE"/>
    <w:lvl w:ilvl="0" w:tplc="9B6AB7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7020CCF"/>
    <w:multiLevelType w:val="hybridMultilevel"/>
    <w:tmpl w:val="222688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89605A4"/>
    <w:multiLevelType w:val="multilevel"/>
    <w:tmpl w:val="0DDACF6C"/>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9" w15:restartNumberingAfterBreak="0">
    <w:nsid w:val="68C35302"/>
    <w:multiLevelType w:val="hybridMultilevel"/>
    <w:tmpl w:val="8B8A90DC"/>
    <w:lvl w:ilvl="0" w:tplc="9B6AB7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8FF5291"/>
    <w:multiLevelType w:val="hybridMultilevel"/>
    <w:tmpl w:val="AD5AC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8A80E39"/>
    <w:multiLevelType w:val="multilevel"/>
    <w:tmpl w:val="20B87DFA"/>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2" w15:restartNumberingAfterBreak="0">
    <w:nsid w:val="790D2B20"/>
    <w:multiLevelType w:val="multilevel"/>
    <w:tmpl w:val="6FEE8590"/>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16cid:durableId="1569807403">
    <w:abstractNumId w:val="6"/>
  </w:num>
  <w:num w:numId="2" w16cid:durableId="556091733">
    <w:abstractNumId w:val="2"/>
  </w:num>
  <w:num w:numId="3" w16cid:durableId="295109098">
    <w:abstractNumId w:val="32"/>
  </w:num>
  <w:num w:numId="4" w16cid:durableId="534775794">
    <w:abstractNumId w:val="17"/>
  </w:num>
  <w:num w:numId="5" w16cid:durableId="255212516">
    <w:abstractNumId w:val="1"/>
  </w:num>
  <w:num w:numId="6" w16cid:durableId="1287852168">
    <w:abstractNumId w:val="8"/>
  </w:num>
  <w:num w:numId="7" w16cid:durableId="1626277468">
    <w:abstractNumId w:val="22"/>
  </w:num>
  <w:num w:numId="8" w16cid:durableId="1777748840">
    <w:abstractNumId w:val="9"/>
  </w:num>
  <w:num w:numId="9" w16cid:durableId="424766112">
    <w:abstractNumId w:val="30"/>
  </w:num>
  <w:num w:numId="10" w16cid:durableId="1113479200">
    <w:abstractNumId w:val="15"/>
  </w:num>
  <w:num w:numId="11" w16cid:durableId="493955779">
    <w:abstractNumId w:val="0"/>
  </w:num>
  <w:num w:numId="12" w16cid:durableId="612174632">
    <w:abstractNumId w:val="27"/>
  </w:num>
  <w:num w:numId="13" w16cid:durableId="1038092638">
    <w:abstractNumId w:val="16"/>
  </w:num>
  <w:num w:numId="14" w16cid:durableId="1507208864">
    <w:abstractNumId w:val="4"/>
  </w:num>
  <w:num w:numId="15" w16cid:durableId="1943688422">
    <w:abstractNumId w:val="21"/>
  </w:num>
  <w:num w:numId="16" w16cid:durableId="486090549">
    <w:abstractNumId w:val="20"/>
  </w:num>
  <w:num w:numId="17" w16cid:durableId="1157110657">
    <w:abstractNumId w:val="13"/>
  </w:num>
  <w:num w:numId="18" w16cid:durableId="876506561">
    <w:abstractNumId w:val="11"/>
  </w:num>
  <w:num w:numId="19" w16cid:durableId="181628893">
    <w:abstractNumId w:val="38"/>
  </w:num>
  <w:num w:numId="20" w16cid:durableId="945771426">
    <w:abstractNumId w:val="14"/>
  </w:num>
  <w:num w:numId="21" w16cid:durableId="941641836">
    <w:abstractNumId w:val="3"/>
  </w:num>
  <w:num w:numId="22" w16cid:durableId="1382679939">
    <w:abstractNumId w:val="35"/>
  </w:num>
  <w:num w:numId="23" w16cid:durableId="1198155163">
    <w:abstractNumId w:val="41"/>
  </w:num>
  <w:num w:numId="24" w16cid:durableId="1020200597">
    <w:abstractNumId w:val="28"/>
  </w:num>
  <w:num w:numId="25" w16cid:durableId="1900942735">
    <w:abstractNumId w:val="34"/>
  </w:num>
  <w:num w:numId="26" w16cid:durableId="2103641003">
    <w:abstractNumId w:val="37"/>
  </w:num>
  <w:num w:numId="27" w16cid:durableId="62456519">
    <w:abstractNumId w:val="24"/>
  </w:num>
  <w:num w:numId="28" w16cid:durableId="2022076985">
    <w:abstractNumId w:val="33"/>
  </w:num>
  <w:num w:numId="29" w16cid:durableId="1636829881">
    <w:abstractNumId w:val="7"/>
  </w:num>
  <w:num w:numId="30" w16cid:durableId="1040670213">
    <w:abstractNumId w:val="19"/>
  </w:num>
  <w:num w:numId="31" w16cid:durableId="2050260990">
    <w:abstractNumId w:val="36"/>
  </w:num>
  <w:num w:numId="32" w16cid:durableId="769669331">
    <w:abstractNumId w:val="23"/>
  </w:num>
  <w:num w:numId="33" w16cid:durableId="789976064">
    <w:abstractNumId w:val="39"/>
  </w:num>
  <w:num w:numId="34" w16cid:durableId="127817727">
    <w:abstractNumId w:val="10"/>
  </w:num>
  <w:num w:numId="35" w16cid:durableId="1863081541">
    <w:abstractNumId w:val="26"/>
  </w:num>
  <w:num w:numId="36" w16cid:durableId="1256013746">
    <w:abstractNumId w:val="29"/>
  </w:num>
  <w:num w:numId="37" w16cid:durableId="681515744">
    <w:abstractNumId w:val="25"/>
  </w:num>
  <w:num w:numId="38" w16cid:durableId="1949652291">
    <w:abstractNumId w:val="18"/>
  </w:num>
  <w:num w:numId="39" w16cid:durableId="1531412224">
    <w:abstractNumId w:val="5"/>
  </w:num>
  <w:num w:numId="40" w16cid:durableId="1561016273">
    <w:abstractNumId w:val="12"/>
  </w:num>
  <w:num w:numId="41" w16cid:durableId="908540986">
    <w:abstractNumId w:val="42"/>
  </w:num>
  <w:num w:numId="42" w16cid:durableId="948390932">
    <w:abstractNumId w:val="31"/>
  </w:num>
  <w:num w:numId="43" w16cid:durableId="29938925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CF8"/>
    <w:rsid w:val="000035F5"/>
    <w:rsid w:val="00023E56"/>
    <w:rsid w:val="00085985"/>
    <w:rsid w:val="000A47CF"/>
    <w:rsid w:val="000D4C83"/>
    <w:rsid w:val="00172416"/>
    <w:rsid w:val="00181E75"/>
    <w:rsid w:val="001950D7"/>
    <w:rsid w:val="001965F9"/>
    <w:rsid w:val="001A3C5E"/>
    <w:rsid w:val="001A6ED7"/>
    <w:rsid w:val="001B4C07"/>
    <w:rsid w:val="00202646"/>
    <w:rsid w:val="00231834"/>
    <w:rsid w:val="00236DE3"/>
    <w:rsid w:val="00267328"/>
    <w:rsid w:val="002F2E32"/>
    <w:rsid w:val="0030066D"/>
    <w:rsid w:val="003011EB"/>
    <w:rsid w:val="0036286D"/>
    <w:rsid w:val="003C4E0A"/>
    <w:rsid w:val="003C603D"/>
    <w:rsid w:val="004043B3"/>
    <w:rsid w:val="004A0218"/>
    <w:rsid w:val="004C3310"/>
    <w:rsid w:val="004C58B5"/>
    <w:rsid w:val="004D5A2E"/>
    <w:rsid w:val="004D6636"/>
    <w:rsid w:val="004E1885"/>
    <w:rsid w:val="004E73C8"/>
    <w:rsid w:val="005C3EB7"/>
    <w:rsid w:val="005C6301"/>
    <w:rsid w:val="005D6EDF"/>
    <w:rsid w:val="005F450F"/>
    <w:rsid w:val="00621CF8"/>
    <w:rsid w:val="00630729"/>
    <w:rsid w:val="006A3A75"/>
    <w:rsid w:val="006D1A69"/>
    <w:rsid w:val="006D23D2"/>
    <w:rsid w:val="006E0B45"/>
    <w:rsid w:val="00702D6F"/>
    <w:rsid w:val="00713E1F"/>
    <w:rsid w:val="007970E4"/>
    <w:rsid w:val="007B175D"/>
    <w:rsid w:val="007C5E95"/>
    <w:rsid w:val="007E689F"/>
    <w:rsid w:val="00810DE4"/>
    <w:rsid w:val="008623A1"/>
    <w:rsid w:val="00877ECF"/>
    <w:rsid w:val="008820ED"/>
    <w:rsid w:val="008D666D"/>
    <w:rsid w:val="00910B36"/>
    <w:rsid w:val="00927765"/>
    <w:rsid w:val="00991303"/>
    <w:rsid w:val="009C1CB2"/>
    <w:rsid w:val="009F0D5B"/>
    <w:rsid w:val="00A46FD1"/>
    <w:rsid w:val="00AC5D30"/>
    <w:rsid w:val="00B36D42"/>
    <w:rsid w:val="00B721FC"/>
    <w:rsid w:val="00B73440"/>
    <w:rsid w:val="00B7451D"/>
    <w:rsid w:val="00BD4BB5"/>
    <w:rsid w:val="00C02984"/>
    <w:rsid w:val="00C23BF6"/>
    <w:rsid w:val="00C31B28"/>
    <w:rsid w:val="00C657A7"/>
    <w:rsid w:val="00CE7955"/>
    <w:rsid w:val="00D1132A"/>
    <w:rsid w:val="00D37EA9"/>
    <w:rsid w:val="00D5229E"/>
    <w:rsid w:val="00DF222C"/>
    <w:rsid w:val="00E43C76"/>
    <w:rsid w:val="00E665B2"/>
    <w:rsid w:val="00E734AF"/>
    <w:rsid w:val="00E9089E"/>
    <w:rsid w:val="00E92CFB"/>
    <w:rsid w:val="00F07A60"/>
    <w:rsid w:val="00F102C4"/>
    <w:rsid w:val="00F76248"/>
    <w:rsid w:val="00F80CC2"/>
    <w:rsid w:val="00FC4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1449"/>
  <w15:chartTrackingRefBased/>
  <w15:docId w15:val="{CC963BF9-556C-4D4E-9DCB-D6BBC46C7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416"/>
    <w:rPr>
      <w:rFonts w:ascii="Lato" w:hAnsi="Lato"/>
      <w:kern w:val="0"/>
      <w:sz w:val="24"/>
      <w14:ligatures w14:val="none"/>
    </w:rPr>
  </w:style>
  <w:style w:type="paragraph" w:styleId="Heading1">
    <w:name w:val="heading 1"/>
    <w:basedOn w:val="Normal"/>
    <w:next w:val="Normal"/>
    <w:link w:val="Heading1Char"/>
    <w:uiPriority w:val="9"/>
    <w:qFormat/>
    <w:rsid w:val="004E18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970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1C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21CF8"/>
    <w:pPr>
      <w:spacing w:before="100" w:beforeAutospacing="1" w:after="100" w:afterAutospacing="1" w:line="240" w:lineRule="auto"/>
      <w:outlineLvl w:val="3"/>
    </w:pPr>
    <w:rPr>
      <w:rFonts w:ascii="Times New Roman" w:eastAsia="Times New Roman" w:hAnsi="Times New Roman" w:cs="Times New Roman"/>
      <w:b/>
      <w:bCs/>
      <w:szCs w:val="24"/>
      <w:lang w:eastAsia="en-IN"/>
    </w:rPr>
  </w:style>
  <w:style w:type="paragraph" w:styleId="Heading5">
    <w:name w:val="heading 5"/>
    <w:basedOn w:val="Normal"/>
    <w:link w:val="Heading5Char"/>
    <w:uiPriority w:val="9"/>
    <w:qFormat/>
    <w:rsid w:val="00621CF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1CF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21CF8"/>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621CF8"/>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621CF8"/>
    <w:pPr>
      <w:spacing w:before="100" w:beforeAutospacing="1" w:after="100" w:afterAutospacing="1" w:line="240" w:lineRule="auto"/>
    </w:pPr>
    <w:rPr>
      <w:rFonts w:ascii="Times New Roman" w:eastAsia="Times New Roman" w:hAnsi="Times New Roman" w:cs="Times New Roman"/>
      <w:szCs w:val="24"/>
      <w:lang w:eastAsia="en-IN"/>
    </w:rPr>
  </w:style>
  <w:style w:type="character" w:styleId="Strong">
    <w:name w:val="Strong"/>
    <w:basedOn w:val="DefaultParagraphFont"/>
    <w:uiPriority w:val="22"/>
    <w:qFormat/>
    <w:rsid w:val="00621CF8"/>
    <w:rPr>
      <w:b/>
      <w:bCs/>
    </w:rPr>
  </w:style>
  <w:style w:type="character" w:styleId="Emphasis">
    <w:name w:val="Emphasis"/>
    <w:basedOn w:val="DefaultParagraphFont"/>
    <w:uiPriority w:val="20"/>
    <w:qFormat/>
    <w:rsid w:val="00621CF8"/>
    <w:rPr>
      <w:i/>
      <w:iCs/>
    </w:rPr>
  </w:style>
  <w:style w:type="character" w:customStyle="1" w:styleId="Heading2Char">
    <w:name w:val="Heading 2 Char"/>
    <w:basedOn w:val="DefaultParagraphFont"/>
    <w:link w:val="Heading2"/>
    <w:uiPriority w:val="9"/>
    <w:semiHidden/>
    <w:rsid w:val="007970E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E18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E1885"/>
    <w:pPr>
      <w:ind w:left="720"/>
      <w:contextualSpacing/>
    </w:pPr>
  </w:style>
  <w:style w:type="character" w:styleId="Hyperlink">
    <w:name w:val="Hyperlink"/>
    <w:basedOn w:val="DefaultParagraphFont"/>
    <w:uiPriority w:val="99"/>
    <w:unhideWhenUsed/>
    <w:rsid w:val="0030066D"/>
    <w:rPr>
      <w:color w:val="0563C1" w:themeColor="hyperlink"/>
      <w:u w:val="single"/>
    </w:rPr>
  </w:style>
  <w:style w:type="paragraph" w:styleId="TOC1">
    <w:name w:val="toc 1"/>
    <w:basedOn w:val="Normal"/>
    <w:next w:val="Normal"/>
    <w:autoRedefine/>
    <w:uiPriority w:val="39"/>
    <w:unhideWhenUsed/>
    <w:rsid w:val="0030066D"/>
    <w:pPr>
      <w:spacing w:after="100"/>
    </w:pPr>
    <w:rPr>
      <w:rFonts w:ascii="Poppins SemiBold" w:hAnsi="Poppins SemiBold"/>
    </w:rPr>
  </w:style>
  <w:style w:type="paragraph" w:styleId="TOC2">
    <w:name w:val="toc 2"/>
    <w:basedOn w:val="Normal"/>
    <w:next w:val="Normal"/>
    <w:autoRedefine/>
    <w:uiPriority w:val="39"/>
    <w:unhideWhenUsed/>
    <w:rsid w:val="0030066D"/>
    <w:pPr>
      <w:spacing w:after="100"/>
      <w:ind w:left="240"/>
    </w:pPr>
    <w:rPr>
      <w:rFonts w:ascii="Poppins SemiBold" w:hAnsi="Poppins SemiBold"/>
    </w:rPr>
  </w:style>
  <w:style w:type="paragraph" w:styleId="TOC3">
    <w:name w:val="toc 3"/>
    <w:basedOn w:val="Normal"/>
    <w:next w:val="Normal"/>
    <w:autoRedefine/>
    <w:uiPriority w:val="39"/>
    <w:unhideWhenUsed/>
    <w:rsid w:val="0030066D"/>
    <w:pPr>
      <w:spacing w:after="100"/>
      <w:ind w:left="480"/>
    </w:pPr>
  </w:style>
  <w:style w:type="character" w:customStyle="1" w:styleId="ui-provider">
    <w:name w:val="ui-provider"/>
    <w:basedOn w:val="DefaultParagraphFont"/>
    <w:rsid w:val="006E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915260">
      <w:bodyDiv w:val="1"/>
      <w:marLeft w:val="0"/>
      <w:marRight w:val="0"/>
      <w:marTop w:val="0"/>
      <w:marBottom w:val="0"/>
      <w:divBdr>
        <w:top w:val="none" w:sz="0" w:space="0" w:color="auto"/>
        <w:left w:val="none" w:sz="0" w:space="0" w:color="auto"/>
        <w:bottom w:val="none" w:sz="0" w:space="0" w:color="auto"/>
        <w:right w:val="none" w:sz="0" w:space="0" w:color="auto"/>
      </w:divBdr>
    </w:div>
    <w:div w:id="1104347963">
      <w:bodyDiv w:val="1"/>
      <w:marLeft w:val="0"/>
      <w:marRight w:val="0"/>
      <w:marTop w:val="0"/>
      <w:marBottom w:val="0"/>
      <w:divBdr>
        <w:top w:val="none" w:sz="0" w:space="0" w:color="auto"/>
        <w:left w:val="none" w:sz="0" w:space="0" w:color="auto"/>
        <w:bottom w:val="none" w:sz="0" w:space="0" w:color="auto"/>
        <w:right w:val="none" w:sz="0" w:space="0" w:color="auto"/>
      </w:divBdr>
    </w:div>
    <w:div w:id="177756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7</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Kannan</dc:creator>
  <cp:keywords/>
  <dc:description/>
  <cp:lastModifiedBy>Sridhar Kannan</cp:lastModifiedBy>
  <cp:revision>74</cp:revision>
  <dcterms:created xsi:type="dcterms:W3CDTF">2023-09-16T17:36:00Z</dcterms:created>
  <dcterms:modified xsi:type="dcterms:W3CDTF">2023-09-17T16:12:00Z</dcterms:modified>
</cp:coreProperties>
</file>