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ACF8" w14:textId="77777777" w:rsidR="00D00EAB" w:rsidRDefault="00D00EAB" w:rsidP="00D00EAB">
      <w:pPr>
        <w:jc w:val="center"/>
        <w:rPr>
          <w:lang w:val="en-US"/>
        </w:rPr>
      </w:pPr>
    </w:p>
    <w:p w14:paraId="24B95680" w14:textId="77777777" w:rsidR="00D00EAB" w:rsidRDefault="00D00EAB" w:rsidP="00D00EAB">
      <w:pPr>
        <w:jc w:val="center"/>
        <w:rPr>
          <w:lang w:val="en-US"/>
        </w:rPr>
      </w:pPr>
    </w:p>
    <w:p w14:paraId="75382D03" w14:textId="77777777" w:rsidR="00D00EAB" w:rsidRPr="00614215" w:rsidRDefault="00D00EAB" w:rsidP="00D00EAB">
      <w:pPr>
        <w:jc w:val="center"/>
        <w:rPr>
          <w:rFonts w:ascii="Arial" w:hAnsi="Arial" w:cs="Arial"/>
          <w:sz w:val="32"/>
          <w:szCs w:val="32"/>
          <w:lang w:val="en-US"/>
        </w:rPr>
      </w:pPr>
      <w:r w:rsidRPr="00614215">
        <w:rPr>
          <w:rFonts w:ascii="Arial" w:hAnsi="Arial" w:cs="Arial"/>
          <w:sz w:val="32"/>
          <w:szCs w:val="32"/>
          <w:lang w:val="en-US"/>
        </w:rPr>
        <w:t>MINI PROJECT</w:t>
      </w:r>
    </w:p>
    <w:p w14:paraId="0723B4FE" w14:textId="77777777" w:rsidR="00D00EAB" w:rsidRDefault="00D00EAB" w:rsidP="00D00EAB">
      <w:pPr>
        <w:rPr>
          <w:lang w:val="en-US"/>
        </w:rPr>
      </w:pPr>
    </w:p>
    <w:p w14:paraId="7FE33322" w14:textId="77777777" w:rsidR="00D00EAB" w:rsidRDefault="00D00EAB" w:rsidP="00D00EAB">
      <w:pPr>
        <w:rPr>
          <w:lang w:val="en-US"/>
        </w:rPr>
      </w:pPr>
    </w:p>
    <w:p w14:paraId="4A2DAEC4" w14:textId="77777777" w:rsidR="00D00EAB" w:rsidRDefault="00D00EAB" w:rsidP="00D00EAB">
      <w:pPr>
        <w:rPr>
          <w:lang w:val="en-US"/>
        </w:rPr>
      </w:pPr>
    </w:p>
    <w:p w14:paraId="55966227" w14:textId="77777777" w:rsidR="00D00EAB" w:rsidRDefault="00D00EAB" w:rsidP="00D00EAB">
      <w:pPr>
        <w:rPr>
          <w:lang w:val="en-US"/>
        </w:rPr>
      </w:pPr>
    </w:p>
    <w:p w14:paraId="054060EA" w14:textId="77777777" w:rsidR="00D00EAB" w:rsidRDefault="00D00EAB" w:rsidP="00D00EAB">
      <w:pPr>
        <w:rPr>
          <w:lang w:val="en-US"/>
        </w:rPr>
      </w:pPr>
    </w:p>
    <w:p w14:paraId="11D2B652" w14:textId="77777777" w:rsidR="00D00EAB" w:rsidRDefault="00D00EAB" w:rsidP="00D00EAB">
      <w:pPr>
        <w:rPr>
          <w:lang w:val="en-US"/>
        </w:rPr>
      </w:pPr>
    </w:p>
    <w:p w14:paraId="5BA91BF0" w14:textId="77777777" w:rsidR="00D00EAB" w:rsidRDefault="00D00EAB" w:rsidP="00D00EAB">
      <w:pPr>
        <w:rPr>
          <w:lang w:val="en-US"/>
        </w:rPr>
      </w:pPr>
    </w:p>
    <w:p w14:paraId="01A1B037" w14:textId="77777777" w:rsidR="00D00EAB" w:rsidRDefault="00D00EAB" w:rsidP="00D00EAB">
      <w:pPr>
        <w:rPr>
          <w:lang w:val="en-US"/>
        </w:rPr>
      </w:pPr>
    </w:p>
    <w:p w14:paraId="32F1E248" w14:textId="77777777" w:rsidR="00D00EAB" w:rsidRPr="00614215" w:rsidRDefault="00D00EAB" w:rsidP="00D00EAB">
      <w:pPr>
        <w:rPr>
          <w:rFonts w:ascii="Arial" w:hAnsi="Arial" w:cs="Arial"/>
          <w:sz w:val="32"/>
          <w:szCs w:val="32"/>
          <w:lang w:val="en-US"/>
        </w:rPr>
      </w:pPr>
    </w:p>
    <w:p w14:paraId="0482B5C2" w14:textId="77777777" w:rsidR="00D00EAB" w:rsidRPr="00614215" w:rsidRDefault="00D00EAB" w:rsidP="00D00EAB">
      <w:pPr>
        <w:jc w:val="center"/>
        <w:rPr>
          <w:rFonts w:ascii="Arial" w:hAnsi="Arial" w:cs="Arial"/>
          <w:sz w:val="32"/>
          <w:szCs w:val="32"/>
          <w:lang w:val="en-US"/>
        </w:rPr>
      </w:pPr>
      <w:r w:rsidRPr="00614215">
        <w:rPr>
          <w:rFonts w:ascii="Arial" w:hAnsi="Arial" w:cs="Arial"/>
          <w:sz w:val="32"/>
          <w:szCs w:val="32"/>
          <w:lang w:val="en-US"/>
        </w:rPr>
        <w:t>PROJECT TITLE</w:t>
      </w:r>
    </w:p>
    <w:p w14:paraId="25838B0A" w14:textId="2B86CF22" w:rsidR="00D00EAB" w:rsidRPr="00614215" w:rsidRDefault="00D00EAB" w:rsidP="00D00EAB">
      <w:pPr>
        <w:jc w:val="center"/>
        <w:rPr>
          <w:rFonts w:ascii="Arial" w:hAnsi="Arial" w:cs="Arial"/>
          <w:sz w:val="32"/>
          <w:szCs w:val="32"/>
          <w:lang w:val="en-US"/>
        </w:rPr>
      </w:pPr>
      <w:r w:rsidRPr="00614215">
        <w:rPr>
          <w:rFonts w:ascii="Arial" w:hAnsi="Arial" w:cs="Arial"/>
          <w:sz w:val="32"/>
          <w:szCs w:val="32"/>
          <w:lang w:val="en-US"/>
        </w:rPr>
        <w:t>“</w:t>
      </w:r>
      <w:r>
        <w:rPr>
          <w:rFonts w:ascii="Arial" w:hAnsi="Arial" w:cs="Arial"/>
          <w:sz w:val="32"/>
          <w:szCs w:val="32"/>
          <w:lang w:val="en-US"/>
        </w:rPr>
        <w:t>Students Exams Scores</w:t>
      </w:r>
      <w:r w:rsidRPr="00614215">
        <w:rPr>
          <w:rFonts w:ascii="Arial" w:hAnsi="Arial" w:cs="Arial"/>
          <w:sz w:val="32"/>
          <w:szCs w:val="32"/>
          <w:lang w:val="en-US"/>
        </w:rPr>
        <w:t xml:space="preserve"> ”</w:t>
      </w:r>
    </w:p>
    <w:p w14:paraId="4279B944" w14:textId="77777777" w:rsidR="00D00EAB" w:rsidRDefault="00D00EAB" w:rsidP="00D00EAB">
      <w:pPr>
        <w:jc w:val="center"/>
        <w:rPr>
          <w:lang w:val="en-US"/>
        </w:rPr>
      </w:pPr>
    </w:p>
    <w:p w14:paraId="52C5317E" w14:textId="77777777" w:rsidR="00D00EAB" w:rsidRDefault="00D00EAB" w:rsidP="00D00EAB">
      <w:pPr>
        <w:jc w:val="center"/>
        <w:rPr>
          <w:lang w:val="en-US"/>
        </w:rPr>
      </w:pPr>
    </w:p>
    <w:p w14:paraId="72089160" w14:textId="77777777" w:rsidR="00D00EAB" w:rsidRDefault="00D00EAB" w:rsidP="00D00EAB">
      <w:pPr>
        <w:jc w:val="center"/>
        <w:rPr>
          <w:lang w:val="en-US"/>
        </w:rPr>
      </w:pPr>
    </w:p>
    <w:p w14:paraId="4DBE1193" w14:textId="77777777" w:rsidR="00D00EAB" w:rsidRDefault="00D00EAB" w:rsidP="00D00EAB">
      <w:pPr>
        <w:rPr>
          <w:lang w:val="en-US"/>
        </w:rPr>
      </w:pPr>
    </w:p>
    <w:p w14:paraId="0FB51E6E" w14:textId="77777777" w:rsidR="00D00EAB" w:rsidRDefault="00D00EAB" w:rsidP="00D00EAB">
      <w:pPr>
        <w:rPr>
          <w:lang w:val="en-US"/>
        </w:rPr>
      </w:pPr>
    </w:p>
    <w:p w14:paraId="325D1643" w14:textId="77777777" w:rsidR="00D00EAB" w:rsidRDefault="00D00EAB" w:rsidP="00D00EAB">
      <w:pPr>
        <w:rPr>
          <w:lang w:val="en-US"/>
        </w:rPr>
      </w:pPr>
    </w:p>
    <w:p w14:paraId="382BD9F0" w14:textId="77777777" w:rsidR="00D00EAB" w:rsidRDefault="00D00EAB" w:rsidP="00D00EAB">
      <w:pPr>
        <w:rPr>
          <w:lang w:val="en-US"/>
        </w:rPr>
      </w:pPr>
    </w:p>
    <w:p w14:paraId="05549E9D" w14:textId="77777777" w:rsidR="00D00EAB" w:rsidRDefault="00D00EAB" w:rsidP="00D00EAB">
      <w:pPr>
        <w:rPr>
          <w:lang w:val="en-US"/>
        </w:rPr>
      </w:pPr>
    </w:p>
    <w:p w14:paraId="1A559905" w14:textId="77777777" w:rsidR="00D00EAB" w:rsidRDefault="00D00EAB" w:rsidP="00D00EAB">
      <w:pPr>
        <w:rPr>
          <w:lang w:val="en-US"/>
        </w:rPr>
      </w:pPr>
    </w:p>
    <w:p w14:paraId="60DC2031" w14:textId="77777777" w:rsidR="00D00EAB" w:rsidRDefault="00D00EAB" w:rsidP="00D00EAB">
      <w:pPr>
        <w:rPr>
          <w:lang w:val="en-US"/>
        </w:rPr>
      </w:pPr>
    </w:p>
    <w:p w14:paraId="656961E1" w14:textId="77777777" w:rsidR="00D00EAB" w:rsidRPr="00AA064E" w:rsidRDefault="00D00EAB" w:rsidP="00D00EAB"/>
    <w:p w14:paraId="16DCEDC0" w14:textId="77777777" w:rsidR="00D00EAB" w:rsidRPr="00AA064E" w:rsidRDefault="00D00EAB" w:rsidP="00D00EAB">
      <w:pPr>
        <w:rPr>
          <w:rFonts w:ascii="Arial" w:hAnsi="Arial" w:cs="Arial"/>
          <w:sz w:val="24"/>
          <w:szCs w:val="24"/>
        </w:rPr>
      </w:pPr>
      <w:r w:rsidRPr="00AA064E">
        <w:rPr>
          <w:rFonts w:ascii="Arial" w:hAnsi="Arial" w:cs="Arial"/>
          <w:sz w:val="24"/>
          <w:szCs w:val="24"/>
        </w:rPr>
        <w:t xml:space="preserve">Name : K. Srinivas </w:t>
      </w:r>
    </w:p>
    <w:p w14:paraId="34999FA4" w14:textId="77777777" w:rsidR="00D00EAB" w:rsidRPr="00AA064E" w:rsidRDefault="00D00EAB" w:rsidP="00D00EAB">
      <w:pPr>
        <w:rPr>
          <w:rFonts w:ascii="Arial" w:hAnsi="Arial" w:cs="Arial"/>
          <w:sz w:val="24"/>
          <w:szCs w:val="24"/>
        </w:rPr>
      </w:pPr>
      <w:r w:rsidRPr="00AA064E">
        <w:rPr>
          <w:rFonts w:ascii="Arial" w:hAnsi="Arial" w:cs="Arial"/>
          <w:sz w:val="24"/>
          <w:szCs w:val="24"/>
        </w:rPr>
        <w:t xml:space="preserve">Course : Data Analyst/ Business Analyst </w:t>
      </w:r>
    </w:p>
    <w:p w14:paraId="048E1599" w14:textId="77777777" w:rsidR="00D00EAB" w:rsidRPr="00AA064E" w:rsidRDefault="00D00EAB" w:rsidP="00D00EAB">
      <w:pPr>
        <w:rPr>
          <w:rFonts w:ascii="Arial" w:hAnsi="Arial" w:cs="Arial"/>
          <w:sz w:val="24"/>
          <w:szCs w:val="24"/>
        </w:rPr>
      </w:pPr>
      <w:r w:rsidRPr="00AA064E">
        <w:rPr>
          <w:rFonts w:ascii="Arial" w:hAnsi="Arial" w:cs="Arial"/>
          <w:sz w:val="24"/>
          <w:szCs w:val="24"/>
        </w:rPr>
        <w:t>Institute : Excel</w:t>
      </w:r>
      <w:r w:rsidRPr="00614215">
        <w:rPr>
          <w:rFonts w:ascii="Arial" w:hAnsi="Arial" w:cs="Arial"/>
          <w:sz w:val="24"/>
          <w:szCs w:val="24"/>
        </w:rPr>
        <w:t>R</w:t>
      </w:r>
    </w:p>
    <w:p w14:paraId="59DF38D7" w14:textId="77777777" w:rsidR="00D00EAB" w:rsidRPr="00AA064E" w:rsidRDefault="00D00EAB" w:rsidP="00D00EAB">
      <w:pPr>
        <w:rPr>
          <w:rFonts w:ascii="Arial" w:hAnsi="Arial" w:cs="Arial"/>
          <w:sz w:val="24"/>
          <w:szCs w:val="24"/>
        </w:rPr>
      </w:pPr>
      <w:r w:rsidRPr="00AA064E">
        <w:rPr>
          <w:rFonts w:ascii="Arial" w:hAnsi="Arial" w:cs="Arial"/>
          <w:sz w:val="24"/>
          <w:szCs w:val="24"/>
        </w:rPr>
        <w:t xml:space="preserve">Email I’d : chantisrinu1947@gmail.com </w:t>
      </w:r>
    </w:p>
    <w:p w14:paraId="63947B07" w14:textId="77777777" w:rsidR="00D00EAB" w:rsidRPr="00AA064E" w:rsidRDefault="00D00EAB" w:rsidP="00D00EAB">
      <w:pPr>
        <w:rPr>
          <w:rFonts w:ascii="Arial" w:hAnsi="Arial" w:cs="Arial"/>
          <w:sz w:val="24"/>
          <w:szCs w:val="24"/>
        </w:rPr>
      </w:pPr>
      <w:r w:rsidRPr="00614215">
        <w:rPr>
          <w:rFonts w:ascii="Arial" w:hAnsi="Arial" w:cs="Arial"/>
          <w:sz w:val="24"/>
          <w:szCs w:val="24"/>
        </w:rPr>
        <w:t>L</w:t>
      </w:r>
      <w:r w:rsidRPr="00AA064E">
        <w:rPr>
          <w:rFonts w:ascii="Arial" w:hAnsi="Arial" w:cs="Arial"/>
          <w:sz w:val="24"/>
          <w:szCs w:val="24"/>
        </w:rPr>
        <w:t xml:space="preserve">inkedin : https://www.linkedin.com/in/srinivas-koppula-859660255 </w:t>
      </w:r>
    </w:p>
    <w:p w14:paraId="52409D19" w14:textId="77777777" w:rsidR="00D00EAB" w:rsidRPr="00AA064E" w:rsidRDefault="00D00EAB" w:rsidP="00D00EAB">
      <w:pPr>
        <w:rPr>
          <w:rFonts w:ascii="Arial" w:hAnsi="Arial" w:cs="Arial"/>
          <w:sz w:val="24"/>
          <w:szCs w:val="24"/>
        </w:rPr>
      </w:pPr>
      <w:r w:rsidRPr="00AA064E">
        <w:rPr>
          <w:rFonts w:ascii="Arial" w:hAnsi="Arial" w:cs="Arial"/>
          <w:sz w:val="24"/>
          <w:szCs w:val="24"/>
        </w:rPr>
        <w:t xml:space="preserve">Github : https://github.com/ksrinu2003 </w:t>
      </w:r>
    </w:p>
    <w:p w14:paraId="7A84D13A" w14:textId="62DCFE9D" w:rsidR="00243B64" w:rsidRPr="00243B64" w:rsidRDefault="00D00EAB" w:rsidP="00243B64">
      <w:pPr>
        <w:rPr>
          <w:rFonts w:ascii="Arial" w:hAnsi="Arial" w:cs="Arial"/>
          <w:sz w:val="24"/>
          <w:szCs w:val="24"/>
        </w:rPr>
      </w:pPr>
      <w:r w:rsidRPr="00614215">
        <w:rPr>
          <w:rFonts w:ascii="Arial" w:hAnsi="Arial" w:cs="Arial"/>
          <w:sz w:val="24"/>
          <w:szCs w:val="24"/>
        </w:rPr>
        <w:t xml:space="preserve">Date : </w:t>
      </w:r>
      <w:r>
        <w:rPr>
          <w:rFonts w:ascii="Arial" w:hAnsi="Arial" w:cs="Arial"/>
          <w:sz w:val="24"/>
          <w:szCs w:val="24"/>
        </w:rPr>
        <w:t>07</w:t>
      </w:r>
      <w:r w:rsidRPr="00614215">
        <w:rPr>
          <w:rFonts w:ascii="Arial" w:hAnsi="Arial" w:cs="Arial"/>
          <w:sz w:val="24"/>
          <w:szCs w:val="24"/>
        </w:rPr>
        <w:t>-</w:t>
      </w:r>
      <w:r>
        <w:rPr>
          <w:rFonts w:ascii="Arial" w:hAnsi="Arial" w:cs="Arial"/>
          <w:sz w:val="24"/>
          <w:szCs w:val="24"/>
        </w:rPr>
        <w:t>11</w:t>
      </w:r>
      <w:r w:rsidRPr="00614215">
        <w:rPr>
          <w:rFonts w:ascii="Arial" w:hAnsi="Arial" w:cs="Arial"/>
          <w:sz w:val="24"/>
          <w:szCs w:val="24"/>
        </w:rPr>
        <w:t>-2025</w:t>
      </w:r>
    </w:p>
    <w:p w14:paraId="45BBC9A3" w14:textId="77777777" w:rsidR="00805036" w:rsidRDefault="00805036" w:rsidP="00D00EAB">
      <w:pPr>
        <w:jc w:val="center"/>
        <w:rPr>
          <w:rFonts w:ascii="Arial" w:hAnsi="Arial" w:cs="Arial"/>
          <w:b/>
          <w:bCs/>
          <w:sz w:val="32"/>
          <w:szCs w:val="32"/>
        </w:rPr>
      </w:pPr>
    </w:p>
    <w:p w14:paraId="5BDF7C69" w14:textId="77777777" w:rsidR="00805036" w:rsidRDefault="00805036" w:rsidP="00D00EAB">
      <w:pPr>
        <w:jc w:val="center"/>
        <w:rPr>
          <w:rFonts w:ascii="Arial" w:hAnsi="Arial" w:cs="Arial"/>
          <w:b/>
          <w:bCs/>
          <w:sz w:val="32"/>
          <w:szCs w:val="32"/>
        </w:rPr>
      </w:pPr>
    </w:p>
    <w:p w14:paraId="7824D9B7" w14:textId="745D98CC" w:rsidR="00D00EAB" w:rsidRPr="00614215" w:rsidRDefault="00D00EAB" w:rsidP="00D00EAB">
      <w:pPr>
        <w:jc w:val="center"/>
        <w:rPr>
          <w:rFonts w:ascii="Arial" w:hAnsi="Arial" w:cs="Arial"/>
          <w:b/>
          <w:bCs/>
          <w:sz w:val="32"/>
          <w:szCs w:val="32"/>
        </w:rPr>
      </w:pPr>
      <w:r w:rsidRPr="00614215">
        <w:rPr>
          <w:rFonts w:ascii="Arial" w:hAnsi="Arial" w:cs="Arial"/>
          <w:b/>
          <w:bCs/>
          <w:sz w:val="32"/>
          <w:szCs w:val="32"/>
        </w:rPr>
        <w:t>Introduction</w:t>
      </w:r>
    </w:p>
    <w:p w14:paraId="495BD3E6" w14:textId="77777777" w:rsidR="00243B64" w:rsidRDefault="00243B64" w:rsidP="00474FB6">
      <w:pPr>
        <w:jc w:val="both"/>
      </w:pPr>
    </w:p>
    <w:p w14:paraId="7FDF7538" w14:textId="5EA5F5D9" w:rsidR="002A3507" w:rsidRPr="002A3507" w:rsidRDefault="002A3507" w:rsidP="00474FB6">
      <w:pPr>
        <w:jc w:val="both"/>
        <w:rPr>
          <w:rFonts w:ascii="Arial" w:hAnsi="Arial" w:cs="Arial"/>
          <w:sz w:val="24"/>
          <w:szCs w:val="24"/>
        </w:rPr>
      </w:pPr>
      <w:r w:rsidRPr="002A3507">
        <w:rPr>
          <w:rFonts w:ascii="Arial" w:hAnsi="Arial" w:cs="Arial"/>
          <w:sz w:val="24"/>
          <w:szCs w:val="24"/>
        </w:rPr>
        <w:t>The mini project titled “Students Data Analysis using Power BI” aims to transform raw academic data into meaningful insights that help in understanding student performance, attendance trends, and overall progress. With the increasing importance of data-driven decision-making in the education sector, this project utilizes Microsoft Power BI, a powerful business intelligence tool, to visualize and analy</w:t>
      </w:r>
      <w:r w:rsidR="00474FB6">
        <w:rPr>
          <w:rFonts w:ascii="Arial" w:hAnsi="Arial" w:cs="Arial"/>
          <w:sz w:val="24"/>
          <w:szCs w:val="24"/>
        </w:rPr>
        <w:t>sis</w:t>
      </w:r>
      <w:r w:rsidRPr="002A3507">
        <w:rPr>
          <w:rFonts w:ascii="Arial" w:hAnsi="Arial" w:cs="Arial"/>
          <w:sz w:val="24"/>
          <w:szCs w:val="24"/>
        </w:rPr>
        <w:t xml:space="preserve"> student-related data efficiently.</w:t>
      </w:r>
    </w:p>
    <w:p w14:paraId="3AA0D643" w14:textId="59004CEE" w:rsidR="002A3507" w:rsidRPr="002A3507" w:rsidRDefault="002A3507" w:rsidP="00474FB6">
      <w:pPr>
        <w:jc w:val="both"/>
        <w:rPr>
          <w:rFonts w:ascii="Arial" w:hAnsi="Arial" w:cs="Arial"/>
          <w:sz w:val="24"/>
          <w:szCs w:val="24"/>
        </w:rPr>
      </w:pPr>
      <w:r w:rsidRPr="002A3507">
        <w:rPr>
          <w:rFonts w:ascii="Arial" w:hAnsi="Arial" w:cs="Arial"/>
          <w:sz w:val="24"/>
          <w:szCs w:val="24"/>
        </w:rPr>
        <w:t>The project demonstrates how data can be cleaned, transformed, and model using Power BI’s Power Query and Data Analysis Expressions (DAX). Various interactive visuals are designed to represent patterns such as subject-wise marks distribution, overall academic performance, and attendance percentage. These visual insights help educators, administrators, and stakeholders make informed decisions for improving academic outcomes.</w:t>
      </w:r>
    </w:p>
    <w:p w14:paraId="474897FD" w14:textId="77777777" w:rsidR="002A3507" w:rsidRPr="002A3507" w:rsidRDefault="002A3507" w:rsidP="00474FB6">
      <w:pPr>
        <w:jc w:val="both"/>
        <w:rPr>
          <w:rFonts w:ascii="Arial" w:hAnsi="Arial" w:cs="Arial"/>
          <w:sz w:val="24"/>
          <w:szCs w:val="24"/>
        </w:rPr>
      </w:pPr>
      <w:r w:rsidRPr="002A3507">
        <w:rPr>
          <w:rFonts w:ascii="Arial" w:hAnsi="Arial" w:cs="Arial"/>
          <w:sz w:val="24"/>
          <w:szCs w:val="24"/>
        </w:rPr>
        <w:t>Through this mini project, key skills like data cleaning, dashboard design, and data storytelling are showcased. The project also highlights the use of modern BI techniques to simplify complex datasets and present them in a clear, interactive, and visually engaging format.</w:t>
      </w:r>
    </w:p>
    <w:p w14:paraId="4C6DF89E" w14:textId="77777777" w:rsidR="001D29F0" w:rsidRDefault="001D29F0"/>
    <w:p w14:paraId="3B7E10EC" w14:textId="2FB771CF" w:rsidR="002A3507" w:rsidRPr="00614215" w:rsidRDefault="002A3507" w:rsidP="002A3507">
      <w:pPr>
        <w:jc w:val="center"/>
        <w:rPr>
          <w:rFonts w:ascii="Arial" w:hAnsi="Arial" w:cs="Arial"/>
          <w:b/>
          <w:bCs/>
          <w:sz w:val="32"/>
          <w:szCs w:val="32"/>
        </w:rPr>
      </w:pPr>
      <w:r>
        <w:rPr>
          <w:rFonts w:ascii="Arial" w:hAnsi="Arial" w:cs="Arial"/>
          <w:b/>
          <w:bCs/>
          <w:sz w:val="32"/>
          <w:szCs w:val="32"/>
        </w:rPr>
        <w:t xml:space="preserve">Data Description </w:t>
      </w:r>
    </w:p>
    <w:p w14:paraId="6FBEBDB5" w14:textId="2E91A3A7" w:rsidR="002A3507" w:rsidRPr="00474FB6" w:rsidRDefault="003C4ECD" w:rsidP="00474FB6">
      <w:pPr>
        <w:pStyle w:val="ListParagraph"/>
        <w:numPr>
          <w:ilvl w:val="0"/>
          <w:numId w:val="1"/>
        </w:numPr>
        <w:jc w:val="both"/>
        <w:rPr>
          <w:rFonts w:ascii="Arial" w:hAnsi="Arial" w:cs="Arial"/>
          <w:sz w:val="24"/>
          <w:szCs w:val="24"/>
        </w:rPr>
      </w:pPr>
      <w:r w:rsidRPr="00474FB6">
        <w:rPr>
          <w:rFonts w:ascii="Arial" w:hAnsi="Arial" w:cs="Arial"/>
          <w:sz w:val="24"/>
          <w:szCs w:val="24"/>
        </w:rPr>
        <w:t xml:space="preserve">The dataset contains 6 Columns and 200 Rows. </w:t>
      </w:r>
    </w:p>
    <w:p w14:paraId="1B239CA0" w14:textId="7124F21A" w:rsidR="003C4ECD" w:rsidRPr="00474FB6" w:rsidRDefault="003C4ECD" w:rsidP="00474FB6">
      <w:pPr>
        <w:pStyle w:val="ListParagraph"/>
        <w:numPr>
          <w:ilvl w:val="0"/>
          <w:numId w:val="1"/>
        </w:numPr>
        <w:jc w:val="both"/>
        <w:rPr>
          <w:rFonts w:ascii="Arial" w:hAnsi="Arial" w:cs="Arial"/>
          <w:sz w:val="24"/>
          <w:szCs w:val="24"/>
        </w:rPr>
      </w:pPr>
      <w:r w:rsidRPr="00474FB6">
        <w:rPr>
          <w:rFonts w:ascii="Arial" w:hAnsi="Arial" w:cs="Arial"/>
          <w:sz w:val="24"/>
          <w:szCs w:val="24"/>
        </w:rPr>
        <w:t>The dataset used in this project was  “ Students Exam Scores</w:t>
      </w:r>
      <w:r w:rsidRPr="00474FB6">
        <w:rPr>
          <w:rFonts w:ascii="Arial" w:hAnsi="Arial" w:cs="Arial"/>
          <w:b/>
          <w:bCs/>
          <w:sz w:val="24"/>
          <w:szCs w:val="24"/>
        </w:rPr>
        <w:t xml:space="preserve"> ”. </w:t>
      </w:r>
      <w:r w:rsidRPr="00474FB6">
        <w:rPr>
          <w:rFonts w:ascii="Arial" w:hAnsi="Arial" w:cs="Arial"/>
          <w:sz w:val="24"/>
          <w:szCs w:val="24"/>
        </w:rPr>
        <w:t>The data is structured in a tabular format with each</w:t>
      </w:r>
      <w:r w:rsidR="00790D45">
        <w:rPr>
          <w:rFonts w:ascii="Arial" w:hAnsi="Arial" w:cs="Arial"/>
          <w:sz w:val="24"/>
          <w:szCs w:val="24"/>
        </w:rPr>
        <w:t xml:space="preserve"> Columns &amp;</w:t>
      </w:r>
      <w:r w:rsidRPr="00474FB6">
        <w:rPr>
          <w:rFonts w:ascii="Arial" w:hAnsi="Arial" w:cs="Arial"/>
          <w:sz w:val="24"/>
          <w:szCs w:val="24"/>
        </w:rPr>
        <w:t xml:space="preserve"> row</w:t>
      </w:r>
      <w:r w:rsidR="00790D45">
        <w:rPr>
          <w:rFonts w:ascii="Arial" w:hAnsi="Arial" w:cs="Arial"/>
          <w:sz w:val="24"/>
          <w:szCs w:val="24"/>
        </w:rPr>
        <w:t>s</w:t>
      </w:r>
      <w:r w:rsidRPr="00474FB6">
        <w:rPr>
          <w:rFonts w:ascii="Arial" w:hAnsi="Arial" w:cs="Arial"/>
          <w:sz w:val="24"/>
          <w:szCs w:val="24"/>
        </w:rPr>
        <w:t xml:space="preserve"> representing a record.</w:t>
      </w:r>
    </w:p>
    <w:p w14:paraId="4FB9BE98" w14:textId="77777777" w:rsidR="003C4ECD" w:rsidRPr="00474FB6" w:rsidRDefault="003C4ECD" w:rsidP="00474FB6">
      <w:pPr>
        <w:pStyle w:val="ListParagraph"/>
        <w:numPr>
          <w:ilvl w:val="0"/>
          <w:numId w:val="1"/>
        </w:numPr>
        <w:jc w:val="both"/>
        <w:rPr>
          <w:rFonts w:ascii="Arial" w:hAnsi="Arial" w:cs="Arial"/>
          <w:sz w:val="24"/>
          <w:szCs w:val="24"/>
        </w:rPr>
      </w:pPr>
      <w:r w:rsidRPr="00474FB6">
        <w:rPr>
          <w:rFonts w:ascii="Arial" w:hAnsi="Arial" w:cs="Arial"/>
          <w:sz w:val="24"/>
          <w:szCs w:val="24"/>
        </w:rPr>
        <w:t>Key fields included in the dataset are:</w:t>
      </w:r>
    </w:p>
    <w:p w14:paraId="464650C4" w14:textId="36F825C4" w:rsidR="003C4ECD" w:rsidRPr="00474FB6" w:rsidRDefault="003C4ECD" w:rsidP="00474FB6">
      <w:pPr>
        <w:pStyle w:val="ListParagraph"/>
        <w:numPr>
          <w:ilvl w:val="0"/>
          <w:numId w:val="2"/>
        </w:numPr>
        <w:jc w:val="both"/>
        <w:rPr>
          <w:rFonts w:ascii="Arial" w:hAnsi="Arial" w:cs="Arial"/>
          <w:sz w:val="24"/>
          <w:szCs w:val="24"/>
        </w:rPr>
      </w:pPr>
      <w:r w:rsidRPr="00474FB6">
        <w:rPr>
          <w:rFonts w:ascii="Arial" w:hAnsi="Arial" w:cs="Arial"/>
          <w:sz w:val="24"/>
          <w:szCs w:val="24"/>
        </w:rPr>
        <w:t>Student_id</w:t>
      </w:r>
    </w:p>
    <w:p w14:paraId="3504198A" w14:textId="7BFA0A21" w:rsidR="003C4ECD" w:rsidRPr="00474FB6" w:rsidRDefault="003C4ECD" w:rsidP="00474FB6">
      <w:pPr>
        <w:pStyle w:val="ListParagraph"/>
        <w:numPr>
          <w:ilvl w:val="0"/>
          <w:numId w:val="2"/>
        </w:numPr>
        <w:jc w:val="both"/>
        <w:rPr>
          <w:rFonts w:ascii="Arial" w:hAnsi="Arial" w:cs="Arial"/>
          <w:sz w:val="24"/>
          <w:szCs w:val="24"/>
        </w:rPr>
      </w:pPr>
      <w:r w:rsidRPr="00474FB6">
        <w:rPr>
          <w:rFonts w:ascii="Arial" w:hAnsi="Arial" w:cs="Arial"/>
          <w:sz w:val="24"/>
          <w:szCs w:val="24"/>
        </w:rPr>
        <w:t>Studied_Hours</w:t>
      </w:r>
    </w:p>
    <w:p w14:paraId="7E7E6CE5" w14:textId="49F51881" w:rsidR="003C4ECD" w:rsidRPr="00474FB6" w:rsidRDefault="003C4ECD" w:rsidP="00474FB6">
      <w:pPr>
        <w:pStyle w:val="ListParagraph"/>
        <w:numPr>
          <w:ilvl w:val="0"/>
          <w:numId w:val="2"/>
        </w:numPr>
        <w:jc w:val="both"/>
        <w:rPr>
          <w:rFonts w:ascii="Arial" w:hAnsi="Arial" w:cs="Arial"/>
          <w:sz w:val="24"/>
          <w:szCs w:val="24"/>
        </w:rPr>
      </w:pPr>
      <w:r w:rsidRPr="00474FB6">
        <w:rPr>
          <w:rFonts w:ascii="Arial" w:hAnsi="Arial" w:cs="Arial"/>
          <w:sz w:val="24"/>
          <w:szCs w:val="24"/>
        </w:rPr>
        <w:t>Sleep_hours</w:t>
      </w:r>
    </w:p>
    <w:p w14:paraId="276D093B" w14:textId="75062D75" w:rsidR="003C4ECD" w:rsidRPr="00474FB6" w:rsidRDefault="003C4ECD" w:rsidP="00474FB6">
      <w:pPr>
        <w:pStyle w:val="ListParagraph"/>
        <w:numPr>
          <w:ilvl w:val="0"/>
          <w:numId w:val="2"/>
        </w:numPr>
        <w:jc w:val="both"/>
        <w:rPr>
          <w:rFonts w:ascii="Arial" w:hAnsi="Arial" w:cs="Arial"/>
          <w:sz w:val="24"/>
          <w:szCs w:val="24"/>
        </w:rPr>
      </w:pPr>
      <w:r w:rsidRPr="00474FB6">
        <w:rPr>
          <w:rFonts w:ascii="Arial" w:hAnsi="Arial" w:cs="Arial"/>
          <w:sz w:val="24"/>
          <w:szCs w:val="24"/>
        </w:rPr>
        <w:t>Attedance_Percent</w:t>
      </w:r>
    </w:p>
    <w:p w14:paraId="006DBAEC" w14:textId="7B2817A8" w:rsidR="003C4ECD" w:rsidRPr="00474FB6" w:rsidRDefault="003C4ECD" w:rsidP="00474FB6">
      <w:pPr>
        <w:pStyle w:val="ListParagraph"/>
        <w:numPr>
          <w:ilvl w:val="0"/>
          <w:numId w:val="2"/>
        </w:numPr>
        <w:jc w:val="both"/>
        <w:rPr>
          <w:rFonts w:ascii="Arial" w:hAnsi="Arial" w:cs="Arial"/>
          <w:sz w:val="24"/>
          <w:szCs w:val="24"/>
        </w:rPr>
      </w:pPr>
      <w:r w:rsidRPr="00474FB6">
        <w:rPr>
          <w:rFonts w:ascii="Arial" w:hAnsi="Arial" w:cs="Arial"/>
          <w:sz w:val="24"/>
          <w:szCs w:val="24"/>
        </w:rPr>
        <w:t>Previous_Score</w:t>
      </w:r>
    </w:p>
    <w:p w14:paraId="14A773AF" w14:textId="59DF3B42" w:rsidR="003C4ECD" w:rsidRPr="00474FB6" w:rsidRDefault="003C4ECD" w:rsidP="00474FB6">
      <w:pPr>
        <w:pStyle w:val="ListParagraph"/>
        <w:numPr>
          <w:ilvl w:val="0"/>
          <w:numId w:val="2"/>
        </w:numPr>
        <w:jc w:val="both"/>
        <w:rPr>
          <w:rFonts w:ascii="Arial" w:hAnsi="Arial" w:cs="Arial"/>
          <w:sz w:val="24"/>
          <w:szCs w:val="24"/>
        </w:rPr>
      </w:pPr>
      <w:r w:rsidRPr="00474FB6">
        <w:rPr>
          <w:rFonts w:ascii="Arial" w:hAnsi="Arial" w:cs="Arial"/>
          <w:sz w:val="24"/>
          <w:szCs w:val="24"/>
        </w:rPr>
        <w:t>Exam_Score</w:t>
      </w:r>
    </w:p>
    <w:p w14:paraId="6539AE75" w14:textId="77777777" w:rsidR="00243B64" w:rsidRDefault="00243B64" w:rsidP="0079197E">
      <w:pPr>
        <w:ind w:left="3600"/>
        <w:rPr>
          <w:rFonts w:ascii="Arial" w:hAnsi="Arial" w:cs="Arial"/>
          <w:b/>
          <w:bCs/>
          <w:sz w:val="32"/>
          <w:szCs w:val="32"/>
        </w:rPr>
      </w:pPr>
    </w:p>
    <w:p w14:paraId="4CAB3877" w14:textId="2897DE58" w:rsidR="003C4ECD" w:rsidRDefault="003C4ECD" w:rsidP="0079197E">
      <w:pPr>
        <w:ind w:left="3600"/>
        <w:rPr>
          <w:rFonts w:ascii="Arial" w:hAnsi="Arial" w:cs="Arial"/>
          <w:b/>
          <w:bCs/>
          <w:sz w:val="32"/>
          <w:szCs w:val="32"/>
        </w:rPr>
      </w:pPr>
      <w:r w:rsidRPr="003C4ECD">
        <w:rPr>
          <w:rFonts w:ascii="Arial" w:hAnsi="Arial" w:cs="Arial"/>
          <w:b/>
          <w:bCs/>
          <w:sz w:val="32"/>
          <w:szCs w:val="32"/>
        </w:rPr>
        <w:t xml:space="preserve">Data </w:t>
      </w:r>
      <w:r>
        <w:rPr>
          <w:rFonts w:ascii="Arial" w:hAnsi="Arial" w:cs="Arial"/>
          <w:b/>
          <w:bCs/>
          <w:sz w:val="32"/>
          <w:szCs w:val="32"/>
        </w:rPr>
        <w:t>Cleaning &amp; Preparation</w:t>
      </w:r>
    </w:p>
    <w:p w14:paraId="7838B88A" w14:textId="77777777" w:rsidR="00474FB6" w:rsidRDefault="00474FB6" w:rsidP="00805036">
      <w:pPr>
        <w:ind w:left="3600"/>
        <w:jc w:val="both"/>
        <w:rPr>
          <w:rFonts w:ascii="Arial" w:hAnsi="Arial" w:cs="Arial"/>
          <w:b/>
          <w:bCs/>
          <w:sz w:val="32"/>
          <w:szCs w:val="32"/>
        </w:rPr>
      </w:pPr>
    </w:p>
    <w:p w14:paraId="4AFBE8EC" w14:textId="466AEFA3" w:rsidR="0079197E" w:rsidRDefault="0079197E" w:rsidP="00805036">
      <w:pPr>
        <w:pStyle w:val="ListParagraph"/>
        <w:numPr>
          <w:ilvl w:val="0"/>
          <w:numId w:val="3"/>
        </w:numPr>
        <w:jc w:val="both"/>
        <w:rPr>
          <w:rFonts w:ascii="Arial" w:hAnsi="Arial" w:cs="Arial"/>
          <w:sz w:val="24"/>
          <w:szCs w:val="24"/>
        </w:rPr>
      </w:pPr>
      <w:r>
        <w:rPr>
          <w:rFonts w:ascii="Arial" w:hAnsi="Arial" w:cs="Arial"/>
          <w:sz w:val="24"/>
          <w:szCs w:val="24"/>
        </w:rPr>
        <w:t xml:space="preserve">Importing Dataset </w:t>
      </w:r>
    </w:p>
    <w:p w14:paraId="0BD7706B" w14:textId="4BE53BD2" w:rsidR="0079197E" w:rsidRDefault="0079197E" w:rsidP="00805036">
      <w:pPr>
        <w:pStyle w:val="ListParagraph"/>
        <w:numPr>
          <w:ilvl w:val="0"/>
          <w:numId w:val="3"/>
        </w:numPr>
        <w:jc w:val="both"/>
        <w:rPr>
          <w:rFonts w:ascii="Arial" w:hAnsi="Arial" w:cs="Arial"/>
          <w:sz w:val="24"/>
          <w:szCs w:val="24"/>
        </w:rPr>
      </w:pPr>
      <w:r>
        <w:rPr>
          <w:rFonts w:ascii="Arial" w:hAnsi="Arial" w:cs="Arial"/>
          <w:sz w:val="24"/>
          <w:szCs w:val="24"/>
        </w:rPr>
        <w:t>Removing Duplicates &amp; Blank - Columns &amp; Rows</w:t>
      </w:r>
    </w:p>
    <w:p w14:paraId="66D9410C" w14:textId="796D5A70" w:rsidR="0079197E" w:rsidRDefault="0079197E" w:rsidP="00805036">
      <w:pPr>
        <w:pStyle w:val="ListParagraph"/>
        <w:numPr>
          <w:ilvl w:val="0"/>
          <w:numId w:val="3"/>
        </w:numPr>
        <w:jc w:val="both"/>
        <w:rPr>
          <w:rFonts w:ascii="Arial" w:hAnsi="Arial" w:cs="Arial"/>
          <w:sz w:val="24"/>
          <w:szCs w:val="24"/>
        </w:rPr>
      </w:pPr>
      <w:r>
        <w:rPr>
          <w:rFonts w:ascii="Arial" w:hAnsi="Arial" w:cs="Arial"/>
          <w:sz w:val="24"/>
          <w:szCs w:val="24"/>
        </w:rPr>
        <w:t>Data Type Correction</w:t>
      </w:r>
    </w:p>
    <w:p w14:paraId="17EA5AFE" w14:textId="517FAA38" w:rsidR="0079197E" w:rsidRDefault="0079197E" w:rsidP="00805036">
      <w:pPr>
        <w:pStyle w:val="ListParagraph"/>
        <w:numPr>
          <w:ilvl w:val="0"/>
          <w:numId w:val="3"/>
        </w:numPr>
        <w:jc w:val="both"/>
        <w:rPr>
          <w:rFonts w:ascii="Arial" w:hAnsi="Arial" w:cs="Arial"/>
          <w:sz w:val="24"/>
          <w:szCs w:val="24"/>
        </w:rPr>
      </w:pPr>
      <w:r>
        <w:rPr>
          <w:rFonts w:ascii="Arial" w:hAnsi="Arial" w:cs="Arial"/>
          <w:sz w:val="24"/>
          <w:szCs w:val="24"/>
        </w:rPr>
        <w:t>Column Formatting &amp; Renaming</w:t>
      </w:r>
    </w:p>
    <w:p w14:paraId="3055B35D" w14:textId="1BEB6B10" w:rsidR="0079197E" w:rsidRDefault="0079197E" w:rsidP="00805036">
      <w:pPr>
        <w:pStyle w:val="ListParagraph"/>
        <w:numPr>
          <w:ilvl w:val="0"/>
          <w:numId w:val="3"/>
        </w:numPr>
        <w:jc w:val="both"/>
        <w:rPr>
          <w:rFonts w:ascii="Arial" w:hAnsi="Arial" w:cs="Arial"/>
          <w:sz w:val="24"/>
          <w:szCs w:val="24"/>
        </w:rPr>
      </w:pPr>
      <w:r>
        <w:rPr>
          <w:rFonts w:ascii="Arial" w:hAnsi="Arial" w:cs="Arial"/>
          <w:sz w:val="24"/>
          <w:szCs w:val="24"/>
        </w:rPr>
        <w:t>Handling Missing</w:t>
      </w:r>
    </w:p>
    <w:p w14:paraId="40B1EBEB" w14:textId="16D6D6CF" w:rsidR="0079197E" w:rsidRDefault="0079197E" w:rsidP="00805036">
      <w:pPr>
        <w:pStyle w:val="ListParagraph"/>
        <w:numPr>
          <w:ilvl w:val="0"/>
          <w:numId w:val="3"/>
        </w:numPr>
        <w:jc w:val="both"/>
        <w:rPr>
          <w:rFonts w:ascii="Arial" w:hAnsi="Arial" w:cs="Arial"/>
          <w:sz w:val="24"/>
          <w:szCs w:val="24"/>
        </w:rPr>
      </w:pPr>
      <w:r>
        <w:rPr>
          <w:rFonts w:ascii="Arial" w:hAnsi="Arial" w:cs="Arial"/>
          <w:sz w:val="24"/>
          <w:szCs w:val="24"/>
        </w:rPr>
        <w:t>Created Calculated Columns</w:t>
      </w:r>
    </w:p>
    <w:p w14:paraId="4386C141" w14:textId="3601DBAC" w:rsidR="00243B64" w:rsidRDefault="00243B64" w:rsidP="00805036">
      <w:pPr>
        <w:pStyle w:val="ListParagraph"/>
        <w:numPr>
          <w:ilvl w:val="0"/>
          <w:numId w:val="3"/>
        </w:numPr>
        <w:jc w:val="both"/>
        <w:rPr>
          <w:rFonts w:ascii="Arial" w:hAnsi="Arial" w:cs="Arial"/>
          <w:sz w:val="24"/>
          <w:szCs w:val="24"/>
        </w:rPr>
      </w:pPr>
      <w:r>
        <w:rPr>
          <w:rFonts w:ascii="Arial" w:hAnsi="Arial" w:cs="Arial"/>
          <w:sz w:val="24"/>
          <w:szCs w:val="24"/>
        </w:rPr>
        <w:t>Creating Visuals</w:t>
      </w:r>
    </w:p>
    <w:p w14:paraId="5E44BD7D" w14:textId="77777777" w:rsidR="00243B64" w:rsidRDefault="00243B64" w:rsidP="00243B64">
      <w:pPr>
        <w:rPr>
          <w:rFonts w:ascii="Arial" w:hAnsi="Arial" w:cs="Arial"/>
          <w:sz w:val="24"/>
          <w:szCs w:val="24"/>
        </w:rPr>
      </w:pPr>
    </w:p>
    <w:p w14:paraId="4310F06F" w14:textId="77777777" w:rsidR="00243B64" w:rsidRDefault="00243B64" w:rsidP="00243B64">
      <w:pPr>
        <w:jc w:val="center"/>
        <w:rPr>
          <w:rFonts w:ascii="Arial" w:hAnsi="Arial" w:cs="Arial"/>
          <w:b/>
          <w:bCs/>
          <w:sz w:val="32"/>
          <w:szCs w:val="32"/>
        </w:rPr>
      </w:pPr>
    </w:p>
    <w:p w14:paraId="6ABFE719" w14:textId="77777777" w:rsidR="00594CAD" w:rsidRDefault="00594CAD" w:rsidP="00243B64">
      <w:pPr>
        <w:rPr>
          <w:rFonts w:ascii="Arial" w:hAnsi="Arial" w:cs="Arial"/>
          <w:b/>
          <w:bCs/>
          <w:sz w:val="32"/>
          <w:szCs w:val="32"/>
        </w:rPr>
      </w:pPr>
    </w:p>
    <w:p w14:paraId="5CE95458" w14:textId="77777777" w:rsidR="00474FB6" w:rsidRDefault="00474FB6" w:rsidP="00243B64">
      <w:pPr>
        <w:jc w:val="center"/>
        <w:rPr>
          <w:rFonts w:ascii="Arial" w:hAnsi="Arial" w:cs="Arial"/>
          <w:b/>
          <w:bCs/>
          <w:sz w:val="32"/>
          <w:szCs w:val="32"/>
        </w:rPr>
      </w:pPr>
    </w:p>
    <w:p w14:paraId="370C5348" w14:textId="77777777" w:rsidR="00474FB6" w:rsidRDefault="00474FB6" w:rsidP="00243B64">
      <w:pPr>
        <w:jc w:val="center"/>
        <w:rPr>
          <w:rFonts w:ascii="Arial" w:hAnsi="Arial" w:cs="Arial"/>
          <w:b/>
          <w:bCs/>
          <w:sz w:val="32"/>
          <w:szCs w:val="32"/>
        </w:rPr>
      </w:pPr>
    </w:p>
    <w:p w14:paraId="2F83200E" w14:textId="7E55A79E" w:rsidR="00243B64" w:rsidRDefault="00243B64" w:rsidP="00243B64">
      <w:pPr>
        <w:jc w:val="center"/>
        <w:rPr>
          <w:rFonts w:ascii="Arial" w:hAnsi="Arial" w:cs="Arial"/>
          <w:b/>
          <w:bCs/>
          <w:sz w:val="32"/>
          <w:szCs w:val="32"/>
        </w:rPr>
      </w:pPr>
      <w:r w:rsidRPr="00614215">
        <w:rPr>
          <w:rFonts w:ascii="Arial" w:hAnsi="Arial" w:cs="Arial"/>
          <w:b/>
          <w:bCs/>
          <w:sz w:val="32"/>
          <w:szCs w:val="32"/>
        </w:rPr>
        <w:t>Dashboard Design</w:t>
      </w:r>
    </w:p>
    <w:p w14:paraId="03E599CA" w14:textId="77777777" w:rsidR="00594CAD" w:rsidRPr="00614215" w:rsidRDefault="00594CAD" w:rsidP="00243B64">
      <w:pPr>
        <w:jc w:val="center"/>
        <w:rPr>
          <w:rFonts w:ascii="Arial" w:hAnsi="Arial" w:cs="Arial"/>
          <w:b/>
          <w:bCs/>
          <w:sz w:val="32"/>
          <w:szCs w:val="32"/>
        </w:rPr>
      </w:pPr>
    </w:p>
    <w:tbl>
      <w:tblPr>
        <w:tblStyle w:val="TableGrid"/>
        <w:tblW w:w="0" w:type="auto"/>
        <w:tblLook w:val="04A0" w:firstRow="1" w:lastRow="0" w:firstColumn="1" w:lastColumn="0" w:noHBand="0" w:noVBand="1"/>
      </w:tblPr>
      <w:tblGrid>
        <w:gridCol w:w="10348"/>
      </w:tblGrid>
      <w:tr w:rsidR="00243B64" w14:paraId="43B5488B" w14:textId="77777777" w:rsidTr="00594CAD">
        <w:trPr>
          <w:trHeight w:val="6239"/>
        </w:trPr>
        <w:tc>
          <w:tcPr>
            <w:tcW w:w="10348" w:type="dxa"/>
          </w:tcPr>
          <w:tbl>
            <w:tblPr>
              <w:tblStyle w:val="TableGrid"/>
              <w:tblW w:w="10016" w:type="dxa"/>
              <w:tblLook w:val="0520" w:firstRow="1" w:lastRow="0" w:firstColumn="0" w:lastColumn="1" w:noHBand="0" w:noVBand="1"/>
            </w:tblPr>
            <w:tblGrid>
              <w:gridCol w:w="2198"/>
              <w:gridCol w:w="3758"/>
              <w:gridCol w:w="4060"/>
            </w:tblGrid>
            <w:tr w:rsidR="00243B64" w:rsidRPr="00243B64" w14:paraId="17AFB377" w14:textId="77777777" w:rsidTr="00594CAD">
              <w:trPr>
                <w:trHeight w:val="747"/>
              </w:trPr>
              <w:tc>
                <w:tcPr>
                  <w:tcW w:w="0" w:type="auto"/>
                  <w:hideMark/>
                </w:tcPr>
                <w:p w14:paraId="01BE05B3" w14:textId="77777777" w:rsidR="00243B64" w:rsidRPr="00243B64" w:rsidRDefault="00243B64" w:rsidP="00EA2CF2">
                  <w:pPr>
                    <w:spacing w:after="160" w:line="259" w:lineRule="auto"/>
                    <w:rPr>
                      <w:rFonts w:ascii="Arial" w:hAnsi="Arial" w:cs="Arial"/>
                      <w:b/>
                      <w:bCs/>
                      <w:sz w:val="24"/>
                      <w:szCs w:val="24"/>
                    </w:rPr>
                  </w:pPr>
                  <w:r w:rsidRPr="00243B64">
                    <w:rPr>
                      <w:rFonts w:ascii="Arial" w:hAnsi="Arial" w:cs="Arial"/>
                      <w:b/>
                      <w:bCs/>
                      <w:sz w:val="24"/>
                      <w:szCs w:val="24"/>
                    </w:rPr>
                    <w:t>Visual Type</w:t>
                  </w:r>
                </w:p>
              </w:tc>
              <w:tc>
                <w:tcPr>
                  <w:tcW w:w="0" w:type="auto"/>
                  <w:hideMark/>
                </w:tcPr>
                <w:p w14:paraId="71ED60F1" w14:textId="77777777" w:rsidR="00243B64" w:rsidRPr="00243B64" w:rsidRDefault="00243B64" w:rsidP="00EA2CF2">
                  <w:pPr>
                    <w:spacing w:after="160" w:line="259" w:lineRule="auto"/>
                    <w:rPr>
                      <w:rFonts w:ascii="Arial" w:hAnsi="Arial" w:cs="Arial"/>
                      <w:b/>
                      <w:bCs/>
                      <w:sz w:val="24"/>
                      <w:szCs w:val="24"/>
                    </w:rPr>
                  </w:pPr>
                  <w:r w:rsidRPr="00243B64">
                    <w:rPr>
                      <w:rFonts w:ascii="Arial" w:hAnsi="Arial" w:cs="Arial"/>
                      <w:b/>
                      <w:bCs/>
                      <w:sz w:val="24"/>
                      <w:szCs w:val="24"/>
                    </w:rPr>
                    <w:t>Field Used</w:t>
                  </w:r>
                </w:p>
              </w:tc>
              <w:tc>
                <w:tcPr>
                  <w:tcW w:w="0" w:type="auto"/>
                  <w:hideMark/>
                </w:tcPr>
                <w:p w14:paraId="3AACF13E" w14:textId="77777777" w:rsidR="00243B64" w:rsidRPr="00243B64" w:rsidRDefault="00243B64" w:rsidP="00EA2CF2">
                  <w:pPr>
                    <w:spacing w:after="160" w:line="259" w:lineRule="auto"/>
                    <w:rPr>
                      <w:rFonts w:ascii="Arial" w:hAnsi="Arial" w:cs="Arial"/>
                      <w:b/>
                      <w:bCs/>
                      <w:sz w:val="24"/>
                      <w:szCs w:val="24"/>
                    </w:rPr>
                  </w:pPr>
                  <w:r w:rsidRPr="00243B64">
                    <w:rPr>
                      <w:rFonts w:ascii="Arial" w:hAnsi="Arial" w:cs="Arial"/>
                      <w:b/>
                      <w:bCs/>
                      <w:sz w:val="24"/>
                      <w:szCs w:val="24"/>
                    </w:rPr>
                    <w:t>Purpose / Insight Generated</w:t>
                  </w:r>
                </w:p>
              </w:tc>
            </w:tr>
            <w:tr w:rsidR="00243B64" w:rsidRPr="00243B64" w14:paraId="72D814F4" w14:textId="77777777" w:rsidTr="00594CAD">
              <w:trPr>
                <w:trHeight w:val="772"/>
              </w:trPr>
              <w:tc>
                <w:tcPr>
                  <w:tcW w:w="0" w:type="auto"/>
                  <w:hideMark/>
                </w:tcPr>
                <w:p w14:paraId="4A848AD6"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b/>
                      <w:bCs/>
                      <w:sz w:val="24"/>
                      <w:szCs w:val="24"/>
                    </w:rPr>
                    <w:t>KPI Cards</w:t>
                  </w:r>
                </w:p>
              </w:tc>
              <w:tc>
                <w:tcPr>
                  <w:tcW w:w="0" w:type="auto"/>
                  <w:hideMark/>
                </w:tcPr>
                <w:p w14:paraId="59CF0CD5"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Total Students, Avg Attendance, Pass %, Avg Marks</w:t>
                  </w:r>
                </w:p>
              </w:tc>
              <w:tc>
                <w:tcPr>
                  <w:tcW w:w="0" w:type="auto"/>
                  <w:hideMark/>
                </w:tcPr>
                <w:p w14:paraId="772C2017"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 show key metrics at a glance.</w:t>
                  </w:r>
                </w:p>
              </w:tc>
            </w:tr>
            <w:tr w:rsidR="00243B64" w:rsidRPr="00243B64" w14:paraId="1940A47F" w14:textId="77777777" w:rsidTr="00594CAD">
              <w:trPr>
                <w:trHeight w:val="772"/>
              </w:trPr>
              <w:tc>
                <w:tcPr>
                  <w:tcW w:w="0" w:type="auto"/>
                  <w:hideMark/>
                </w:tcPr>
                <w:p w14:paraId="66A8C58E"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b/>
                      <w:bCs/>
                      <w:sz w:val="24"/>
                      <w:szCs w:val="24"/>
                    </w:rPr>
                    <w:t>Clustered Column Chart</w:t>
                  </w:r>
                </w:p>
              </w:tc>
              <w:tc>
                <w:tcPr>
                  <w:tcW w:w="0" w:type="auto"/>
                  <w:hideMark/>
                </w:tcPr>
                <w:p w14:paraId="73AFCE98"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Department vs Average Marks</w:t>
                  </w:r>
                </w:p>
              </w:tc>
              <w:tc>
                <w:tcPr>
                  <w:tcW w:w="0" w:type="auto"/>
                  <w:hideMark/>
                </w:tcPr>
                <w:p w14:paraId="3A95A0A5"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 compare academic performance across departments.</w:t>
                  </w:r>
                </w:p>
              </w:tc>
            </w:tr>
            <w:tr w:rsidR="00243B64" w:rsidRPr="00243B64" w14:paraId="1B50EDB5" w14:textId="77777777" w:rsidTr="00594CAD">
              <w:trPr>
                <w:trHeight w:val="760"/>
              </w:trPr>
              <w:tc>
                <w:tcPr>
                  <w:tcW w:w="0" w:type="auto"/>
                  <w:hideMark/>
                </w:tcPr>
                <w:p w14:paraId="5FF36BB5"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b/>
                      <w:bCs/>
                      <w:sz w:val="24"/>
                      <w:szCs w:val="24"/>
                    </w:rPr>
                    <w:t>Donut Chart</w:t>
                  </w:r>
                </w:p>
              </w:tc>
              <w:tc>
                <w:tcPr>
                  <w:tcW w:w="0" w:type="auto"/>
                  <w:hideMark/>
                </w:tcPr>
                <w:p w14:paraId="1877FB36"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Gender vs Student Count</w:t>
                  </w:r>
                </w:p>
              </w:tc>
              <w:tc>
                <w:tcPr>
                  <w:tcW w:w="0" w:type="auto"/>
                  <w:hideMark/>
                </w:tcPr>
                <w:p w14:paraId="4DED1524"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 show gender-wise distribution of students.</w:t>
                  </w:r>
                </w:p>
              </w:tc>
            </w:tr>
            <w:tr w:rsidR="00243B64" w:rsidRPr="00243B64" w14:paraId="35ED7673" w14:textId="77777777" w:rsidTr="00594CAD">
              <w:trPr>
                <w:trHeight w:val="772"/>
              </w:trPr>
              <w:tc>
                <w:tcPr>
                  <w:tcW w:w="0" w:type="auto"/>
                  <w:hideMark/>
                </w:tcPr>
                <w:p w14:paraId="0ABBF440"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b/>
                      <w:bCs/>
                      <w:sz w:val="24"/>
                      <w:szCs w:val="24"/>
                    </w:rPr>
                    <w:t>Bar Chart</w:t>
                  </w:r>
                </w:p>
              </w:tc>
              <w:tc>
                <w:tcPr>
                  <w:tcW w:w="0" w:type="auto"/>
                  <w:hideMark/>
                </w:tcPr>
                <w:p w14:paraId="6795F744"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Grade vs Number of Students</w:t>
                  </w:r>
                </w:p>
              </w:tc>
              <w:tc>
                <w:tcPr>
                  <w:tcW w:w="0" w:type="auto"/>
                  <w:hideMark/>
                </w:tcPr>
                <w:p w14:paraId="7F3BD87F"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 visualize grade distribution and academic outcomes.</w:t>
                  </w:r>
                </w:p>
              </w:tc>
            </w:tr>
            <w:tr w:rsidR="00243B64" w:rsidRPr="00243B64" w14:paraId="2CA019F7" w14:textId="77777777" w:rsidTr="00594CAD">
              <w:trPr>
                <w:trHeight w:val="772"/>
              </w:trPr>
              <w:tc>
                <w:tcPr>
                  <w:tcW w:w="0" w:type="auto"/>
                  <w:hideMark/>
                </w:tcPr>
                <w:p w14:paraId="71E5EC6C"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b/>
                      <w:bCs/>
                      <w:sz w:val="24"/>
                      <w:szCs w:val="24"/>
                    </w:rPr>
                    <w:t>Line Chart</w:t>
                  </w:r>
                </w:p>
              </w:tc>
              <w:tc>
                <w:tcPr>
                  <w:tcW w:w="0" w:type="auto"/>
                  <w:hideMark/>
                </w:tcPr>
                <w:p w14:paraId="1CABD27D"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Attendance (%) vs Total Marks</w:t>
                  </w:r>
                </w:p>
              </w:tc>
              <w:tc>
                <w:tcPr>
                  <w:tcW w:w="0" w:type="auto"/>
                  <w:hideMark/>
                </w:tcPr>
                <w:p w14:paraId="06B6C494"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 identify correlation between attendance and marks.</w:t>
                  </w:r>
                </w:p>
              </w:tc>
            </w:tr>
            <w:tr w:rsidR="00243B64" w:rsidRPr="00243B64" w14:paraId="2FE69890" w14:textId="77777777" w:rsidTr="00594CAD">
              <w:trPr>
                <w:trHeight w:val="772"/>
              </w:trPr>
              <w:tc>
                <w:tcPr>
                  <w:tcW w:w="0" w:type="auto"/>
                  <w:hideMark/>
                </w:tcPr>
                <w:p w14:paraId="1510D50D"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b/>
                      <w:bCs/>
                      <w:sz w:val="24"/>
                      <w:szCs w:val="24"/>
                    </w:rPr>
                    <w:t>Table / Matrix</w:t>
                  </w:r>
                </w:p>
              </w:tc>
              <w:tc>
                <w:tcPr>
                  <w:tcW w:w="0" w:type="auto"/>
                  <w:hideMark/>
                </w:tcPr>
                <w:p w14:paraId="41CA0FAA"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Student Name, Department, Marks, Grade, Result</w:t>
                  </w:r>
                </w:p>
              </w:tc>
              <w:tc>
                <w:tcPr>
                  <w:tcW w:w="0" w:type="auto"/>
                  <w:hideMark/>
                </w:tcPr>
                <w:p w14:paraId="7FC7D295"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 provide a detailed view of individual performance.</w:t>
                  </w:r>
                </w:p>
              </w:tc>
            </w:tr>
            <w:tr w:rsidR="00243B64" w:rsidRPr="00243B64" w14:paraId="7AA79E15" w14:textId="77777777" w:rsidTr="00594CAD">
              <w:trPr>
                <w:trHeight w:val="760"/>
              </w:trPr>
              <w:tc>
                <w:tcPr>
                  <w:tcW w:w="0" w:type="auto"/>
                  <w:hideMark/>
                </w:tcPr>
                <w:p w14:paraId="3C779EA9"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b/>
                      <w:bCs/>
                      <w:sz w:val="24"/>
                      <w:szCs w:val="24"/>
                    </w:rPr>
                    <w:t>Slicers / Filters</w:t>
                  </w:r>
                </w:p>
              </w:tc>
              <w:tc>
                <w:tcPr>
                  <w:tcW w:w="0" w:type="auto"/>
                  <w:hideMark/>
                </w:tcPr>
                <w:p w14:paraId="540E84C6"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Department, Gender, Result</w:t>
                  </w:r>
                </w:p>
              </w:tc>
              <w:tc>
                <w:tcPr>
                  <w:tcW w:w="0" w:type="auto"/>
                  <w:hideMark/>
                </w:tcPr>
                <w:p w14:paraId="4C086F6E" w14:textId="77777777" w:rsidR="00243B64" w:rsidRPr="00243B64" w:rsidRDefault="00243B64" w:rsidP="00EA2CF2">
                  <w:pPr>
                    <w:spacing w:after="160" w:line="259" w:lineRule="auto"/>
                    <w:rPr>
                      <w:rFonts w:ascii="Arial" w:hAnsi="Arial" w:cs="Arial"/>
                      <w:sz w:val="24"/>
                      <w:szCs w:val="24"/>
                    </w:rPr>
                  </w:pPr>
                  <w:r w:rsidRPr="00243B64">
                    <w:rPr>
                      <w:rFonts w:ascii="Arial" w:hAnsi="Arial" w:cs="Arial"/>
                      <w:sz w:val="24"/>
                      <w:szCs w:val="24"/>
                    </w:rPr>
                    <w:t>To enable interactive filtering of the dashboard.</w:t>
                  </w:r>
                </w:p>
              </w:tc>
            </w:tr>
          </w:tbl>
          <w:p w14:paraId="0B6884A4" w14:textId="77777777" w:rsidR="00243B64" w:rsidRDefault="00243B64"/>
        </w:tc>
      </w:tr>
    </w:tbl>
    <w:p w14:paraId="0C975FD8" w14:textId="77777777" w:rsidR="00243B64" w:rsidRDefault="00243B64" w:rsidP="00243B64">
      <w:pPr>
        <w:rPr>
          <w:rFonts w:ascii="Arial" w:hAnsi="Arial" w:cs="Arial"/>
          <w:sz w:val="24"/>
          <w:szCs w:val="24"/>
        </w:rPr>
      </w:pPr>
    </w:p>
    <w:p w14:paraId="10F6D811" w14:textId="77777777" w:rsidR="00594CAD" w:rsidRDefault="00594CAD" w:rsidP="00243B64">
      <w:pPr>
        <w:rPr>
          <w:rFonts w:ascii="Arial" w:hAnsi="Arial" w:cs="Arial"/>
          <w:sz w:val="24"/>
          <w:szCs w:val="24"/>
        </w:rPr>
      </w:pPr>
    </w:p>
    <w:p w14:paraId="0CDA7736" w14:textId="77777777" w:rsidR="00594CAD" w:rsidRDefault="00594CAD" w:rsidP="00594CAD">
      <w:pPr>
        <w:jc w:val="center"/>
        <w:rPr>
          <w:rFonts w:ascii="Arial" w:hAnsi="Arial" w:cs="Arial"/>
          <w:b/>
          <w:bCs/>
          <w:sz w:val="32"/>
          <w:szCs w:val="32"/>
        </w:rPr>
      </w:pPr>
      <w:r w:rsidRPr="00614215">
        <w:rPr>
          <w:rFonts w:ascii="Arial" w:hAnsi="Arial" w:cs="Arial"/>
          <w:b/>
          <w:bCs/>
          <w:sz w:val="32"/>
          <w:szCs w:val="32"/>
        </w:rPr>
        <w:t>Analysis &amp; Insights</w:t>
      </w:r>
    </w:p>
    <w:p w14:paraId="362A4F4F" w14:textId="77777777" w:rsidR="00474FB6" w:rsidRPr="00614215" w:rsidRDefault="00474FB6" w:rsidP="00594CAD">
      <w:pPr>
        <w:jc w:val="center"/>
        <w:rPr>
          <w:rFonts w:ascii="Arial" w:hAnsi="Arial" w:cs="Arial"/>
          <w:b/>
          <w:bCs/>
          <w:sz w:val="32"/>
          <w:szCs w:val="32"/>
        </w:rPr>
      </w:pPr>
    </w:p>
    <w:p w14:paraId="6948DF3C" w14:textId="6C3A2450" w:rsidR="00594CAD" w:rsidRDefault="00594CAD" w:rsidP="00805036">
      <w:pPr>
        <w:ind w:firstLine="360"/>
        <w:jc w:val="both"/>
        <w:rPr>
          <w:rFonts w:ascii="Arial" w:hAnsi="Arial" w:cs="Arial"/>
          <w:sz w:val="24"/>
          <w:szCs w:val="24"/>
        </w:rPr>
      </w:pPr>
      <w:r w:rsidRPr="00594CAD">
        <w:rPr>
          <w:rFonts w:ascii="Arial" w:hAnsi="Arial" w:cs="Arial"/>
          <w:sz w:val="24"/>
          <w:szCs w:val="24"/>
        </w:rPr>
        <w:t>After designing and visualizing the dataset in Power BI, several meaningful insights were derived from the analysis of student performance, attendance, and results. The dashboard enabled a deeper understanding of how academic outcomes are influenced by various factors such as department, attendance percentage</w:t>
      </w:r>
      <w:r>
        <w:rPr>
          <w:rFonts w:ascii="Arial" w:hAnsi="Arial" w:cs="Arial"/>
          <w:sz w:val="24"/>
          <w:szCs w:val="24"/>
        </w:rPr>
        <w:t>.</w:t>
      </w:r>
    </w:p>
    <w:p w14:paraId="67137C24" w14:textId="3FB2B285" w:rsidR="00594CAD" w:rsidRDefault="00594CAD" w:rsidP="00805036">
      <w:pPr>
        <w:pStyle w:val="ListParagraph"/>
        <w:numPr>
          <w:ilvl w:val="0"/>
          <w:numId w:val="4"/>
        </w:numPr>
        <w:jc w:val="both"/>
        <w:rPr>
          <w:rFonts w:ascii="Arial" w:hAnsi="Arial" w:cs="Arial"/>
          <w:sz w:val="24"/>
          <w:szCs w:val="24"/>
        </w:rPr>
      </w:pPr>
      <w:r>
        <w:rPr>
          <w:rFonts w:ascii="Arial" w:hAnsi="Arial" w:cs="Arial"/>
          <w:sz w:val="24"/>
          <w:szCs w:val="24"/>
        </w:rPr>
        <w:t>Overall Academic Performance</w:t>
      </w:r>
    </w:p>
    <w:p w14:paraId="10667119" w14:textId="552FC06D" w:rsidR="00594CAD" w:rsidRDefault="00594CAD" w:rsidP="00805036">
      <w:pPr>
        <w:pStyle w:val="ListParagraph"/>
        <w:numPr>
          <w:ilvl w:val="0"/>
          <w:numId w:val="4"/>
        </w:numPr>
        <w:jc w:val="both"/>
        <w:rPr>
          <w:rFonts w:ascii="Arial" w:hAnsi="Arial" w:cs="Arial"/>
          <w:sz w:val="24"/>
          <w:szCs w:val="24"/>
        </w:rPr>
      </w:pPr>
      <w:r>
        <w:rPr>
          <w:rFonts w:ascii="Arial" w:hAnsi="Arial" w:cs="Arial"/>
          <w:sz w:val="24"/>
          <w:szCs w:val="24"/>
        </w:rPr>
        <w:t>Department Wise Performance</w:t>
      </w:r>
    </w:p>
    <w:p w14:paraId="311CBD40" w14:textId="7D0E6C18" w:rsidR="00594CAD" w:rsidRDefault="00594CAD" w:rsidP="00805036">
      <w:pPr>
        <w:pStyle w:val="ListParagraph"/>
        <w:numPr>
          <w:ilvl w:val="0"/>
          <w:numId w:val="4"/>
        </w:numPr>
        <w:jc w:val="both"/>
        <w:rPr>
          <w:rFonts w:ascii="Arial" w:hAnsi="Arial" w:cs="Arial"/>
          <w:sz w:val="24"/>
          <w:szCs w:val="24"/>
        </w:rPr>
      </w:pPr>
      <w:r>
        <w:rPr>
          <w:rFonts w:ascii="Arial" w:hAnsi="Arial" w:cs="Arial"/>
          <w:sz w:val="24"/>
          <w:szCs w:val="24"/>
        </w:rPr>
        <w:t>Attendance Analysis</w:t>
      </w:r>
    </w:p>
    <w:p w14:paraId="4D9D3886" w14:textId="580EAB0A" w:rsidR="00594CAD" w:rsidRDefault="00594CAD" w:rsidP="00805036">
      <w:pPr>
        <w:pStyle w:val="ListParagraph"/>
        <w:numPr>
          <w:ilvl w:val="0"/>
          <w:numId w:val="4"/>
        </w:numPr>
        <w:jc w:val="both"/>
        <w:rPr>
          <w:rFonts w:ascii="Arial" w:hAnsi="Arial" w:cs="Arial"/>
          <w:sz w:val="24"/>
          <w:szCs w:val="24"/>
        </w:rPr>
      </w:pPr>
      <w:r>
        <w:rPr>
          <w:rFonts w:ascii="Arial" w:hAnsi="Arial" w:cs="Arial"/>
          <w:sz w:val="24"/>
          <w:szCs w:val="24"/>
        </w:rPr>
        <w:t xml:space="preserve">Top Performs </w:t>
      </w:r>
    </w:p>
    <w:p w14:paraId="2084A6A5" w14:textId="3247B256" w:rsidR="00594CAD" w:rsidRDefault="00594CAD" w:rsidP="00805036">
      <w:pPr>
        <w:pStyle w:val="ListParagraph"/>
        <w:numPr>
          <w:ilvl w:val="0"/>
          <w:numId w:val="4"/>
        </w:numPr>
        <w:jc w:val="both"/>
        <w:rPr>
          <w:rFonts w:ascii="Arial" w:hAnsi="Arial" w:cs="Arial"/>
          <w:sz w:val="24"/>
          <w:szCs w:val="24"/>
        </w:rPr>
      </w:pPr>
      <w:r>
        <w:rPr>
          <w:rFonts w:ascii="Arial" w:hAnsi="Arial" w:cs="Arial"/>
          <w:sz w:val="24"/>
          <w:szCs w:val="24"/>
        </w:rPr>
        <w:t>Result Insights</w:t>
      </w:r>
    </w:p>
    <w:p w14:paraId="78DF4852" w14:textId="77777777" w:rsidR="00594CAD" w:rsidRDefault="00594CAD" w:rsidP="00594CAD">
      <w:pPr>
        <w:rPr>
          <w:rFonts w:ascii="Arial" w:hAnsi="Arial" w:cs="Arial"/>
          <w:sz w:val="24"/>
          <w:szCs w:val="24"/>
        </w:rPr>
      </w:pPr>
    </w:p>
    <w:p w14:paraId="4EFE76BF" w14:textId="77777777" w:rsidR="00474FB6" w:rsidRDefault="00474FB6" w:rsidP="00594CAD">
      <w:pPr>
        <w:rPr>
          <w:rFonts w:ascii="Arial" w:hAnsi="Arial" w:cs="Arial"/>
          <w:sz w:val="24"/>
          <w:szCs w:val="24"/>
        </w:rPr>
      </w:pPr>
    </w:p>
    <w:p w14:paraId="01294DAA" w14:textId="7DF6D14F" w:rsidR="0041790F" w:rsidRDefault="0041790F" w:rsidP="0041790F">
      <w:pPr>
        <w:rPr>
          <w:rFonts w:ascii="Arial" w:hAnsi="Arial" w:cs="Arial"/>
          <w:sz w:val="24"/>
          <w:szCs w:val="24"/>
        </w:rPr>
      </w:pPr>
    </w:p>
    <w:p w14:paraId="32288A18" w14:textId="77777777" w:rsidR="0041790F" w:rsidRPr="0041790F" w:rsidRDefault="0041790F" w:rsidP="0041790F">
      <w:pPr>
        <w:rPr>
          <w:rFonts w:ascii="Arial" w:hAnsi="Arial" w:cs="Arial"/>
          <w:sz w:val="24"/>
          <w:szCs w:val="24"/>
        </w:rPr>
      </w:pPr>
    </w:p>
    <w:p w14:paraId="21CB0870" w14:textId="6759F753" w:rsidR="00594CAD" w:rsidRDefault="00594CAD" w:rsidP="00594CAD">
      <w:pPr>
        <w:jc w:val="center"/>
        <w:rPr>
          <w:rFonts w:ascii="Arial" w:hAnsi="Arial" w:cs="Arial"/>
          <w:b/>
          <w:bCs/>
          <w:sz w:val="32"/>
          <w:szCs w:val="32"/>
        </w:rPr>
      </w:pPr>
      <w:r w:rsidRPr="00614215">
        <w:rPr>
          <w:rFonts w:ascii="Arial" w:hAnsi="Arial" w:cs="Arial"/>
          <w:b/>
          <w:bCs/>
          <w:sz w:val="32"/>
          <w:szCs w:val="32"/>
        </w:rPr>
        <w:t>Conclusion</w:t>
      </w:r>
    </w:p>
    <w:p w14:paraId="51FCB935" w14:textId="77777777" w:rsidR="00474FB6" w:rsidRPr="00614215" w:rsidRDefault="00474FB6" w:rsidP="00594CAD">
      <w:pPr>
        <w:jc w:val="center"/>
        <w:rPr>
          <w:rFonts w:ascii="Arial" w:hAnsi="Arial" w:cs="Arial"/>
          <w:b/>
          <w:bCs/>
          <w:sz w:val="32"/>
          <w:szCs w:val="32"/>
        </w:rPr>
      </w:pPr>
    </w:p>
    <w:p w14:paraId="0B4D1E26" w14:textId="77777777" w:rsidR="00B50B17" w:rsidRPr="00B50B17" w:rsidRDefault="00B50B17" w:rsidP="00805036">
      <w:pPr>
        <w:jc w:val="both"/>
        <w:rPr>
          <w:rFonts w:ascii="Arial" w:hAnsi="Arial" w:cs="Arial"/>
          <w:sz w:val="24"/>
          <w:szCs w:val="24"/>
        </w:rPr>
      </w:pPr>
      <w:r w:rsidRPr="00B50B17">
        <w:rPr>
          <w:rFonts w:ascii="Arial" w:hAnsi="Arial" w:cs="Arial"/>
          <w:sz w:val="24"/>
          <w:szCs w:val="24"/>
        </w:rPr>
        <w:t>The mini project “Students Performance Analysis using Power BI” successfully demonstrates how raw academic data can be transformed into meaningful insights through data analytics and visualization. The project utilized Power BI’s robust features — including Power Query, DAX</w:t>
      </w:r>
      <w:r w:rsidRPr="00B50B17">
        <w:rPr>
          <w:rFonts w:ascii="Arial" w:hAnsi="Arial" w:cs="Arial"/>
          <w:b/>
          <w:bCs/>
          <w:sz w:val="24"/>
          <w:szCs w:val="24"/>
        </w:rPr>
        <w:t xml:space="preserve"> </w:t>
      </w:r>
      <w:r w:rsidRPr="00B50B17">
        <w:rPr>
          <w:rFonts w:ascii="Arial" w:hAnsi="Arial" w:cs="Arial"/>
          <w:sz w:val="24"/>
          <w:szCs w:val="24"/>
        </w:rPr>
        <w:t>calculations, data modeling, and interactive visuals — to convert student-related data into a clear, engaging, and data-driven dashboard.</w:t>
      </w:r>
    </w:p>
    <w:p w14:paraId="288A4DAE" w14:textId="78E8EF21" w:rsidR="00B50B17" w:rsidRPr="00B50B17" w:rsidRDefault="00B50B17" w:rsidP="00805036">
      <w:pPr>
        <w:jc w:val="both"/>
        <w:rPr>
          <w:rFonts w:ascii="Arial" w:hAnsi="Arial" w:cs="Arial"/>
          <w:sz w:val="24"/>
          <w:szCs w:val="24"/>
        </w:rPr>
      </w:pPr>
      <w:r w:rsidRPr="00B50B17">
        <w:rPr>
          <w:rFonts w:ascii="Arial" w:hAnsi="Arial" w:cs="Arial"/>
          <w:sz w:val="24"/>
          <w:szCs w:val="24"/>
        </w:rPr>
        <w:t>Through this dashboard, important trends and relationships were identified, such as the impact of</w:t>
      </w:r>
      <w:r w:rsidRPr="00B50B17">
        <w:rPr>
          <w:rFonts w:ascii="Arial" w:hAnsi="Arial" w:cs="Arial"/>
          <w:b/>
          <w:bCs/>
          <w:sz w:val="24"/>
          <w:szCs w:val="24"/>
        </w:rPr>
        <w:t xml:space="preserve"> </w:t>
      </w:r>
      <w:r w:rsidRPr="00B50B17">
        <w:rPr>
          <w:rFonts w:ascii="Arial" w:hAnsi="Arial" w:cs="Arial"/>
          <w:sz w:val="24"/>
          <w:szCs w:val="24"/>
        </w:rPr>
        <w:t>attendance on marks, department-wise performance</w:t>
      </w:r>
      <w:r w:rsidRPr="00B50B17">
        <w:rPr>
          <w:rFonts w:ascii="Arial" w:hAnsi="Arial" w:cs="Arial"/>
          <w:b/>
          <w:bCs/>
          <w:sz w:val="24"/>
          <w:szCs w:val="24"/>
        </w:rPr>
        <w:t xml:space="preserve"> </w:t>
      </w:r>
      <w:r w:rsidRPr="00B50B17">
        <w:rPr>
          <w:rFonts w:ascii="Arial" w:hAnsi="Arial" w:cs="Arial"/>
          <w:sz w:val="24"/>
          <w:szCs w:val="24"/>
        </w:rPr>
        <w:t>comparisons</w:t>
      </w:r>
      <w:r w:rsidR="00081AB4">
        <w:rPr>
          <w:rFonts w:ascii="Arial" w:hAnsi="Arial" w:cs="Arial"/>
          <w:sz w:val="24"/>
          <w:szCs w:val="24"/>
        </w:rPr>
        <w:t xml:space="preserve"> </w:t>
      </w:r>
      <w:r w:rsidRPr="00B50B17">
        <w:rPr>
          <w:rFonts w:ascii="Arial" w:hAnsi="Arial" w:cs="Arial"/>
          <w:sz w:val="24"/>
          <w:szCs w:val="24"/>
        </w:rPr>
        <w:t>across students. These insights can help educators and academic administrators take data-informed decisions to improve student outcomes, identify struggling departments, and promote consistent academic excellence.</w:t>
      </w:r>
    </w:p>
    <w:p w14:paraId="5CD2D6B0" w14:textId="77777777" w:rsidR="00B50B17" w:rsidRPr="00B50B17" w:rsidRDefault="00B50B17" w:rsidP="00805036">
      <w:pPr>
        <w:jc w:val="both"/>
        <w:rPr>
          <w:rFonts w:ascii="Arial" w:hAnsi="Arial" w:cs="Arial"/>
          <w:sz w:val="24"/>
          <w:szCs w:val="24"/>
        </w:rPr>
      </w:pPr>
      <w:r w:rsidRPr="00B50B17">
        <w:rPr>
          <w:rFonts w:ascii="Arial" w:hAnsi="Arial" w:cs="Arial"/>
          <w:sz w:val="24"/>
          <w:szCs w:val="24"/>
        </w:rPr>
        <w:t>The project also enhanced key analytical skills such as:</w:t>
      </w:r>
    </w:p>
    <w:p w14:paraId="1F830CE9" w14:textId="77777777" w:rsidR="00B50B17" w:rsidRPr="00B50B17" w:rsidRDefault="00B50B17" w:rsidP="00805036">
      <w:pPr>
        <w:numPr>
          <w:ilvl w:val="0"/>
          <w:numId w:val="5"/>
        </w:numPr>
        <w:jc w:val="both"/>
        <w:rPr>
          <w:rFonts w:ascii="Arial" w:hAnsi="Arial" w:cs="Arial"/>
          <w:sz w:val="24"/>
          <w:szCs w:val="24"/>
        </w:rPr>
      </w:pPr>
      <w:r w:rsidRPr="00B50B17">
        <w:rPr>
          <w:rFonts w:ascii="Arial" w:hAnsi="Arial" w:cs="Arial"/>
          <w:sz w:val="24"/>
          <w:szCs w:val="24"/>
        </w:rPr>
        <w:t>Data Cleaning and Transformation using Power Query,</w:t>
      </w:r>
    </w:p>
    <w:p w14:paraId="0192FA80" w14:textId="77777777" w:rsidR="00B50B17" w:rsidRPr="00B50B17" w:rsidRDefault="00B50B17" w:rsidP="00805036">
      <w:pPr>
        <w:numPr>
          <w:ilvl w:val="0"/>
          <w:numId w:val="5"/>
        </w:numPr>
        <w:jc w:val="both"/>
        <w:rPr>
          <w:rFonts w:ascii="Arial" w:hAnsi="Arial" w:cs="Arial"/>
          <w:sz w:val="24"/>
          <w:szCs w:val="24"/>
        </w:rPr>
      </w:pPr>
      <w:r w:rsidRPr="00B50B17">
        <w:rPr>
          <w:rFonts w:ascii="Arial" w:hAnsi="Arial" w:cs="Arial"/>
          <w:sz w:val="24"/>
          <w:szCs w:val="24"/>
        </w:rPr>
        <w:t>Data Modeling and Relationships for structured analysis, and</w:t>
      </w:r>
    </w:p>
    <w:p w14:paraId="7EA0A849" w14:textId="77777777" w:rsidR="00B50B17" w:rsidRPr="00B50B17" w:rsidRDefault="00B50B17" w:rsidP="00805036">
      <w:pPr>
        <w:numPr>
          <w:ilvl w:val="0"/>
          <w:numId w:val="5"/>
        </w:numPr>
        <w:jc w:val="both"/>
        <w:rPr>
          <w:rFonts w:ascii="Arial" w:hAnsi="Arial" w:cs="Arial"/>
          <w:sz w:val="24"/>
          <w:szCs w:val="24"/>
        </w:rPr>
      </w:pPr>
      <w:r w:rsidRPr="00B50B17">
        <w:rPr>
          <w:rFonts w:ascii="Arial" w:hAnsi="Arial" w:cs="Arial"/>
          <w:sz w:val="24"/>
          <w:szCs w:val="24"/>
        </w:rPr>
        <w:t>Dashboard Design and Storytelling using interactive visuals.</w:t>
      </w:r>
    </w:p>
    <w:p w14:paraId="7464E3AA" w14:textId="3D91C243" w:rsidR="00B50B17" w:rsidRPr="00B50B17" w:rsidRDefault="00B50B17" w:rsidP="00805036">
      <w:pPr>
        <w:jc w:val="both"/>
        <w:rPr>
          <w:rFonts w:ascii="Arial" w:hAnsi="Arial" w:cs="Arial"/>
          <w:sz w:val="24"/>
          <w:szCs w:val="24"/>
        </w:rPr>
      </w:pPr>
      <w:r w:rsidRPr="00B50B17">
        <w:rPr>
          <w:rFonts w:ascii="Arial" w:hAnsi="Arial" w:cs="Arial"/>
          <w:sz w:val="24"/>
          <w:szCs w:val="24"/>
        </w:rPr>
        <w:t>This mini project highlights how modern tools like Power BI empower decision-makers in the education sector to analy</w:t>
      </w:r>
      <w:r w:rsidR="00081AB4" w:rsidRPr="00474FB6">
        <w:rPr>
          <w:rFonts w:ascii="Arial" w:hAnsi="Arial" w:cs="Arial"/>
          <w:sz w:val="24"/>
          <w:szCs w:val="24"/>
        </w:rPr>
        <w:t>sis</w:t>
      </w:r>
      <w:r w:rsidRPr="00B50B17">
        <w:rPr>
          <w:rFonts w:ascii="Arial" w:hAnsi="Arial" w:cs="Arial"/>
          <w:sz w:val="24"/>
          <w:szCs w:val="24"/>
        </w:rPr>
        <w:t>, monitor, and improve performance effectively.</w:t>
      </w:r>
    </w:p>
    <w:p w14:paraId="5D7EF2C2" w14:textId="77777777" w:rsidR="00B50B17" w:rsidRPr="00B50B17" w:rsidRDefault="00B50B17" w:rsidP="00805036">
      <w:pPr>
        <w:jc w:val="both"/>
        <w:rPr>
          <w:rFonts w:ascii="Arial" w:hAnsi="Arial" w:cs="Arial"/>
          <w:sz w:val="24"/>
          <w:szCs w:val="24"/>
        </w:rPr>
      </w:pPr>
      <w:r w:rsidRPr="00B50B17">
        <w:rPr>
          <w:rFonts w:ascii="Arial" w:hAnsi="Arial" w:cs="Arial"/>
          <w:sz w:val="24"/>
          <w:szCs w:val="24"/>
        </w:rPr>
        <w:t>Overall, the project not only achieves its objective of visualizing student performance but also showcases the power of business intelligence tools in educational analytics — making data accessible, actionable, and impactful.</w:t>
      </w:r>
    </w:p>
    <w:p w14:paraId="7E723B49" w14:textId="77777777" w:rsidR="00D65C42" w:rsidRDefault="00D65C42" w:rsidP="00D65C42">
      <w:pPr>
        <w:rPr>
          <w:rFonts w:ascii="Arial" w:hAnsi="Arial" w:cs="Arial"/>
          <w:b/>
          <w:bCs/>
          <w:sz w:val="32"/>
          <w:szCs w:val="32"/>
        </w:rPr>
      </w:pPr>
    </w:p>
    <w:p w14:paraId="27261EAF" w14:textId="77777777" w:rsidR="00805036" w:rsidRDefault="00805036" w:rsidP="00D65C42">
      <w:pPr>
        <w:rPr>
          <w:rFonts w:ascii="Arial" w:hAnsi="Arial" w:cs="Arial"/>
          <w:b/>
          <w:bCs/>
          <w:sz w:val="32"/>
          <w:szCs w:val="32"/>
        </w:rPr>
      </w:pPr>
    </w:p>
    <w:p w14:paraId="03B93CC9" w14:textId="77777777" w:rsidR="00805036" w:rsidRDefault="00805036" w:rsidP="00D65C42">
      <w:pPr>
        <w:rPr>
          <w:rFonts w:ascii="Arial" w:hAnsi="Arial" w:cs="Arial"/>
          <w:b/>
          <w:bCs/>
          <w:sz w:val="32"/>
          <w:szCs w:val="32"/>
        </w:rPr>
      </w:pPr>
    </w:p>
    <w:p w14:paraId="3925C359" w14:textId="0D43D5EA" w:rsidR="00081AB4" w:rsidRDefault="00081AB4" w:rsidP="00081AB4">
      <w:pPr>
        <w:jc w:val="center"/>
        <w:rPr>
          <w:rFonts w:ascii="Arial" w:hAnsi="Arial" w:cs="Arial"/>
          <w:b/>
          <w:bCs/>
          <w:sz w:val="32"/>
          <w:szCs w:val="32"/>
        </w:rPr>
      </w:pPr>
      <w:r w:rsidRPr="00614215">
        <w:rPr>
          <w:rFonts w:ascii="Arial" w:hAnsi="Arial" w:cs="Arial"/>
          <w:b/>
          <w:bCs/>
          <w:sz w:val="32"/>
          <w:szCs w:val="32"/>
        </w:rPr>
        <w:t>Future Scope &amp; Limitations</w:t>
      </w:r>
    </w:p>
    <w:p w14:paraId="20AEE57E" w14:textId="77777777" w:rsidR="00D65C42" w:rsidRPr="00614215" w:rsidRDefault="00D65C42" w:rsidP="00081AB4">
      <w:pPr>
        <w:jc w:val="center"/>
        <w:rPr>
          <w:rFonts w:ascii="Arial" w:hAnsi="Arial" w:cs="Arial"/>
          <w:b/>
          <w:bCs/>
          <w:sz w:val="32"/>
          <w:szCs w:val="32"/>
        </w:rPr>
      </w:pPr>
    </w:p>
    <w:p w14:paraId="0BB9876F" w14:textId="26B619D1" w:rsidR="00081AB4" w:rsidRDefault="00D65C42" w:rsidP="00D65C42">
      <w:pPr>
        <w:pStyle w:val="ListParagraph"/>
        <w:numPr>
          <w:ilvl w:val="0"/>
          <w:numId w:val="5"/>
        </w:numPr>
        <w:rPr>
          <w:rFonts w:ascii="Arial" w:hAnsi="Arial" w:cs="Arial"/>
          <w:sz w:val="24"/>
          <w:szCs w:val="24"/>
        </w:rPr>
      </w:pPr>
      <w:r>
        <w:rPr>
          <w:rFonts w:ascii="Arial" w:hAnsi="Arial" w:cs="Arial"/>
          <w:sz w:val="24"/>
          <w:szCs w:val="24"/>
        </w:rPr>
        <w:t xml:space="preserve">Focusing on the Visuals, Cards, and more driven data. </w:t>
      </w:r>
    </w:p>
    <w:p w14:paraId="032D4C09" w14:textId="76288C4E" w:rsidR="00474FB6" w:rsidRDefault="00474FB6" w:rsidP="00D65C42">
      <w:pPr>
        <w:pStyle w:val="ListParagraph"/>
        <w:numPr>
          <w:ilvl w:val="0"/>
          <w:numId w:val="5"/>
        </w:numPr>
        <w:rPr>
          <w:rFonts w:ascii="Arial" w:hAnsi="Arial" w:cs="Arial"/>
          <w:sz w:val="24"/>
          <w:szCs w:val="24"/>
        </w:rPr>
      </w:pPr>
      <w:r>
        <w:rPr>
          <w:rFonts w:ascii="Arial" w:hAnsi="Arial" w:cs="Arial"/>
          <w:sz w:val="24"/>
          <w:szCs w:val="24"/>
        </w:rPr>
        <w:t>Data Story Telling from the Dashboard.</w:t>
      </w:r>
    </w:p>
    <w:p w14:paraId="451B0B16" w14:textId="77777777" w:rsidR="00474FB6" w:rsidRDefault="00474FB6" w:rsidP="00474FB6">
      <w:pPr>
        <w:rPr>
          <w:rFonts w:ascii="Arial" w:hAnsi="Arial" w:cs="Arial"/>
          <w:sz w:val="24"/>
          <w:szCs w:val="24"/>
        </w:rPr>
      </w:pPr>
    </w:p>
    <w:p w14:paraId="02B89EF9" w14:textId="77777777" w:rsidR="00474FB6" w:rsidRDefault="00474FB6" w:rsidP="00474FB6">
      <w:pPr>
        <w:rPr>
          <w:rFonts w:ascii="Arial" w:hAnsi="Arial" w:cs="Arial"/>
          <w:sz w:val="24"/>
          <w:szCs w:val="24"/>
        </w:rPr>
      </w:pPr>
    </w:p>
    <w:p w14:paraId="37DE24BA" w14:textId="77777777" w:rsidR="00474FB6" w:rsidRDefault="00474FB6" w:rsidP="00474FB6">
      <w:pPr>
        <w:rPr>
          <w:rFonts w:ascii="Arial" w:hAnsi="Arial" w:cs="Arial"/>
          <w:sz w:val="24"/>
          <w:szCs w:val="24"/>
        </w:rPr>
      </w:pPr>
    </w:p>
    <w:p w14:paraId="00DC1AFD" w14:textId="77777777" w:rsidR="00805036" w:rsidRDefault="00805036" w:rsidP="00474FB6">
      <w:pPr>
        <w:rPr>
          <w:rFonts w:ascii="Arial" w:hAnsi="Arial" w:cs="Arial"/>
          <w:sz w:val="24"/>
          <w:szCs w:val="24"/>
        </w:rPr>
      </w:pPr>
    </w:p>
    <w:p w14:paraId="12F72D52" w14:textId="77777777" w:rsidR="00805036" w:rsidRDefault="00805036" w:rsidP="00474FB6">
      <w:pPr>
        <w:rPr>
          <w:rFonts w:ascii="Arial" w:hAnsi="Arial" w:cs="Arial"/>
          <w:sz w:val="24"/>
          <w:szCs w:val="24"/>
        </w:rPr>
      </w:pPr>
    </w:p>
    <w:p w14:paraId="2584BD39" w14:textId="77777777" w:rsidR="0041790F" w:rsidRDefault="0041790F" w:rsidP="00474FB6">
      <w:pPr>
        <w:rPr>
          <w:rFonts w:ascii="Arial" w:hAnsi="Arial" w:cs="Arial"/>
          <w:sz w:val="24"/>
          <w:szCs w:val="24"/>
        </w:rPr>
      </w:pPr>
    </w:p>
    <w:p w14:paraId="1136A272" w14:textId="77777777" w:rsidR="0041790F" w:rsidRDefault="0041790F" w:rsidP="00474FB6">
      <w:pPr>
        <w:rPr>
          <w:rFonts w:ascii="Arial" w:hAnsi="Arial" w:cs="Arial"/>
          <w:sz w:val="24"/>
          <w:szCs w:val="24"/>
        </w:rPr>
      </w:pPr>
    </w:p>
    <w:p w14:paraId="7F9710D9" w14:textId="77777777" w:rsidR="0041790F" w:rsidRDefault="0041790F" w:rsidP="00474FB6">
      <w:pPr>
        <w:rPr>
          <w:rFonts w:ascii="Arial" w:hAnsi="Arial" w:cs="Arial"/>
          <w:sz w:val="24"/>
          <w:szCs w:val="24"/>
        </w:rPr>
      </w:pPr>
    </w:p>
    <w:p w14:paraId="332396A3" w14:textId="77777777" w:rsidR="0041790F" w:rsidRDefault="0041790F" w:rsidP="00474FB6">
      <w:pPr>
        <w:rPr>
          <w:rFonts w:ascii="Arial" w:hAnsi="Arial" w:cs="Arial"/>
          <w:sz w:val="24"/>
          <w:szCs w:val="24"/>
        </w:rPr>
      </w:pPr>
    </w:p>
    <w:p w14:paraId="23DF4444" w14:textId="77777777" w:rsidR="00474FB6" w:rsidRDefault="00474FB6" w:rsidP="00474FB6">
      <w:pPr>
        <w:jc w:val="center"/>
        <w:rPr>
          <w:rFonts w:ascii="Arial" w:hAnsi="Arial" w:cs="Arial"/>
          <w:b/>
          <w:bCs/>
          <w:sz w:val="32"/>
          <w:szCs w:val="32"/>
        </w:rPr>
      </w:pPr>
      <w:bookmarkStart w:id="0" w:name="_Hlk213359672"/>
      <w:r w:rsidRPr="00614215">
        <w:rPr>
          <w:rFonts w:ascii="Arial" w:hAnsi="Arial" w:cs="Arial"/>
          <w:b/>
          <w:bCs/>
          <w:sz w:val="32"/>
          <w:szCs w:val="32"/>
        </w:rPr>
        <w:t>Screenshot of Dashboard</w:t>
      </w:r>
    </w:p>
    <w:bookmarkEnd w:id="0"/>
    <w:p w14:paraId="14B92B51" w14:textId="77777777" w:rsidR="00474FB6" w:rsidRPr="00614215" w:rsidRDefault="00474FB6" w:rsidP="00474FB6">
      <w:pPr>
        <w:jc w:val="center"/>
        <w:rPr>
          <w:rFonts w:ascii="Arial" w:hAnsi="Arial" w:cs="Arial"/>
          <w:b/>
          <w:bCs/>
          <w:sz w:val="32"/>
          <w:szCs w:val="32"/>
        </w:rPr>
      </w:pPr>
    </w:p>
    <w:p w14:paraId="307453F3" w14:textId="227232EF" w:rsidR="00474FB6" w:rsidRPr="00474FB6" w:rsidRDefault="00474FB6" w:rsidP="00474FB6">
      <w:pPr>
        <w:rPr>
          <w:rFonts w:ascii="Arial" w:hAnsi="Arial" w:cs="Arial"/>
          <w:sz w:val="24"/>
          <w:szCs w:val="24"/>
        </w:rPr>
      </w:pPr>
      <w:r>
        <w:rPr>
          <w:rFonts w:ascii="Arial" w:hAnsi="Arial" w:cs="Arial"/>
          <w:noProof/>
          <w:sz w:val="24"/>
          <w:szCs w:val="24"/>
        </w:rPr>
        <w:drawing>
          <wp:inline distT="0" distB="0" distL="0" distR="0" wp14:anchorId="1218CA54" wp14:editId="3168B8A5">
            <wp:extent cx="6645910" cy="2863850"/>
            <wp:effectExtent l="0" t="0" r="2540" b="0"/>
            <wp:docPr id="20013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52316" name="Picture 20013523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863850"/>
                    </a:xfrm>
                    <a:prstGeom prst="rect">
                      <a:avLst/>
                    </a:prstGeom>
                  </pic:spPr>
                </pic:pic>
              </a:graphicData>
            </a:graphic>
          </wp:inline>
        </w:drawing>
      </w:r>
    </w:p>
    <w:sectPr w:rsidR="00474FB6" w:rsidRPr="00474FB6" w:rsidSect="00D00E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896"/>
    <w:multiLevelType w:val="hybridMultilevel"/>
    <w:tmpl w:val="6F547ECA"/>
    <w:lvl w:ilvl="0" w:tplc="4009000F">
      <w:start w:val="1"/>
      <w:numFmt w:val="decimal"/>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 w15:restartNumberingAfterBreak="0">
    <w:nsid w:val="03587904"/>
    <w:multiLevelType w:val="hybridMultilevel"/>
    <w:tmpl w:val="31248B14"/>
    <w:lvl w:ilvl="0" w:tplc="07EC463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0565D1"/>
    <w:multiLevelType w:val="hybridMultilevel"/>
    <w:tmpl w:val="697AD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45FBD"/>
    <w:multiLevelType w:val="hybridMultilevel"/>
    <w:tmpl w:val="83F6F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2145F9"/>
    <w:multiLevelType w:val="multilevel"/>
    <w:tmpl w:val="68AA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774B0"/>
    <w:multiLevelType w:val="hybridMultilevel"/>
    <w:tmpl w:val="01B8577E"/>
    <w:lvl w:ilvl="0" w:tplc="6A581E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41378239">
    <w:abstractNumId w:val="1"/>
  </w:num>
  <w:num w:numId="2" w16cid:durableId="910695730">
    <w:abstractNumId w:val="5"/>
  </w:num>
  <w:num w:numId="3" w16cid:durableId="984772206">
    <w:abstractNumId w:val="0"/>
  </w:num>
  <w:num w:numId="4" w16cid:durableId="639652193">
    <w:abstractNumId w:val="2"/>
  </w:num>
  <w:num w:numId="5" w16cid:durableId="1174683934">
    <w:abstractNumId w:val="4"/>
  </w:num>
  <w:num w:numId="6" w16cid:durableId="1153985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AB"/>
    <w:rsid w:val="00081AB4"/>
    <w:rsid w:val="001D29F0"/>
    <w:rsid w:val="00243B64"/>
    <w:rsid w:val="002A3507"/>
    <w:rsid w:val="003C4ECD"/>
    <w:rsid w:val="0041790F"/>
    <w:rsid w:val="00474FB6"/>
    <w:rsid w:val="005424E7"/>
    <w:rsid w:val="00594CAD"/>
    <w:rsid w:val="00790D45"/>
    <w:rsid w:val="0079197E"/>
    <w:rsid w:val="00805036"/>
    <w:rsid w:val="00843496"/>
    <w:rsid w:val="00B50B17"/>
    <w:rsid w:val="00CC7C38"/>
    <w:rsid w:val="00D00EAB"/>
    <w:rsid w:val="00D65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BDD02"/>
  <w15:chartTrackingRefBased/>
  <w15:docId w15:val="{5324AB2B-E1F4-4FB7-9BAE-20A2B637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AB"/>
  </w:style>
  <w:style w:type="paragraph" w:styleId="Heading1">
    <w:name w:val="heading 1"/>
    <w:basedOn w:val="Normal"/>
    <w:next w:val="Normal"/>
    <w:link w:val="Heading1Char"/>
    <w:uiPriority w:val="9"/>
    <w:qFormat/>
    <w:rsid w:val="00D00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EAB"/>
    <w:rPr>
      <w:rFonts w:eastAsiaTheme="majorEastAsia" w:cstheme="majorBidi"/>
      <w:color w:val="272727" w:themeColor="text1" w:themeTint="D8"/>
    </w:rPr>
  </w:style>
  <w:style w:type="paragraph" w:styleId="Title">
    <w:name w:val="Title"/>
    <w:basedOn w:val="Normal"/>
    <w:next w:val="Normal"/>
    <w:link w:val="TitleChar"/>
    <w:uiPriority w:val="10"/>
    <w:qFormat/>
    <w:rsid w:val="00D00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EAB"/>
    <w:pPr>
      <w:spacing w:before="160"/>
      <w:jc w:val="center"/>
    </w:pPr>
    <w:rPr>
      <w:i/>
      <w:iCs/>
      <w:color w:val="404040" w:themeColor="text1" w:themeTint="BF"/>
    </w:rPr>
  </w:style>
  <w:style w:type="character" w:customStyle="1" w:styleId="QuoteChar">
    <w:name w:val="Quote Char"/>
    <w:basedOn w:val="DefaultParagraphFont"/>
    <w:link w:val="Quote"/>
    <w:uiPriority w:val="29"/>
    <w:rsid w:val="00D00EAB"/>
    <w:rPr>
      <w:i/>
      <w:iCs/>
      <w:color w:val="404040" w:themeColor="text1" w:themeTint="BF"/>
    </w:rPr>
  </w:style>
  <w:style w:type="paragraph" w:styleId="ListParagraph">
    <w:name w:val="List Paragraph"/>
    <w:basedOn w:val="Normal"/>
    <w:uiPriority w:val="34"/>
    <w:qFormat/>
    <w:rsid w:val="00D00EAB"/>
    <w:pPr>
      <w:ind w:left="720"/>
      <w:contextualSpacing/>
    </w:pPr>
  </w:style>
  <w:style w:type="character" w:styleId="IntenseEmphasis">
    <w:name w:val="Intense Emphasis"/>
    <w:basedOn w:val="DefaultParagraphFont"/>
    <w:uiPriority w:val="21"/>
    <w:qFormat/>
    <w:rsid w:val="00D00EAB"/>
    <w:rPr>
      <w:i/>
      <w:iCs/>
      <w:color w:val="2F5496" w:themeColor="accent1" w:themeShade="BF"/>
    </w:rPr>
  </w:style>
  <w:style w:type="paragraph" w:styleId="IntenseQuote">
    <w:name w:val="Intense Quote"/>
    <w:basedOn w:val="Normal"/>
    <w:next w:val="Normal"/>
    <w:link w:val="IntenseQuoteChar"/>
    <w:uiPriority w:val="30"/>
    <w:qFormat/>
    <w:rsid w:val="00D00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EAB"/>
    <w:rPr>
      <w:i/>
      <w:iCs/>
      <w:color w:val="2F5496" w:themeColor="accent1" w:themeShade="BF"/>
    </w:rPr>
  </w:style>
  <w:style w:type="character" w:styleId="IntenseReference">
    <w:name w:val="Intense Reference"/>
    <w:basedOn w:val="DefaultParagraphFont"/>
    <w:uiPriority w:val="32"/>
    <w:qFormat/>
    <w:rsid w:val="00D00EAB"/>
    <w:rPr>
      <w:b/>
      <w:bCs/>
      <w:smallCaps/>
      <w:color w:val="2F5496" w:themeColor="accent1" w:themeShade="BF"/>
      <w:spacing w:val="5"/>
    </w:rPr>
  </w:style>
  <w:style w:type="table" w:styleId="TableGrid">
    <w:name w:val="Table Grid"/>
    <w:basedOn w:val="TableNormal"/>
    <w:uiPriority w:val="39"/>
    <w:rsid w:val="00243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Srinivas</dc:creator>
  <cp:keywords/>
  <dc:description/>
  <cp:lastModifiedBy>K Srinivas</cp:lastModifiedBy>
  <cp:revision>3</cp:revision>
  <dcterms:created xsi:type="dcterms:W3CDTF">2025-11-06T13:25:00Z</dcterms:created>
  <dcterms:modified xsi:type="dcterms:W3CDTF">2025-11-06T18:01:00Z</dcterms:modified>
</cp:coreProperties>
</file>