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TableGrid"/>
        <w:tblW w:w="10790" w:type="dxa"/>
        <w:tblCellMar>
          <w:top w:w="115" w:type="dxa"/>
          <w:left w:w="115" w:type="dxa"/>
          <w:bottom w:w="115" w:type="dxa"/>
          <w:right w:w="115" w:type="dxa"/>
        </w:tblCellMar>
        <w:tblLook w:val="04A0" w:firstRow="1" w:lastRow="0" w:firstColumn="1" w:lastColumn="0" w:noHBand="0" w:noVBand="1"/>
      </w:tblPr>
      <w:tblGrid>
        <w:gridCol w:w="10790"/>
      </w:tblGrid>
      <w:tr w:rsidR="00B91D8F">
        <w:tc>
          <w:tcPr>
            <w:tcW w:w="10790" w:type="dxa"/>
            <w:shd w:val="clear" w:color="auto" w:fill="17406D" w:themeFill="text2"/>
          </w:tcPr>
          <w:p w:rsidR="00B91D8F" w:rsidRDefault="00C56900">
            <w:pPr>
              <w:pStyle w:val="Title"/>
              <w:spacing w:after="0"/>
              <w:jc w:val="center"/>
            </w:pPr>
            <w:bookmarkStart w:id="0" w:name="_GoBack"/>
            <w:bookmarkEnd w:id="0"/>
            <w:r>
              <w:rPr>
                <w:color w:val="FFFFFF" w:themeColor="background1"/>
              </w:rPr>
              <w:t xml:space="preserve">File a Certificate of service</w:t>
            </w:r>
          </w:p>
        </w:tc>
      </w:tr>
    </w:tbl>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File a Certificate of service.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Certificate of service.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0074F1"/>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rPr>
      <w:rFonts w:asciiTheme="majorHAnsi" w:eastAsiaTheme="majorEastAsia" w:hAnsiTheme="majorHAnsi" w:cstheme="majorBidi"/>
      <w:b/>
      <w:bCs/>
      <w:color w:val="002E63"/>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