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F7A3" w14:textId="77777777" w:rsidR="008E409D" w:rsidRPr="008E409D" w:rsidRDefault="008E409D" w:rsidP="008E409D">
      <w:pPr>
        <w:shd w:val="clear" w:color="auto" w:fill="FFFFFF"/>
        <w:jc w:val="center"/>
        <w:rPr>
          <w:rFonts w:ascii="Arial" w:eastAsia="Times New Roman" w:hAnsi="Arial" w:cs="Arial"/>
          <w:color w:val="000000"/>
          <w:lang w:eastAsia="es-ES_tradnl"/>
        </w:rPr>
      </w:pPr>
      <w:r w:rsidRPr="008E409D">
        <w:rPr>
          <w:rFonts w:ascii="Arial" w:eastAsia="Times New Roman" w:hAnsi="Arial" w:cs="Arial"/>
          <w:b/>
          <w:bCs/>
          <w:color w:val="000000"/>
          <w:lang w:eastAsia="es-ES_tradnl"/>
        </w:rPr>
        <w:t>MÉTODO DE HEUN</w:t>
      </w:r>
    </w:p>
    <w:p w14:paraId="5CFFE834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bookmarkStart w:id="0" w:name="_GoBack"/>
      <w:bookmarkEnd w:id="0"/>
      <w:r w:rsidRPr="008E409D">
        <w:rPr>
          <w:rFonts w:ascii="Arial" w:hAnsi="Arial" w:cs="Arial"/>
          <w:color w:val="000000"/>
          <w:lang w:eastAsia="es-ES_tradnl"/>
        </w:rPr>
        <w:t>Un método para mejorar la estimación de la pendiente involucra la determinación y promediado de dos derivadas para el intervalo (una en el punto inicial y otra en el punto final).</w:t>
      </w:r>
    </w:p>
    <w:p w14:paraId="607BF160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En el método de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Euler</w:t>
      </w:r>
      <w:r w:rsidRPr="008E409D">
        <w:rPr>
          <w:rFonts w:ascii="Arial" w:hAnsi="Arial" w:cs="Arial"/>
          <w:color w:val="000000"/>
          <w:lang w:eastAsia="es-ES_tradnl"/>
        </w:rPr>
        <w:t>, la pendiente al inicio del intervalo se usa para extrapolar linealmente a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color w:val="000000"/>
          <w:lang w:eastAsia="es-ES_tradnl"/>
        </w:rPr>
        <w:t>.</w:t>
      </w:r>
    </w:p>
    <w:p w14:paraId="0DE7CB97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En el método de </w:t>
      </w:r>
      <w:proofErr w:type="spellStart"/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Heun</w:t>
      </w:r>
      <w:proofErr w:type="spellEnd"/>
      <w:r w:rsidRPr="008E409D">
        <w:rPr>
          <w:rFonts w:ascii="Arial" w:hAnsi="Arial" w:cs="Arial"/>
          <w:color w:val="000000"/>
          <w:lang w:eastAsia="es-ES_tradnl"/>
        </w:rPr>
        <w:t> la pendiente calculada en la estimación previa no es para la respuesta final, sino para una predicción intermedia. Esta ecuación es llamada </w:t>
      </w:r>
      <w:r w:rsidRPr="008E409D">
        <w:rPr>
          <w:rFonts w:ascii="Arial" w:hAnsi="Arial" w:cs="Arial"/>
          <w:i/>
          <w:iCs/>
          <w:color w:val="000000"/>
          <w:lang w:eastAsia="es-ES_tradnl"/>
        </w:rPr>
        <w:t>predictor</w:t>
      </w:r>
      <w:r w:rsidRPr="008E409D">
        <w:rPr>
          <w:rFonts w:ascii="Arial" w:hAnsi="Arial" w:cs="Arial"/>
          <w:color w:val="000000"/>
          <w:lang w:eastAsia="es-ES_tradnl"/>
        </w:rPr>
        <w:t>. Mejora una estimación de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color w:val="000000"/>
          <w:lang w:eastAsia="es-ES_tradnl"/>
        </w:rPr>
        <w:t> que permite el cálculo de una estimación de la pendiente al final del intervalo.</w:t>
      </w:r>
    </w:p>
    <w:p w14:paraId="107A1FEC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noProof/>
          <w:color w:val="009900"/>
          <w:lang w:eastAsia="es-ES_tradnl"/>
        </w:rPr>
        <w:drawing>
          <wp:inline distT="0" distB="0" distL="0" distR="0" wp14:anchorId="30E89794" wp14:editId="660BD873">
            <wp:extent cx="1534795" cy="222885"/>
            <wp:effectExtent l="0" t="0" r="0" b="5715"/>
            <wp:docPr id="3" name="Imagen 3" descr="'_{i + 1} = f(x_{i + 1} ,y_{i + 1}^0 )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'_{i + 1} = f(x_{i + 1} ,y_{i + 1}^0 )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5FD3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Aquí,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color w:val="000000"/>
          <w:vertAlign w:val="superscript"/>
          <w:lang w:eastAsia="es-ES_tradnl"/>
        </w:rPr>
        <w:t>0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color w:val="000000"/>
          <w:lang w:eastAsia="es-ES_tradnl"/>
        </w:rPr>
        <w:t> es el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predictor</w:t>
      </w:r>
      <w:r w:rsidRPr="008E409D">
        <w:rPr>
          <w:rFonts w:ascii="Arial" w:hAnsi="Arial" w:cs="Arial"/>
          <w:color w:val="000000"/>
          <w:lang w:eastAsia="es-ES_tradnl"/>
        </w:rPr>
        <w:t>, y es la misma ecuación de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Euler</w:t>
      </w:r>
      <w:r w:rsidRPr="008E409D">
        <w:rPr>
          <w:rFonts w:ascii="Arial" w:hAnsi="Arial" w:cs="Arial"/>
          <w:color w:val="000000"/>
          <w:lang w:eastAsia="es-ES_tradnl"/>
        </w:rPr>
        <w:t> para encontrar 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i/>
          <w:iCs/>
          <w:color w:val="000000"/>
          <w:lang w:eastAsia="es-ES_tradnl"/>
        </w:rPr>
        <w:t>.</w:t>
      </w:r>
      <w:r w:rsidRPr="008E409D">
        <w:rPr>
          <w:rFonts w:ascii="Arial" w:hAnsi="Arial" w:cs="Arial"/>
          <w:color w:val="000000"/>
          <w:lang w:eastAsia="es-ES_tradnl"/>
        </w:rPr>
        <w:t> Ésta nos sirve para calcular la pendiente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color w:val="000000"/>
          <w:vertAlign w:val="superscript"/>
          <w:lang w:eastAsia="es-ES_tradnl"/>
        </w:rPr>
        <w:t>'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color w:val="000000"/>
          <w:lang w:eastAsia="es-ES_tradnl"/>
        </w:rPr>
        <w:t>.</w:t>
      </w:r>
    </w:p>
    <w:p w14:paraId="5993F93E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Las dos pendientes se promedian en el intervalo:</w:t>
      </w:r>
    </w:p>
    <w:p w14:paraId="1CCDA654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noProof/>
          <w:color w:val="009900"/>
          <w:lang w:eastAsia="es-ES_tradnl"/>
        </w:rPr>
        <w:drawing>
          <wp:inline distT="0" distB="0" distL="0" distR="0" wp14:anchorId="6F7BA780" wp14:editId="75D5DB6C">
            <wp:extent cx="890270" cy="286385"/>
            <wp:effectExtent l="0" t="0" r="0" b="0"/>
            <wp:docPr id="2" name="Imagen 2" descr="overline {y'} = {{y'_i + y'_{i + 1} } \over 2}">
              <a:hlinkClick xmlns:a="http://schemas.openxmlformats.org/drawingml/2006/main" r:id="rId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line {y'} = {{y'_i + y'_{i + 1} } \over 2}">
                      <a:hlinkClick r:id="rId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A016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Esta pendiente promedio se utiliza para extrapolar linealmente desde </w:t>
      </w:r>
      <w:proofErr w:type="spellStart"/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</w:t>
      </w:r>
      <w:proofErr w:type="spellEnd"/>
      <w:r w:rsidRPr="008E409D">
        <w:rPr>
          <w:rFonts w:ascii="Arial" w:hAnsi="Arial" w:cs="Arial"/>
          <w:color w:val="000000"/>
          <w:lang w:eastAsia="es-ES_tradnl"/>
        </w:rPr>
        <w:t> hasta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color w:val="000000"/>
          <w:lang w:eastAsia="es-ES_tradnl"/>
        </w:rPr>
        <w:t> usando el método de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Euler</w:t>
      </w:r>
      <w:r w:rsidRPr="008E409D">
        <w:rPr>
          <w:rFonts w:ascii="Arial" w:hAnsi="Arial" w:cs="Arial"/>
          <w:color w:val="000000"/>
          <w:lang w:eastAsia="es-ES_tradnl"/>
        </w:rPr>
        <w:t>.</w:t>
      </w:r>
    </w:p>
    <w:p w14:paraId="00742EFB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noProof/>
          <w:color w:val="009900"/>
          <w:lang w:eastAsia="es-ES_tradnl"/>
        </w:rPr>
        <w:drawing>
          <wp:inline distT="0" distB="0" distL="0" distR="0" wp14:anchorId="284FBD3D" wp14:editId="161BA282">
            <wp:extent cx="2409190" cy="294005"/>
            <wp:effectExtent l="0" t="0" r="3810" b="10795"/>
            <wp:docPr id="1" name="Imagen 1" descr="_{i + 1} = y_i + {{f(x_i ,y_i ) + f(x_{i + 1} ,y_{i + 1}^0 )} \over 2}h">
              <a:hlinkClick xmlns:a="http://schemas.openxmlformats.org/drawingml/2006/main" r:id="rId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{i + 1} = y_i + {{f(x_i ,y_i ) + f(x_{i + 1} ,y_{i + 1}^0 )} \over 2}h">
                      <a:hlinkClick r:id="rId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1580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Esta ecuación es conocida como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ecuación corrector</w:t>
      </w:r>
      <w:r w:rsidRPr="008E409D">
        <w:rPr>
          <w:rFonts w:ascii="Arial" w:hAnsi="Arial" w:cs="Arial"/>
          <w:color w:val="000000"/>
          <w:lang w:eastAsia="es-ES_tradnl"/>
        </w:rPr>
        <w:t>. El método de </w:t>
      </w:r>
      <w:proofErr w:type="spellStart"/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Heun</w:t>
      </w:r>
      <w:proofErr w:type="spellEnd"/>
      <w:r w:rsidRPr="008E409D">
        <w:rPr>
          <w:rFonts w:ascii="Arial" w:hAnsi="Arial" w:cs="Arial"/>
          <w:color w:val="000000"/>
          <w:lang w:eastAsia="es-ES_tradnl"/>
        </w:rPr>
        <w:t> es un procedimiento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predictor – corrector</w:t>
      </w:r>
      <w:r w:rsidRPr="008E409D">
        <w:rPr>
          <w:rFonts w:ascii="Arial" w:hAnsi="Arial" w:cs="Arial"/>
          <w:color w:val="000000"/>
          <w:lang w:eastAsia="es-ES_tradnl"/>
        </w:rPr>
        <w:t>.</w:t>
      </w:r>
    </w:p>
    <w:p w14:paraId="69B47975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Se puede conseguir una mejor precisión en el resultado si hacemos varios procesos correctores, esto lo logramos tomando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i/>
          <w:iCs/>
          <w:color w:val="000000"/>
          <w:vertAlign w:val="subscript"/>
          <w:lang w:eastAsia="es-ES_tradnl"/>
        </w:rPr>
        <w:t> </w:t>
      </w:r>
      <w:r w:rsidRPr="008E409D">
        <w:rPr>
          <w:rFonts w:ascii="Arial" w:hAnsi="Arial" w:cs="Arial"/>
          <w:color w:val="000000"/>
          <w:lang w:eastAsia="es-ES_tradnl"/>
        </w:rPr>
        <w:t>y reemplazándolo por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color w:val="000000"/>
          <w:vertAlign w:val="superscript"/>
          <w:lang w:eastAsia="es-ES_tradnl"/>
        </w:rPr>
        <w:t>0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i/>
          <w:iCs/>
          <w:color w:val="000000"/>
          <w:lang w:eastAsia="es-ES_tradnl"/>
        </w:rPr>
        <w:t> </w:t>
      </w:r>
      <w:r w:rsidRPr="008E409D">
        <w:rPr>
          <w:rFonts w:ascii="Arial" w:hAnsi="Arial" w:cs="Arial"/>
          <w:color w:val="000000"/>
          <w:lang w:eastAsia="es-ES_tradnl"/>
        </w:rPr>
        <w:t>en la ecuación y así encontrar un nuevo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y</w:t>
      </w:r>
      <w:r w:rsidRPr="008E409D">
        <w:rPr>
          <w:rFonts w:ascii="Times New Roman" w:hAnsi="Times New Roman" w:cs="Times New Roman"/>
          <w:i/>
          <w:iCs/>
          <w:color w:val="000000"/>
          <w:vertAlign w:val="subscript"/>
          <w:lang w:eastAsia="es-ES_tradnl"/>
        </w:rPr>
        <w:t>i+1</w:t>
      </w:r>
      <w:r w:rsidRPr="008E409D">
        <w:rPr>
          <w:rFonts w:ascii="Arial" w:hAnsi="Arial" w:cs="Arial"/>
          <w:color w:val="000000"/>
          <w:lang w:eastAsia="es-ES_tradnl"/>
        </w:rPr>
        <w:t>, y se repite el proceso hasta donde se desee. </w:t>
      </w:r>
    </w:p>
    <w:p w14:paraId="4BA47E6A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b/>
          <w:bCs/>
          <w:color w:val="000000"/>
          <w:lang w:eastAsia="es-ES_tradnl"/>
        </w:rPr>
        <w:t>Referencias:</w:t>
      </w:r>
    </w:p>
    <w:p w14:paraId="00927B3C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Este módulo fue desarrollado por Diego López, usando notas del libro:</w:t>
      </w:r>
      <w:r w:rsidRPr="008E409D">
        <w:rPr>
          <w:rFonts w:ascii="MingLiU" w:eastAsia="MingLiU" w:hAnsi="MingLiU" w:cs="MingLiU"/>
          <w:color w:val="000000"/>
          <w:lang w:eastAsia="es-ES_tradnl"/>
        </w:rPr>
        <w:br/>
      </w:r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 xml:space="preserve">HUERTA, </w:t>
      </w:r>
      <w:proofErr w:type="spellStart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>Sarrate</w:t>
      </w:r>
      <w:proofErr w:type="spellEnd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 xml:space="preserve">-Ramos, Rodríguez-Ferrán. </w:t>
      </w:r>
      <w:proofErr w:type="spellStart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>Metodos</w:t>
      </w:r>
      <w:proofErr w:type="spellEnd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 xml:space="preserve"> </w:t>
      </w:r>
      <w:proofErr w:type="spellStart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>Numericos</w:t>
      </w:r>
      <w:proofErr w:type="spellEnd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 xml:space="preserve">, </w:t>
      </w:r>
      <w:proofErr w:type="spellStart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>Introduccion</w:t>
      </w:r>
      <w:proofErr w:type="spellEnd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 xml:space="preserve"> Aplicaciones y </w:t>
      </w:r>
      <w:proofErr w:type="spellStart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>Propagacion</w:t>
      </w:r>
      <w:proofErr w:type="spellEnd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 xml:space="preserve">. </w:t>
      </w:r>
      <w:proofErr w:type="spellStart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>Edicions</w:t>
      </w:r>
      <w:proofErr w:type="spellEnd"/>
      <w:r w:rsidRPr="008E409D">
        <w:rPr>
          <w:rFonts w:ascii="Times New Roman" w:hAnsi="Times New Roman" w:cs="Times New Roman"/>
          <w:b/>
          <w:bCs/>
          <w:color w:val="000000"/>
          <w:lang w:eastAsia="es-ES_tradnl"/>
        </w:rPr>
        <w:t xml:space="preserve"> UPC. Primera Edición. 1998. Capítulo 9. Páginas 201-202.</w:t>
      </w:r>
    </w:p>
    <w:p w14:paraId="0E8E4E4B" w14:textId="77777777" w:rsidR="008E409D" w:rsidRPr="008E409D" w:rsidRDefault="008E409D" w:rsidP="008E409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eastAsia="es-ES_tradnl"/>
        </w:rPr>
      </w:pPr>
      <w:r w:rsidRPr="008E409D">
        <w:rPr>
          <w:rFonts w:ascii="Arial" w:hAnsi="Arial" w:cs="Arial"/>
          <w:color w:val="000000"/>
          <w:lang w:eastAsia="es-ES_tradnl"/>
        </w:rPr>
        <w:t>Como una optimización del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método de Euler</w:t>
      </w:r>
      <w:r w:rsidRPr="008E409D">
        <w:rPr>
          <w:rFonts w:ascii="Arial" w:hAnsi="Arial" w:cs="Arial"/>
          <w:color w:val="000000"/>
          <w:lang w:eastAsia="es-ES_tradnl"/>
        </w:rPr>
        <w:t>, el </w:t>
      </w:r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 xml:space="preserve">método de </w:t>
      </w:r>
      <w:proofErr w:type="spellStart"/>
      <w:r w:rsidRPr="008E409D">
        <w:rPr>
          <w:rFonts w:ascii="Times New Roman" w:hAnsi="Times New Roman" w:cs="Times New Roman"/>
          <w:i/>
          <w:iCs/>
          <w:color w:val="000000"/>
          <w:lang w:eastAsia="es-ES_tradnl"/>
        </w:rPr>
        <w:t>Heun</w:t>
      </w:r>
      <w:proofErr w:type="spellEnd"/>
      <w:r w:rsidRPr="008E409D">
        <w:rPr>
          <w:rFonts w:ascii="Arial" w:hAnsi="Arial" w:cs="Arial"/>
          <w:color w:val="000000"/>
          <w:lang w:eastAsia="es-ES_tradnl"/>
        </w:rPr>
        <w:t>, proporciona una variante al cálculo de la pendiente, dejando ésta como un promedio entre la pendiente (o valor de la función) en un punto determinado y la del punto posterior.</w:t>
      </w:r>
    </w:p>
    <w:p w14:paraId="045E4E25" w14:textId="77777777" w:rsidR="002D16F2" w:rsidRDefault="002D16F2"/>
    <w:sectPr w:rsidR="002D16F2" w:rsidSect="00604789">
      <w:pgSz w:w="12240" w:h="15840"/>
      <w:pgMar w:top="720" w:right="720" w:bottom="720" w:left="720" w:header="369" w:footer="36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9D"/>
    <w:rsid w:val="002D16F2"/>
    <w:rsid w:val="00604789"/>
    <w:rsid w:val="007A7595"/>
    <w:rsid w:val="008E409D"/>
    <w:rsid w:val="00F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95E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09D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8E409D"/>
  </w:style>
  <w:style w:type="character" w:styleId="Textoennegrita">
    <w:name w:val="Strong"/>
    <w:basedOn w:val="Fuentedeprrafopredeter"/>
    <w:uiPriority w:val="22"/>
    <w:qFormat/>
    <w:rsid w:val="008E409D"/>
    <w:rPr>
      <w:b/>
      <w:bCs/>
    </w:rPr>
  </w:style>
  <w:style w:type="character" w:styleId="nfasis">
    <w:name w:val="Emphasis"/>
    <w:basedOn w:val="Fuentedeprrafopredeter"/>
    <w:uiPriority w:val="20"/>
    <w:qFormat/>
    <w:rsid w:val="008E40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rendeenlinea.udea.edu.co/lms/moodle/filter/tex/displaytex.php?y%27_%7Bi+%2B+1%7D+%3D+f%28x_%7Bi+%2B+1%7D+%2Cy_%7Bi+%2B+1%7D%5E0+%29" TargetMode="External"/><Relationship Id="rId5" Type="http://schemas.openxmlformats.org/officeDocument/2006/relationships/image" Target="media/image1.gif"/><Relationship Id="rId6" Type="http://schemas.openxmlformats.org/officeDocument/2006/relationships/hyperlink" Target="http://aprendeenlinea.udea.edu.co/lms/moodle/filter/tex/displaytex.php?%5Coverline+%7By%27%7D+%3D+%7B%7By%27_i+%2B+y%27_%7Bi+%2B+1%7D+%7D+%5Cover+2%7D" TargetMode="External"/><Relationship Id="rId7" Type="http://schemas.openxmlformats.org/officeDocument/2006/relationships/image" Target="media/image2.gif"/><Relationship Id="rId8" Type="http://schemas.openxmlformats.org/officeDocument/2006/relationships/hyperlink" Target="http://aprendeenlinea.udea.edu.co/lms/moodle/filter/tex/displaytex.php?y_%7Bi+%2B+1%7D+%3D+y_i+%2B+%7B%7Bf%28x_i+%2Cy_i+%29+%2B+f%28x_%7Bi+%2B+1%7D+%2Cy_%7Bi+%2B+1%7D%5E0+%29%7D+%5Cover+2%7Dh" TargetMode="External"/><Relationship Id="rId9" Type="http://schemas.openxmlformats.org/officeDocument/2006/relationships/image" Target="media/image3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1458</Characters>
  <Application>Microsoft Macintosh Word</Application>
  <DocSecurity>0</DocSecurity>
  <Lines>12</Lines>
  <Paragraphs>3</Paragraphs>
  <ScaleCrop>false</ScaleCrop>
  <Company>Kleo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Kleómenes Stamatiades Concha</dc:creator>
  <cp:keywords/>
  <dc:description/>
  <cp:lastModifiedBy>Kleómenes Stamatiades Concha</cp:lastModifiedBy>
  <cp:revision>1</cp:revision>
  <dcterms:created xsi:type="dcterms:W3CDTF">2015-10-12T05:29:00Z</dcterms:created>
  <dcterms:modified xsi:type="dcterms:W3CDTF">2015-10-12T05:31:00Z</dcterms:modified>
</cp:coreProperties>
</file>