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922" w:rsidRPr="00017922" w:rsidRDefault="00017922" w:rsidP="0001792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-apple-system" w:eastAsia="Times New Roman" w:hAnsi="-apple-system" w:cs="Times New Roman"/>
          <w:b/>
          <w:bCs/>
          <w:color w:val="24292E"/>
          <w:kern w:val="36"/>
          <w:sz w:val="48"/>
          <w:szCs w:val="48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kern w:val="36"/>
          <w:sz w:val="48"/>
          <w:szCs w:val="48"/>
          <w:lang w:eastAsia="pl-PL"/>
        </w:rPr>
        <w:t>Zadania_dla_Junior_Testera_Dzien_1</w:t>
      </w:r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noProof/>
          <w:color w:val="0366D6"/>
          <w:sz w:val="24"/>
          <w:szCs w:val="24"/>
          <w:lang w:eastAsia="pl-PL"/>
        </w:rPr>
        <w:drawing>
          <wp:inline distT="0" distB="0" distL="0" distR="0">
            <wp:extent cx="2857500" cy="754380"/>
            <wp:effectExtent l="0" t="0" r="0" b="7620"/>
            <wp:docPr id="2" name="Obraz 2" descr="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Cześć! Jeśli chcesz zostać Młodszym Testerem Oprogramowania przyda Ci się garść zadań praktycznych! Zadania będziemy publikować codziennie przez 4 dni, zaczynając od tego najłatwiejszego. Odpowiedzi do zadań pojawią się systematycznie, dzień po 1.,2.,3. i 4. zadaniu, w tym repozytorium (w osobnym pliku) oraz na grupie na Facebooku: </w:t>
      </w:r>
      <w:hyperlink r:id="rId7" w:history="1">
        <w:r w:rsidRPr="00017922">
          <w:rPr>
            <w:rFonts w:ascii="-apple-system" w:eastAsia="Times New Roman" w:hAnsi="-apple-system" w:cs="Times New Roman"/>
            <w:color w:val="0366D6"/>
            <w:sz w:val="24"/>
            <w:szCs w:val="24"/>
            <w:lang w:eastAsia="pl-PL"/>
          </w:rPr>
          <w:t>https://www.facebook.com/groups/testeroprogramowania/</w:t>
        </w:r>
      </w:hyperlink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. To, co? Zaczynamy!</w:t>
      </w:r>
    </w:p>
    <w:p w:rsidR="00017922" w:rsidRPr="00017922" w:rsidRDefault="00017922" w:rsidP="0001792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-apple-system" w:eastAsia="Times New Roman" w:hAnsi="-apple-system" w:cs="Times New Roman"/>
          <w:b/>
          <w:bCs/>
          <w:color w:val="24292E"/>
          <w:sz w:val="36"/>
          <w:szCs w:val="36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36"/>
          <w:szCs w:val="36"/>
          <w:lang w:eastAsia="pl-PL"/>
        </w:rPr>
        <w:t xml:space="preserve">Przed Tobą pierwsze zadanie, na rozgrzewkę - stworzenie przypadku testowego konta na </w:t>
      </w:r>
      <w:proofErr w:type="spellStart"/>
      <w:r w:rsidRPr="00017922">
        <w:rPr>
          <w:rFonts w:ascii="-apple-system" w:eastAsia="Times New Roman" w:hAnsi="-apple-system" w:cs="Times New Roman"/>
          <w:b/>
          <w:bCs/>
          <w:color w:val="24292E"/>
          <w:sz w:val="36"/>
          <w:szCs w:val="36"/>
          <w:lang w:eastAsia="pl-PL"/>
        </w:rPr>
        <w:t>github</w:t>
      </w:r>
      <w:proofErr w:type="spellEnd"/>
      <w:r w:rsidRPr="00017922">
        <w:rPr>
          <w:rFonts w:ascii="-apple-system" w:eastAsia="Times New Roman" w:hAnsi="-apple-system" w:cs="Times New Roman"/>
          <w:b/>
          <w:bCs/>
          <w:color w:val="24292E"/>
          <w:sz w:val="36"/>
          <w:szCs w:val="36"/>
          <w:lang w:eastAsia="pl-PL"/>
        </w:rPr>
        <w:t>!</w:t>
      </w:r>
    </w:p>
    <w:p w:rsidR="00017922" w:rsidRPr="00017922" w:rsidRDefault="00017922" w:rsidP="00017922">
      <w:pPr>
        <w:spacing w:line="240" w:lineRule="auto"/>
        <w:rPr>
          <w:rFonts w:ascii="-apple-system" w:eastAsia="Times New Roman" w:hAnsi="-apple-system" w:cs="Times New Roman"/>
          <w:color w:val="6A737D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color w:val="6A737D"/>
          <w:sz w:val="24"/>
          <w:szCs w:val="24"/>
          <w:lang w:eastAsia="pl-PL"/>
        </w:rPr>
        <w:t>Wykonując zadanie stworzysz </w:t>
      </w:r>
      <w:r w:rsidRPr="00017922">
        <w:rPr>
          <w:rFonts w:ascii="-apple-system" w:eastAsia="Times New Roman" w:hAnsi="-apple-system" w:cs="Times New Roman"/>
          <w:i/>
          <w:iCs/>
          <w:color w:val="6A737D"/>
          <w:sz w:val="24"/>
          <w:szCs w:val="24"/>
          <w:lang w:eastAsia="pl-PL"/>
        </w:rPr>
        <w:t>zbiór danych wejściowych, wstępnych warunków wykonania, oczekiwanych rezultatów i końcowych warunków wykonania opracowany w określonym celu lub dla warunku testowego, jak wykonanie pewnej ścieżki programu lub zweryfikowanie zgodności z konkretnym wymaganiem.</w:t>
      </w:r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Przerażony? Może nie brzmi to zbyt przyjaźnie, ale to definicja przypadku testowego :)</w:t>
      </w:r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To teraz prostymi słowami: przypadek testowy to opis zdarzenia lub elementu, który testujemy. Każdy tester oprogramowania musi tworzyć przypadki testowe i ważne, aby potrafił robić to dobrze.</w:t>
      </w:r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Aby stworzyć przypadek testowy wykorzystujemy takie elementy jak:</w:t>
      </w:r>
    </w:p>
    <w:p w:rsidR="00017922" w:rsidRPr="00017922" w:rsidRDefault="00017922" w:rsidP="000179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Unikalny identyfikator</w:t>
      </w: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 - ciąg liter i cyfr, którym oznaczamy przypadek testowy. Tworzony jest m.in po to żeby łatwo go było odnaleźć albo się na niego powołać.</w:t>
      </w:r>
    </w:p>
    <w:p w:rsidR="00017922" w:rsidRPr="00017922" w:rsidRDefault="00017922" w:rsidP="00017922">
      <w:pPr>
        <w:numPr>
          <w:ilvl w:val="0"/>
          <w:numId w:val="1"/>
        </w:numPr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Nazwa (Tytuł)</w:t>
      </w: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 - powinien być krótki i zwięzły</w:t>
      </w:r>
    </w:p>
    <w:p w:rsidR="00017922" w:rsidRPr="00017922" w:rsidRDefault="00017922" w:rsidP="00017922">
      <w:pPr>
        <w:numPr>
          <w:ilvl w:val="0"/>
          <w:numId w:val="1"/>
        </w:numPr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Opis</w:t>
      </w: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 - to w zasadzie cel testu. Czyli co przy jego pomocy sprawdzamy.</w:t>
      </w:r>
    </w:p>
    <w:p w:rsidR="00017922" w:rsidRPr="00017922" w:rsidRDefault="00017922" w:rsidP="00017922">
      <w:pPr>
        <w:numPr>
          <w:ilvl w:val="0"/>
          <w:numId w:val="1"/>
        </w:numPr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Warunki wstępne (początkowe)</w:t>
      </w: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 – nazywane są również kryteriami wejścia</w:t>
      </w:r>
    </w:p>
    <w:p w:rsidR="00017922" w:rsidRPr="00017922" w:rsidRDefault="00017922" w:rsidP="00017922">
      <w:pPr>
        <w:numPr>
          <w:ilvl w:val="0"/>
          <w:numId w:val="1"/>
        </w:numPr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Opis kroków do wykonania</w:t>
      </w: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 - czyli kroki, które powinny zostać wykonane podczas przypadku testowego.</w:t>
      </w:r>
    </w:p>
    <w:p w:rsidR="00017922" w:rsidRPr="00017922" w:rsidRDefault="00017922" w:rsidP="00017922">
      <w:pPr>
        <w:numPr>
          <w:ilvl w:val="0"/>
          <w:numId w:val="1"/>
        </w:numPr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Oczekiwany rezultat</w:t>
      </w: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 – określenie, tego co powinno się stać po wykonaniu wszystkich określonych kroków.</w:t>
      </w:r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Możemy dodać również takie elementy, jak:</w:t>
      </w:r>
    </w:p>
    <w:p w:rsidR="00017922" w:rsidRPr="00017922" w:rsidRDefault="00017922" w:rsidP="000179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Autor</w:t>
      </w: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 - osobę, która stworzyła przypadek.</w:t>
      </w:r>
    </w:p>
    <w:p w:rsidR="00017922" w:rsidRPr="00017922" w:rsidRDefault="00017922" w:rsidP="00017922">
      <w:pPr>
        <w:numPr>
          <w:ilvl w:val="0"/>
          <w:numId w:val="2"/>
        </w:numPr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Warunek końcowy</w:t>
      </w: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 – warunek, dzięki któremu przedwcześnie nie skończymy wykonywania przypadku testowego</w:t>
      </w:r>
    </w:p>
    <w:p w:rsidR="00017922" w:rsidRPr="00017922" w:rsidRDefault="00017922" w:rsidP="00017922">
      <w:pPr>
        <w:numPr>
          <w:ilvl w:val="0"/>
          <w:numId w:val="2"/>
        </w:numPr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Dane testowe</w:t>
      </w: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 - czy jest to przypadek sprawdzający pozytywną ścieżkę.</w:t>
      </w:r>
    </w:p>
    <w:p w:rsidR="00017922" w:rsidRPr="00017922" w:rsidRDefault="00017922" w:rsidP="00017922">
      <w:pPr>
        <w:numPr>
          <w:ilvl w:val="0"/>
          <w:numId w:val="2"/>
        </w:numPr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lastRenderedPageBreak/>
        <w:t>Środowisko uruchomienia przypadku testowego.</w:t>
      </w:r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proofErr w:type="spellStart"/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Protip</w:t>
      </w:r>
      <w:proofErr w:type="spellEnd"/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: Elementy i narzędzia, które wykorzystujesz podczas tworzenia przypadku, to sprawa często zależna od rodzaju projektu, organizacji czy też klienta. Najważniejsze, aby zachować konsekwencję i przejrzystość. Zalecane jest też unikanie stosowania nadmiernych skrótów, które po jakimś czasie mogą okazać się dla nas niezrozumiałe ;)</w:t>
      </w:r>
    </w:p>
    <w:p w:rsidR="00017922" w:rsidRPr="00017922" w:rsidRDefault="00017922" w:rsidP="0001792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-apple-system" w:eastAsia="Times New Roman" w:hAnsi="-apple-system" w:cs="Times New Roman"/>
          <w:b/>
          <w:bCs/>
          <w:color w:val="24292E"/>
          <w:sz w:val="36"/>
          <w:szCs w:val="36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36"/>
          <w:szCs w:val="36"/>
          <w:lang w:eastAsia="pl-PL"/>
        </w:rPr>
        <w:t>Wiesz już, czym jest przypadek testowy. Na poniższym przykładzie zobacz, jak to może wyglądać praktyce.</w:t>
      </w:r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sz w:val="24"/>
          <w:szCs w:val="24"/>
          <w:lang w:eastAsia="pl-PL"/>
        </w:rPr>
        <w:t>Oto przypadek testowy dla funkcji logowania się do Facebooka</w:t>
      </w:r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bookmarkStart w:id="0" w:name="_GoBack"/>
      <w:r w:rsidRPr="00017922">
        <w:rPr>
          <w:rFonts w:ascii="-apple-system" w:eastAsia="Times New Roman" w:hAnsi="-apple-system" w:cs="Times New Roman"/>
          <w:noProof/>
          <w:color w:val="0366D6"/>
          <w:sz w:val="24"/>
          <w:szCs w:val="24"/>
          <w:lang w:eastAsia="pl-PL"/>
        </w:rPr>
        <w:drawing>
          <wp:inline distT="0" distB="0" distL="0" distR="0">
            <wp:extent cx="6003925" cy="1804221"/>
            <wp:effectExtent l="0" t="0" r="0" b="5715"/>
            <wp:docPr id="1" name="Obraz 1" descr="Logo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96" cy="184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Oto cały przypadek testowy, który jest gotowy do wykonania testu. Nie jest, aż tak skomplikowany, jak mogłoby się to z początku wydawać. :)</w:t>
      </w:r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Teraz Twoja kolej!</w:t>
      </w:r>
    </w:p>
    <w:p w:rsidR="00017922" w:rsidRPr="00017922" w:rsidRDefault="00017922" w:rsidP="00017922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-apple-system" w:eastAsia="Times New Roman" w:hAnsi="-apple-system" w:cs="Times New Roman"/>
          <w:b/>
          <w:bCs/>
          <w:color w:val="24292E"/>
          <w:kern w:val="36"/>
          <w:sz w:val="48"/>
          <w:szCs w:val="48"/>
          <w:lang w:eastAsia="pl-PL"/>
        </w:rPr>
      </w:pPr>
      <w:r w:rsidRPr="00017922">
        <w:rPr>
          <w:rFonts w:ascii="-apple-system" w:eastAsia="Times New Roman" w:hAnsi="-apple-system" w:cs="Times New Roman"/>
          <w:b/>
          <w:bCs/>
          <w:color w:val="24292E"/>
          <w:kern w:val="36"/>
          <w:sz w:val="48"/>
          <w:szCs w:val="48"/>
          <w:lang w:eastAsia="pl-PL"/>
        </w:rPr>
        <w:t>Zadanie do wykonania:</w:t>
      </w:r>
    </w:p>
    <w:p w:rsidR="00017922" w:rsidRPr="00017922" w:rsidRDefault="00017922" w:rsidP="00017922">
      <w:pPr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 xml:space="preserve">Stwórz przypadek testowy (pozytywną ścieżkę) do stworzenia konta na </w:t>
      </w:r>
      <w:proofErr w:type="spellStart"/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github</w:t>
      </w:r>
      <w:proofErr w:type="spellEnd"/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.</w:t>
      </w:r>
    </w:p>
    <w:p w:rsidR="00017922" w:rsidRPr="00017922" w:rsidRDefault="00017922" w:rsidP="00017922">
      <w:pPr>
        <w:spacing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</w:pPr>
      <w:r w:rsidRPr="00017922">
        <w:rPr>
          <w:rFonts w:ascii="-apple-system" w:eastAsia="Times New Roman" w:hAnsi="-apple-system" w:cs="Times New Roman"/>
          <w:color w:val="24292E"/>
          <w:sz w:val="24"/>
          <w:szCs w:val="24"/>
          <w:lang w:eastAsia="pl-PL"/>
        </w:rPr>
        <w:t>Powodzenia!</w:t>
      </w:r>
    </w:p>
    <w:p w:rsidR="003D74D6" w:rsidRDefault="003D74D6"/>
    <w:sectPr w:rsidR="003D7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164F3"/>
    <w:multiLevelType w:val="multilevel"/>
    <w:tmpl w:val="2754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8332C"/>
    <w:multiLevelType w:val="multilevel"/>
    <w:tmpl w:val="D7AA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22"/>
    <w:rsid w:val="00017922"/>
    <w:rsid w:val="003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FDEF5-0657-4E5B-99FB-821D8F52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17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0179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792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01792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17922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017922"/>
    <w:rPr>
      <w:i/>
      <w:iCs/>
    </w:rPr>
  </w:style>
  <w:style w:type="character" w:styleId="Pogrubienie">
    <w:name w:val="Strong"/>
    <w:basedOn w:val="Domylnaczcionkaakapitu"/>
    <w:uiPriority w:val="22"/>
    <w:qFormat/>
    <w:rsid w:val="00017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e993bbfc55fc8bf3e39402c450e2bb362fb6b5c1/68747470733a2f2f74657374756a2e706c2f77702d636f6e74656e742f75706c6f6164732f323031382f30372f70727a79706164656b2d746573746f77792d74657374756a2e6a70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testeroprogramowan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mo.githubusercontent.com/a67bb6c3e7c4ac586ab64536b4b1c79c82facb7d/68747470733a2f2f74657374756a2e706c2f77702d636f6e74656e742f75706c6f6164732f323031382f30372f74657374756a706c5f6c6f676f2e706e6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Piżuch</dc:creator>
  <cp:keywords/>
  <dc:description/>
  <cp:lastModifiedBy>Kinga Piżuch</cp:lastModifiedBy>
  <cp:revision>1</cp:revision>
  <dcterms:created xsi:type="dcterms:W3CDTF">2018-07-09T09:51:00Z</dcterms:created>
  <dcterms:modified xsi:type="dcterms:W3CDTF">2018-07-09T09:52:00Z</dcterms:modified>
</cp:coreProperties>
</file>