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Ubuntu" w:hAnsi="Ubuntu" w:eastAsia="Ubuntu" w:ascii="Ubuntu"/>
          <w:sz w:val="24"/>
          <w:rtl w:val="0"/>
        </w:rPr>
        <w:t xml:space="preserve">People at meeting (in order of arrival): Chernoh, Me. Jenna, Xander, Jeffrey, Megan, Robin, Chris, Roi, Ayesha, Arthur, Scott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Ubuntu" w:hAnsi="Ubuntu" w:eastAsia="Ubuntu" w:ascii="Ubuntu"/>
          <w:b w:val="1"/>
          <w:sz w:val="24"/>
          <w:rtl w:val="0"/>
        </w:rPr>
        <w:t xml:space="preserve">Tasks for next week: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Ubuntu" w:hAnsi="Ubuntu" w:eastAsia="Ubuntu" w:ascii="Ubuntu"/>
          <w:b w:val="1"/>
          <w:sz w:val="24"/>
          <w:rtl w:val="0"/>
        </w:rPr>
        <w:tab/>
      </w:r>
      <w:r w:rsidRPr="00000000" w:rsidR="00000000" w:rsidDel="00000000">
        <w:rPr>
          <w:rFonts w:cs="Ubuntu" w:hAnsi="Ubuntu" w:eastAsia="Ubuntu" w:ascii="Ubuntu"/>
          <w:sz w:val="24"/>
          <w:rtl w:val="0"/>
        </w:rPr>
        <w:t xml:space="preserve">Everyone: start the Codecademy PHP course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Ubuntu" w:hAnsi="Ubuntu" w:eastAsia="Ubuntu" w:ascii="Ubuntu"/>
          <w:sz w:val="24"/>
          <w:rtl w:val="0"/>
        </w:rPr>
        <w:t xml:space="preserve">Robin: put a link to the git PHP website you talked about?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Ubuntu" w:hAnsi="Ubuntu" w:eastAsia="Ubuntu" w:ascii="Ubuntu"/>
          <w:sz w:val="24"/>
          <w:rtl w:val="0"/>
        </w:rPr>
        <w:tab/>
        <w:t xml:space="preserve">Whoever took the photo of the board (Chris?): put it on github or at least email it to all of us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Fonts w:cs="Ubuntu" w:hAnsi="Ubuntu" w:eastAsia="Ubuntu" w:ascii="Ubuntu"/>
          <w:sz w:val="24"/>
          <w:rtl w:val="0"/>
        </w:rPr>
        <w:t xml:space="preserve">Jenna, Chris: API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Fonts w:cs="Ubuntu" w:hAnsi="Ubuntu" w:eastAsia="Ubuntu" w:ascii="Ubuntu"/>
          <w:sz w:val="24"/>
          <w:rtl w:val="0"/>
        </w:rPr>
        <w:t xml:space="preserve">Kiri: metadata, communication between python and PHP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Fonts w:cs="Ubuntu" w:hAnsi="Ubuntu" w:eastAsia="Ubuntu" w:ascii="Ubuntu"/>
          <w:sz w:val="24"/>
          <w:rtl w:val="0"/>
        </w:rPr>
        <w:t xml:space="preserve">Jeffrey and Arthur: communication between python and php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Fonts w:cs="Ubuntu" w:hAnsi="Ubuntu" w:eastAsia="Ubuntu" w:ascii="Ubuntu"/>
          <w:sz w:val="24"/>
          <w:rtl w:val="0"/>
        </w:rPr>
        <w:t xml:space="preserve">Robin, Chernoh, Xander, Scott: storage/server 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Fonts w:cs="Ubuntu" w:hAnsi="Ubuntu" w:eastAsia="Ubuntu" w:ascii="Ubuntu"/>
          <w:sz w:val="24"/>
          <w:rtl w:val="0"/>
        </w:rPr>
        <w:t xml:space="preserve">Megan, Ayesha, Carlos: client side-- urllib, http to python, API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Ubuntu" w:hAnsi="Ubuntu" w:eastAsia="Ubuntu" w:ascii="Ubuntu"/>
          <w:b w:val="1"/>
          <w:sz w:val="24"/>
          <w:rtl w:val="0"/>
        </w:rPr>
        <w:t xml:space="preserve">I expect to see real progress on all fronts, guys.  We have four weeks.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Ubuntu" w:hAnsi="Ubuntu" w:eastAsia="Ubuntu" w:ascii="Ubuntu"/>
          <w:sz w:val="24"/>
          <w:rtl w:val="0"/>
        </w:rPr>
        <w:t xml:space="preserve">Notes: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Ubuntu" w:hAnsi="Ubuntu" w:eastAsia="Ubuntu" w:ascii="Ubuntu"/>
          <w:sz w:val="24"/>
          <w:u w:val="none"/>
        </w:rPr>
      </w:pPr>
      <w:r w:rsidRPr="00000000" w:rsidR="00000000" w:rsidDel="00000000">
        <w:rPr>
          <w:rFonts w:cs="Ubuntu" w:hAnsi="Ubuntu" w:eastAsia="Ubuntu" w:ascii="Ubuntu"/>
          <w:sz w:val="24"/>
          <w:rtl w:val="0"/>
        </w:rPr>
        <w:t xml:space="preserve">PHP allows user to access files on computer more easily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Ubuntu" w:hAnsi="Ubuntu" w:eastAsia="Ubuntu" w:ascii="Ubuntu"/>
          <w:sz w:val="24"/>
          <w:u w:val="none"/>
        </w:rPr>
      </w:pPr>
      <w:r w:rsidRPr="00000000" w:rsidR="00000000" w:rsidDel="00000000">
        <w:rPr>
          <w:rFonts w:cs="Ubuntu" w:hAnsi="Ubuntu" w:eastAsia="Ubuntu" w:ascii="Ubuntu"/>
          <w:sz w:val="24"/>
          <w:rtl w:val="0"/>
        </w:rPr>
        <w:t xml:space="preserve">GitLab--use the idea to put something up on our local server (maybe connected to the Bennington authentication system)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Ubuntu" w:hAnsi="Ubuntu" w:eastAsia="Ubuntu" w:ascii="Ubuntu"/>
          <w:sz w:val="24"/>
          <w:u w:val="none"/>
        </w:rPr>
      </w:pPr>
      <w:r w:rsidRPr="00000000" w:rsidR="00000000" w:rsidDel="00000000">
        <w:rPr>
          <w:rFonts w:cs="Ubuntu" w:hAnsi="Ubuntu" w:eastAsia="Ubuntu" w:ascii="Ubuntu"/>
          <w:sz w:val="24"/>
          <w:rtl w:val="0"/>
        </w:rPr>
        <w:t xml:space="preserve">API is Application Programming Interface: all of the capabilities the program has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Ubuntu" w:hAnsi="Ubuntu" w:eastAsia="Ubuntu" w:ascii="Ubuntu"/>
          <w:sz w:val="24"/>
          <w:u w:val="none"/>
        </w:rPr>
      </w:pPr>
      <w:r w:rsidRPr="00000000" w:rsidR="00000000" w:rsidDel="00000000">
        <w:rPr>
          <w:rFonts w:cs="Ubuntu" w:hAnsi="Ubuntu" w:eastAsia="Ubuntu" w:ascii="Ubuntu"/>
          <w:sz w:val="24"/>
          <w:rtl w:val="0"/>
        </w:rPr>
        <w:t xml:space="preserve">front end vs back end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Ubuntu" w:hAnsi="Ubuntu" w:eastAsia="Ubuntu" w:ascii="Ubuntu"/>
          <w:sz w:val="24"/>
          <w:u w:val="none"/>
        </w:rPr>
      </w:pPr>
      <w:r w:rsidRPr="00000000" w:rsidR="00000000" w:rsidDel="00000000">
        <w:rPr>
          <w:rFonts w:cs="Ubuntu" w:hAnsi="Ubuntu" w:eastAsia="Ubuntu" w:ascii="Ubuntu"/>
          <w:sz w:val="24"/>
          <w:rtl w:val="0"/>
        </w:rPr>
        <w:t xml:space="preserve">clint and web talk to the front end which talks to the API which talks to storage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Ubuntu" w:hAnsi="Ubuntu" w:eastAsia="Ubuntu" w:ascii="Ubuntu"/>
          <w:sz w:val="24"/>
          <w:u w:val="none"/>
        </w:rPr>
      </w:pPr>
      <w:r w:rsidRPr="00000000" w:rsidR="00000000" w:rsidDel="00000000">
        <w:rPr>
          <w:rFonts w:cs="Ubuntu" w:hAnsi="Ubuntu" w:eastAsia="Ubuntu" w:ascii="Ubuntu"/>
          <w:sz w:val="24"/>
          <w:rtl w:val="0"/>
        </w:rPr>
        <w:t xml:space="preserve">right?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Ubuntu" w:hAnsi="Ubuntu" w:eastAsia="Ubuntu" w:ascii="Ubuntu"/>
          <w:sz w:val="24"/>
          <w:rtl w:val="0"/>
        </w:rPr>
        <w:t xml:space="preserve">Things to research: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Ubuntu" w:hAnsi="Ubuntu" w:eastAsia="Ubuntu" w:ascii="Ubuntu"/>
          <w:sz w:val="24"/>
          <w:u w:val="none"/>
        </w:rPr>
      </w:pPr>
      <w:r w:rsidRPr="00000000" w:rsidR="00000000" w:rsidDel="00000000">
        <w:rPr>
          <w:rFonts w:cs="Ubuntu" w:hAnsi="Ubuntu" w:eastAsia="Ubuntu" w:ascii="Ubuntu"/>
          <w:sz w:val="24"/>
          <w:rtl w:val="0"/>
        </w:rPr>
        <w:t xml:space="preserve">can and how will python talk to PHP communicate?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Ubuntu" w:hAnsi="Ubuntu" w:eastAsia="Ubuntu" w:ascii="Ubuntu"/>
          <w:sz w:val="24"/>
          <w:u w:val="none"/>
        </w:rPr>
      </w:pPr>
      <w:r w:rsidRPr="00000000" w:rsidR="00000000" w:rsidDel="00000000">
        <w:rPr>
          <w:rFonts w:cs="Ubuntu" w:hAnsi="Ubuntu" w:eastAsia="Ubuntu" w:ascii="Ubuntu"/>
          <w:sz w:val="24"/>
          <w:rtl w:val="0"/>
        </w:rPr>
        <w:t xml:space="preserve">urllib--what is it and how will we use it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rFonts w:cs="Ubuntu" w:hAnsi="Ubuntu" w:eastAsia="Ubuntu" w:ascii="Ubuntu"/>
          <w:sz w:val="24"/>
          <w:u w:val="none"/>
        </w:rPr>
      </w:pPr>
      <w:r w:rsidRPr="00000000" w:rsidR="00000000" w:rsidDel="00000000">
        <w:rPr>
          <w:rFonts w:cs="Ubuntu" w:hAnsi="Ubuntu" w:eastAsia="Ubuntu" w:ascii="Ubuntu"/>
          <w:sz w:val="24"/>
          <w:rtl w:val="0"/>
        </w:rPr>
        <w:t xml:space="preserve">for client python to talk to PHP frontend?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Ubuntu" w:hAnsi="Ubuntu" w:eastAsia="Ubuntu" w:ascii="Ubuntu"/>
          <w:sz w:val="24"/>
          <w:u w:val="none"/>
        </w:rPr>
      </w:pPr>
      <w:r w:rsidRPr="00000000" w:rsidR="00000000" w:rsidDel="00000000">
        <w:rPr>
          <w:rFonts w:cs="Ubuntu" w:hAnsi="Ubuntu" w:eastAsia="Ubuntu" w:ascii="Ubuntu"/>
          <w:sz w:val="24"/>
          <w:rtl w:val="0"/>
        </w:rPr>
        <w:t xml:space="preserve">modify from client: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rFonts w:cs="Ubuntu" w:hAnsi="Ubuntu" w:eastAsia="Ubuntu" w:ascii="Ubuntu"/>
          <w:sz w:val="24"/>
          <w:u w:val="none"/>
        </w:rPr>
      </w:pPr>
      <w:r w:rsidRPr="00000000" w:rsidR="00000000" w:rsidDel="00000000">
        <w:rPr>
          <w:rFonts w:cs="Ubuntu" w:hAnsi="Ubuntu" w:eastAsia="Ubuntu" w:ascii="Ubuntu"/>
          <w:sz w:val="24"/>
          <w:rtl w:val="0"/>
        </w:rPr>
        <w:t xml:space="preserve">API stuff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rFonts w:cs="Ubuntu" w:hAnsi="Ubuntu" w:eastAsia="Ubuntu" w:ascii="Ubuntu"/>
          <w:sz w:val="24"/>
          <w:u w:val="none"/>
        </w:rPr>
      </w:pPr>
      <w:r w:rsidRPr="00000000" w:rsidR="00000000" w:rsidDel="00000000">
        <w:rPr>
          <w:rFonts w:cs="Ubuntu" w:hAnsi="Ubuntu" w:eastAsia="Ubuntu" w:ascii="Ubuntu"/>
          <w:sz w:val="24"/>
          <w:rtl w:val="0"/>
        </w:rPr>
        <w:t xml:space="preserve">replacing is just deleting and adding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Ubuntu" w:hAnsi="Ubuntu" w:eastAsia="Ubuntu" w:ascii="Ubuntu"/>
          <w:sz w:val="24"/>
          <w:u w:val="none"/>
        </w:rPr>
      </w:pPr>
      <w:r w:rsidRPr="00000000" w:rsidR="00000000" w:rsidDel="00000000">
        <w:rPr>
          <w:rFonts w:cs="Ubuntu" w:hAnsi="Ubuntu" w:eastAsia="Ubuntu" w:ascii="Ubuntu"/>
          <w:sz w:val="24"/>
          <w:rtl w:val="0"/>
        </w:rPr>
        <w:t xml:space="preserve">command-line arguments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rFonts w:cs="Ubuntu" w:hAnsi="Ubuntu" w:eastAsia="Ubuntu" w:ascii="Ubuntu"/>
          <w:sz w:val="24"/>
          <w:u w:val="none"/>
        </w:rPr>
      </w:pPr>
      <w:r w:rsidRPr="00000000" w:rsidR="00000000" w:rsidDel="00000000">
        <w:rPr>
          <w:rFonts w:cs="Ubuntu" w:hAnsi="Ubuntu" w:eastAsia="Ubuntu" w:ascii="Ubuntu"/>
          <w:sz w:val="24"/>
          <w:rtl w:val="0"/>
        </w:rPr>
        <w:t xml:space="preserve">create </w:t>
      </w:r>
      <w:r w:rsidRPr="00000000" w:rsidR="00000000" w:rsidDel="00000000">
        <w:rPr>
          <w:rFonts w:cs="Ubuntu" w:hAnsi="Ubuntu" w:eastAsia="Ubuntu" w:ascii="Ubuntu"/>
          <w:i w:val="1"/>
          <w:sz w:val="24"/>
          <w:rtl w:val="0"/>
        </w:rPr>
        <w:t xml:space="preserve">better</w:t>
      </w:r>
      <w:r w:rsidRPr="00000000" w:rsidR="00000000" w:rsidDel="00000000">
        <w:rPr>
          <w:rFonts w:cs="Ubuntu" w:hAnsi="Ubuntu" w:eastAsia="Ubuntu" w:ascii="Ubuntu"/>
          <w:b w:val="1"/>
          <w:i w:val="1"/>
          <w:sz w:val="24"/>
          <w:rtl w:val="0"/>
        </w:rPr>
        <w:t xml:space="preserve"> </w:t>
      </w:r>
      <w:r w:rsidRPr="00000000" w:rsidR="00000000" w:rsidDel="00000000">
        <w:rPr>
          <w:rFonts w:cs="Ubuntu" w:hAnsi="Ubuntu" w:eastAsia="Ubuntu" w:ascii="Ubuntu"/>
          <w:sz w:val="24"/>
          <w:rtl w:val="0"/>
        </w:rPr>
        <w:t xml:space="preserve">ones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rFonts w:cs="Ubuntu" w:hAnsi="Ubuntu" w:eastAsia="Ubuntu" w:ascii="Ubuntu"/>
          <w:sz w:val="24"/>
          <w:u w:val="none"/>
        </w:rPr>
      </w:pPr>
      <w:r w:rsidRPr="00000000" w:rsidR="00000000" w:rsidDel="00000000">
        <w:rPr>
          <w:rFonts w:cs="Ubuntu" w:hAnsi="Ubuntu" w:eastAsia="Ubuntu" w:ascii="Ubuntu"/>
          <w:sz w:val="24"/>
          <w:rtl w:val="0"/>
        </w:rPr>
        <w:t xml:space="preserve">commit and push together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Ubuntu" w:hAnsi="Ubuntu" w:eastAsia="Ubuntu" w:ascii="Ubuntu"/>
          <w:sz w:val="24"/>
          <w:u w:val="none"/>
        </w:rPr>
      </w:pPr>
      <w:r w:rsidRPr="00000000" w:rsidR="00000000" w:rsidDel="00000000">
        <w:rPr>
          <w:rFonts w:cs="Ubuntu" w:hAnsi="Ubuntu" w:eastAsia="Ubuntu" w:ascii="Ubuntu"/>
          <w:sz w:val="24"/>
          <w:rtl w:val="0"/>
        </w:rPr>
        <w:t xml:space="preserve">clear user feedback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Ubuntu" w:hAnsi="Ubuntu" w:eastAsia="Ubuntu" w:ascii="Ubuntu"/>
          <w:sz w:val="24"/>
          <w:u w:val="none"/>
        </w:rPr>
      </w:pPr>
      <w:r w:rsidRPr="00000000" w:rsidR="00000000" w:rsidDel="00000000">
        <w:rPr>
          <w:rFonts w:cs="Ubuntu" w:hAnsi="Ubuntu" w:eastAsia="Ubuntu" w:ascii="Ubuntu"/>
          <w:sz w:val="24"/>
          <w:rtl w:val="0"/>
        </w:rPr>
        <w:t xml:space="preserve">storage on Bennington serves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rFonts w:cs="Ubuntu" w:hAnsi="Ubuntu" w:eastAsia="Ubuntu" w:ascii="Ubuntu"/>
          <w:sz w:val="24"/>
          <w:u w:val="none"/>
        </w:rPr>
      </w:pPr>
      <w:r w:rsidRPr="00000000" w:rsidR="00000000" w:rsidDel="00000000">
        <w:rPr>
          <w:rFonts w:cs="Ubuntu" w:hAnsi="Ubuntu" w:eastAsia="Ubuntu" w:ascii="Ubuntu"/>
          <w:sz w:val="24"/>
          <w:rtl w:val="0"/>
        </w:rPr>
        <w:t xml:space="preserve">Andrew will take care of this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Ubuntu" w:hAnsi="Ubuntu" w:eastAsia="Ubuntu" w:ascii="Ubuntu"/>
          <w:sz w:val="24"/>
          <w:u w:val="none"/>
        </w:rPr>
      </w:pPr>
      <w:r w:rsidRPr="00000000" w:rsidR="00000000" w:rsidDel="00000000">
        <w:rPr>
          <w:rFonts w:cs="Ubuntu" w:hAnsi="Ubuntu" w:eastAsia="Ubuntu" w:ascii="Ubuntu"/>
          <w:sz w:val="24"/>
          <w:rtl w:val="0"/>
        </w:rPr>
        <w:t xml:space="preserve">metadata (keep track of changes)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Ubuntu" w:hAnsi="Ubuntu" w:eastAsia="Ubuntu" w:ascii="Ubuntu"/>
          <w:sz w:val="24"/>
          <w:u w:val="none"/>
        </w:rPr>
      </w:pPr>
      <w:r w:rsidRPr="00000000" w:rsidR="00000000" w:rsidDel="00000000">
        <w:rPr>
          <w:rFonts w:cs="Ubuntu" w:hAnsi="Ubuntu" w:eastAsia="Ubuntu" w:ascii="Ubuntu"/>
          <w:sz w:val="24"/>
          <w:rtl w:val="0"/>
        </w:rPr>
        <w:t xml:space="preserve">python web server?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rFonts w:cs="Ubuntu" w:hAnsi="Ubuntu" w:eastAsia="Ubuntu" w:ascii="Ubuntu"/>
          <w:sz w:val="24"/>
          <w:u w:val="none"/>
        </w:rPr>
      </w:pPr>
      <w:r w:rsidRPr="00000000" w:rsidR="00000000" w:rsidDel="00000000">
        <w:rPr>
          <w:rFonts w:cs="Ubuntu" w:hAnsi="Ubuntu" w:eastAsia="Ubuntu" w:ascii="Ubuntu"/>
          <w:sz w:val="24"/>
          <w:rtl w:val="0"/>
        </w:rPr>
        <w:t xml:space="preserve">use if PHP and python cannot communicate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Ubuntu" w:hAnsi="Ubuntu" w:eastAsia="Ubuntu" w:ascii="Ubuntu"/>
          <w:sz w:val="24"/>
          <w:u w:val="none"/>
        </w:rPr>
      </w:pPr>
      <w:r w:rsidRPr="00000000" w:rsidR="00000000" w:rsidDel="00000000">
        <w:rPr>
          <w:rFonts w:cs="Ubuntu" w:hAnsi="Ubuntu" w:eastAsia="Ubuntu" w:ascii="Ubuntu"/>
          <w:sz w:val="24"/>
          <w:rtl w:val="0"/>
        </w:rPr>
        <w:t xml:space="preserve">learn how to create and import modules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rFonts w:cs="Ubuntu" w:hAnsi="Ubuntu" w:eastAsia="Ubuntu" w:ascii="Ubuntu"/>
          <w:sz w:val="24"/>
          <w:u w:val="none"/>
        </w:rPr>
      </w:pPr>
      <w:r w:rsidRPr="00000000" w:rsidR="00000000" w:rsidDel="00000000">
        <w:rPr>
          <w:rFonts w:cs="Ubuntu" w:hAnsi="Ubuntu" w:eastAsia="Ubuntu" w:ascii="Ubuntu"/>
          <w:sz w:val="24"/>
          <w:rtl w:val="0"/>
        </w:rPr>
        <w:t xml:space="preserve">we’ll go over this in class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Ubuntu" w:hAnsi="Ubuntu" w:eastAsia="Ubuntu" w:ascii="Ubuntu"/>
          <w:sz w:val="24"/>
          <w:rtl w:val="0"/>
        </w:rPr>
        <w:t xml:space="preserve">client and web develop in tandem while API and storage happen in tandem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Ubuntu" w:hAnsi="Ubuntu" w:eastAsia="Ubuntu" w:ascii="Ubuntu"/>
          <w:sz w:val="24"/>
          <w:rtl w:val="0"/>
        </w:rPr>
        <w:t xml:space="preserve">Andrew: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Ubuntu" w:hAnsi="Ubuntu" w:eastAsia="Ubuntu" w:ascii="Ubuntu"/>
          <w:sz w:val="24"/>
          <w:rtl w:val="0"/>
        </w:rPr>
        <w:t xml:space="preserve">how do we look at existing code?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Ubuntu" w:hAnsi="Ubuntu" w:eastAsia="Ubuntu" w:ascii="Ubuntu"/>
          <w:sz w:val="24"/>
          <w:rtl w:val="0"/>
        </w:rPr>
        <w:t xml:space="preserve">if we did database, what language would be best for that?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Ubuntu" w:hAnsi="Ubuntu" w:eastAsia="Ubuntu" w:ascii="Ubuntu"/>
          <w:sz w:val="24"/>
          <w:rtl w:val="0"/>
        </w:rPr>
        <w:t xml:space="preserve">packet sniffers?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rFonts w:cs="Ubuntu" w:hAnsi="Ubuntu" w:eastAsia="Ubuntu" w:ascii="Ubuntu"/>
            <w:color w:val="1155cc"/>
            <w:sz w:val="24"/>
            <w:u w:val="single"/>
            <w:rtl w:val="0"/>
          </w:rPr>
          <w:t xml:space="preserve">https://www.gitlab.com/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rFonts w:cs="Ubuntu" w:hAnsi="Ubuntu" w:eastAsia="Ubuntu" w:ascii="Ubuntu"/>
            <w:color w:val="1155cc"/>
            <w:sz w:val="24"/>
            <w:u w:val="single"/>
            <w:rtl w:val="0"/>
          </w:rPr>
          <w:t xml:space="preserve">http://git-scm.com/about/free-and-open-source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rFonts w:cs="Ubuntu" w:hAnsi="Ubuntu" w:eastAsia="Ubuntu" w:ascii="Ubuntu"/>
            <w:color w:val="1155cc"/>
            <w:sz w:val="24"/>
            <w:u w:val="single"/>
            <w:rtl w:val="0"/>
          </w:rPr>
          <w:t xml:space="preserve">http://www.gitphp.org/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Ubuntu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git-scm.com/about/free-and-open-source" Type="http://schemas.openxmlformats.org/officeDocument/2006/relationships/hyperlink" TargetMode="External" Id="rId6"/><Relationship Target="https://www.gitlab.com/" Type="http://schemas.openxmlformats.org/officeDocument/2006/relationships/hyperlink" TargetMode="External" Id="rId5"/><Relationship Target="http://www.gitphp.org/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3.docx</dc:title>
</cp:coreProperties>
</file>