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B24" w:rsidRPr="004B320F" w:rsidRDefault="00C50AD3" w:rsidP="00C50AD3">
      <w:pPr>
        <w:rPr>
          <w:sz w:val="24"/>
          <w:szCs w:val="24"/>
        </w:rPr>
      </w:pPr>
      <w:r w:rsidRPr="004B320F">
        <w:rPr>
          <w:b/>
          <w:sz w:val="24"/>
          <w:szCs w:val="24"/>
        </w:rPr>
        <w:t>Содержание</w:t>
      </w:r>
    </w:p>
    <w:bookmarkStart w:id="0" w:name="_GoBack"/>
    <w:bookmarkEnd w:id="0"/>
    <w:p w:rsidR="00B8396C" w:rsidRDefault="00C50AD3">
      <w:pPr>
        <w:pStyle w:val="11"/>
        <w:rPr>
          <w:rFonts w:eastAsiaTheme="minorEastAsia"/>
          <w:b w:val="0"/>
          <w:sz w:val="22"/>
          <w:lang w:eastAsia="ru-RU"/>
        </w:rPr>
      </w:pPr>
      <w:r w:rsidRPr="004B320F">
        <w:rPr>
          <w:szCs w:val="24"/>
        </w:rPr>
        <w:fldChar w:fldCharType="begin"/>
      </w:r>
      <w:r w:rsidRPr="004B320F">
        <w:rPr>
          <w:szCs w:val="24"/>
        </w:rPr>
        <w:instrText xml:space="preserve"> TOC \o "2-3" \h \z \t "Заголовок 1;1;Глава;1" </w:instrText>
      </w:r>
      <w:r w:rsidRPr="004B320F">
        <w:rPr>
          <w:szCs w:val="24"/>
        </w:rPr>
        <w:fldChar w:fldCharType="separate"/>
      </w:r>
      <w:hyperlink w:anchor="_Toc421272175" w:history="1">
        <w:r w:rsidR="00B8396C" w:rsidRPr="007C0423">
          <w:rPr>
            <w:rStyle w:val="a9"/>
          </w:rPr>
          <w:t>Перечень сокращений</w:t>
        </w:r>
        <w:r w:rsidR="00B8396C">
          <w:rPr>
            <w:webHidden/>
          </w:rPr>
          <w:tab/>
        </w:r>
        <w:r w:rsidR="00B8396C">
          <w:rPr>
            <w:webHidden/>
          </w:rPr>
          <w:fldChar w:fldCharType="begin"/>
        </w:r>
        <w:r w:rsidR="00B8396C">
          <w:rPr>
            <w:webHidden/>
          </w:rPr>
          <w:instrText xml:space="preserve"> PAGEREF _Toc421272175 \h </w:instrText>
        </w:r>
        <w:r w:rsidR="00B8396C">
          <w:rPr>
            <w:webHidden/>
          </w:rPr>
        </w:r>
        <w:r w:rsidR="00B8396C">
          <w:rPr>
            <w:webHidden/>
          </w:rPr>
          <w:fldChar w:fldCharType="separate"/>
        </w:r>
        <w:r w:rsidR="00B8396C">
          <w:rPr>
            <w:webHidden/>
          </w:rPr>
          <w:t>4</w:t>
        </w:r>
        <w:r w:rsidR="00B8396C">
          <w:rPr>
            <w:webHidden/>
          </w:rPr>
          <w:fldChar w:fldCharType="end"/>
        </w:r>
      </w:hyperlink>
    </w:p>
    <w:p w:rsidR="00B8396C" w:rsidRDefault="00B8396C">
      <w:pPr>
        <w:pStyle w:val="11"/>
        <w:rPr>
          <w:rFonts w:eastAsiaTheme="minorEastAsia"/>
          <w:b w:val="0"/>
          <w:sz w:val="22"/>
          <w:lang w:eastAsia="ru-RU"/>
        </w:rPr>
      </w:pPr>
      <w:hyperlink w:anchor="_Toc421272176" w:history="1">
        <w:r w:rsidRPr="007C0423">
          <w:rPr>
            <w:rStyle w:val="a9"/>
          </w:rPr>
          <w:t>Терминология</w:t>
        </w:r>
        <w:r>
          <w:rPr>
            <w:webHidden/>
          </w:rPr>
          <w:tab/>
        </w:r>
        <w:r>
          <w:rPr>
            <w:webHidden/>
          </w:rPr>
          <w:fldChar w:fldCharType="begin"/>
        </w:r>
        <w:r>
          <w:rPr>
            <w:webHidden/>
          </w:rPr>
          <w:instrText xml:space="preserve"> PAGEREF _Toc421272176 \h </w:instrText>
        </w:r>
        <w:r>
          <w:rPr>
            <w:webHidden/>
          </w:rPr>
        </w:r>
        <w:r>
          <w:rPr>
            <w:webHidden/>
          </w:rPr>
          <w:fldChar w:fldCharType="separate"/>
        </w:r>
        <w:r>
          <w:rPr>
            <w:webHidden/>
          </w:rPr>
          <w:t>4</w:t>
        </w:r>
        <w:r>
          <w:rPr>
            <w:webHidden/>
          </w:rPr>
          <w:fldChar w:fldCharType="end"/>
        </w:r>
      </w:hyperlink>
    </w:p>
    <w:p w:rsidR="00B8396C" w:rsidRDefault="00B8396C">
      <w:pPr>
        <w:pStyle w:val="11"/>
        <w:tabs>
          <w:tab w:val="left" w:pos="454"/>
        </w:tabs>
        <w:rPr>
          <w:rFonts w:eastAsiaTheme="minorEastAsia"/>
          <w:b w:val="0"/>
          <w:sz w:val="22"/>
          <w:lang w:eastAsia="ru-RU"/>
        </w:rPr>
      </w:pPr>
      <w:hyperlink w:anchor="_Toc421272177" w:history="1">
        <w:r w:rsidRPr="007C0423">
          <w:rPr>
            <w:rStyle w:val="a9"/>
          </w:rPr>
          <w:t>1.</w:t>
        </w:r>
        <w:r>
          <w:rPr>
            <w:rFonts w:eastAsiaTheme="minorEastAsia"/>
            <w:b w:val="0"/>
            <w:sz w:val="22"/>
            <w:lang w:eastAsia="ru-RU"/>
          </w:rPr>
          <w:tab/>
        </w:r>
        <w:r w:rsidRPr="007C0423">
          <w:rPr>
            <w:rStyle w:val="a9"/>
          </w:rPr>
          <w:t>Введение</w:t>
        </w:r>
        <w:r>
          <w:rPr>
            <w:webHidden/>
          </w:rPr>
          <w:tab/>
        </w:r>
        <w:r>
          <w:rPr>
            <w:webHidden/>
          </w:rPr>
          <w:fldChar w:fldCharType="begin"/>
        </w:r>
        <w:r>
          <w:rPr>
            <w:webHidden/>
          </w:rPr>
          <w:instrText xml:space="preserve"> PAGEREF _Toc421272177 \h </w:instrText>
        </w:r>
        <w:r>
          <w:rPr>
            <w:webHidden/>
          </w:rPr>
        </w:r>
        <w:r>
          <w:rPr>
            <w:webHidden/>
          </w:rPr>
          <w:fldChar w:fldCharType="separate"/>
        </w:r>
        <w:r>
          <w:rPr>
            <w:webHidden/>
          </w:rPr>
          <w:t>5</w:t>
        </w:r>
        <w:r>
          <w:rPr>
            <w:webHidden/>
          </w:rPr>
          <w:fldChar w:fldCharType="end"/>
        </w:r>
      </w:hyperlink>
    </w:p>
    <w:p w:rsidR="00B8396C" w:rsidRDefault="00B8396C">
      <w:pPr>
        <w:pStyle w:val="11"/>
        <w:tabs>
          <w:tab w:val="left" w:pos="454"/>
        </w:tabs>
        <w:rPr>
          <w:rFonts w:eastAsiaTheme="minorEastAsia"/>
          <w:b w:val="0"/>
          <w:sz w:val="22"/>
          <w:lang w:eastAsia="ru-RU"/>
        </w:rPr>
      </w:pPr>
      <w:hyperlink w:anchor="_Toc421272178" w:history="1">
        <w:r w:rsidRPr="007C0423">
          <w:rPr>
            <w:rStyle w:val="a9"/>
          </w:rPr>
          <w:t>2.</w:t>
        </w:r>
        <w:r>
          <w:rPr>
            <w:rFonts w:eastAsiaTheme="minorEastAsia"/>
            <w:b w:val="0"/>
            <w:sz w:val="22"/>
            <w:lang w:eastAsia="ru-RU"/>
          </w:rPr>
          <w:tab/>
        </w:r>
        <w:r w:rsidRPr="007C0423">
          <w:rPr>
            <w:rStyle w:val="a9"/>
          </w:rPr>
          <w:t>Предпроектное исследование</w:t>
        </w:r>
        <w:r>
          <w:rPr>
            <w:webHidden/>
          </w:rPr>
          <w:tab/>
        </w:r>
        <w:r>
          <w:rPr>
            <w:webHidden/>
          </w:rPr>
          <w:fldChar w:fldCharType="begin"/>
        </w:r>
        <w:r>
          <w:rPr>
            <w:webHidden/>
          </w:rPr>
          <w:instrText xml:space="preserve"> PAGEREF _Toc421272178 \h </w:instrText>
        </w:r>
        <w:r>
          <w:rPr>
            <w:webHidden/>
          </w:rPr>
        </w:r>
        <w:r>
          <w:rPr>
            <w:webHidden/>
          </w:rPr>
          <w:fldChar w:fldCharType="separate"/>
        </w:r>
        <w:r>
          <w:rPr>
            <w:webHidden/>
          </w:rPr>
          <w:t>7</w:t>
        </w:r>
        <w:r>
          <w:rPr>
            <w:webHidden/>
          </w:rPr>
          <w:fldChar w:fldCharType="end"/>
        </w:r>
      </w:hyperlink>
    </w:p>
    <w:p w:rsidR="00B8396C" w:rsidRDefault="00B8396C">
      <w:pPr>
        <w:pStyle w:val="21"/>
        <w:rPr>
          <w:rFonts w:eastAsiaTheme="minorEastAsia"/>
          <w:noProof/>
          <w:sz w:val="22"/>
          <w:lang w:eastAsia="ru-RU"/>
        </w:rPr>
      </w:pPr>
      <w:hyperlink w:anchor="_Toc421272179" w:history="1">
        <w:r w:rsidRPr="007C0423">
          <w:rPr>
            <w:rStyle w:val="a9"/>
            <w:rFonts w:cs="Times New Roman"/>
            <w:noProof/>
          </w:rPr>
          <w:t>2.1.</w:t>
        </w:r>
        <w:r>
          <w:rPr>
            <w:rFonts w:eastAsiaTheme="minorEastAsia"/>
            <w:noProof/>
            <w:sz w:val="22"/>
            <w:lang w:eastAsia="ru-RU"/>
          </w:rPr>
          <w:tab/>
        </w:r>
        <w:r w:rsidRPr="007C0423">
          <w:rPr>
            <w:rStyle w:val="a9"/>
            <w:noProof/>
          </w:rPr>
          <w:t>Основные положения языка РДО</w:t>
        </w:r>
        <w:r>
          <w:rPr>
            <w:noProof/>
            <w:webHidden/>
          </w:rPr>
          <w:tab/>
        </w:r>
        <w:r>
          <w:rPr>
            <w:noProof/>
            <w:webHidden/>
          </w:rPr>
          <w:fldChar w:fldCharType="begin"/>
        </w:r>
        <w:r>
          <w:rPr>
            <w:noProof/>
            <w:webHidden/>
          </w:rPr>
          <w:instrText xml:space="preserve"> PAGEREF _Toc421272179 \h </w:instrText>
        </w:r>
        <w:r>
          <w:rPr>
            <w:noProof/>
            <w:webHidden/>
          </w:rPr>
        </w:r>
        <w:r>
          <w:rPr>
            <w:noProof/>
            <w:webHidden/>
          </w:rPr>
          <w:fldChar w:fldCharType="separate"/>
        </w:r>
        <w:r>
          <w:rPr>
            <w:noProof/>
            <w:webHidden/>
          </w:rPr>
          <w:t>7</w:t>
        </w:r>
        <w:r>
          <w:rPr>
            <w:noProof/>
            <w:webHidden/>
          </w:rPr>
          <w:fldChar w:fldCharType="end"/>
        </w:r>
      </w:hyperlink>
    </w:p>
    <w:p w:rsidR="00B8396C" w:rsidRDefault="00B8396C">
      <w:pPr>
        <w:pStyle w:val="21"/>
        <w:rPr>
          <w:rFonts w:eastAsiaTheme="minorEastAsia"/>
          <w:noProof/>
          <w:sz w:val="22"/>
          <w:lang w:eastAsia="ru-RU"/>
        </w:rPr>
      </w:pPr>
      <w:hyperlink w:anchor="_Toc421272180" w:history="1">
        <w:r w:rsidRPr="007C0423">
          <w:rPr>
            <w:rStyle w:val="a9"/>
            <w:rFonts w:cs="Times New Roman"/>
            <w:noProof/>
          </w:rPr>
          <w:t>2.2.</w:t>
        </w:r>
        <w:r>
          <w:rPr>
            <w:rFonts w:eastAsiaTheme="minorEastAsia"/>
            <w:noProof/>
            <w:sz w:val="22"/>
            <w:lang w:eastAsia="ru-RU"/>
          </w:rPr>
          <w:tab/>
        </w:r>
        <w:r w:rsidRPr="007C0423">
          <w:rPr>
            <w:rStyle w:val="a9"/>
            <w:noProof/>
          </w:rPr>
          <w:t>Поиск решения на графе пространства состояний</w:t>
        </w:r>
        <w:r>
          <w:rPr>
            <w:noProof/>
            <w:webHidden/>
          </w:rPr>
          <w:tab/>
        </w:r>
        <w:r>
          <w:rPr>
            <w:noProof/>
            <w:webHidden/>
          </w:rPr>
          <w:fldChar w:fldCharType="begin"/>
        </w:r>
        <w:r>
          <w:rPr>
            <w:noProof/>
            <w:webHidden/>
          </w:rPr>
          <w:instrText xml:space="preserve"> PAGEREF _Toc421272180 \h </w:instrText>
        </w:r>
        <w:r>
          <w:rPr>
            <w:noProof/>
            <w:webHidden/>
          </w:rPr>
        </w:r>
        <w:r>
          <w:rPr>
            <w:noProof/>
            <w:webHidden/>
          </w:rPr>
          <w:fldChar w:fldCharType="separate"/>
        </w:r>
        <w:r>
          <w:rPr>
            <w:noProof/>
            <w:webHidden/>
          </w:rPr>
          <w:t>7</w:t>
        </w:r>
        <w:r>
          <w:rPr>
            <w:noProof/>
            <w:webHidden/>
          </w:rPr>
          <w:fldChar w:fldCharType="end"/>
        </w:r>
      </w:hyperlink>
    </w:p>
    <w:p w:rsidR="00B8396C" w:rsidRDefault="00B8396C">
      <w:pPr>
        <w:pStyle w:val="21"/>
        <w:rPr>
          <w:rFonts w:eastAsiaTheme="minorEastAsia"/>
          <w:noProof/>
          <w:sz w:val="22"/>
          <w:lang w:eastAsia="ru-RU"/>
        </w:rPr>
      </w:pPr>
      <w:hyperlink w:anchor="_Toc421272181" w:history="1">
        <w:r w:rsidRPr="007C0423">
          <w:rPr>
            <w:rStyle w:val="a9"/>
            <w:rFonts w:cs="Times New Roman"/>
            <w:noProof/>
          </w:rPr>
          <w:t>2.3.</w:t>
        </w:r>
        <w:r>
          <w:rPr>
            <w:rFonts w:eastAsiaTheme="minorEastAsia"/>
            <w:noProof/>
            <w:sz w:val="22"/>
            <w:lang w:eastAsia="ru-RU"/>
          </w:rPr>
          <w:tab/>
        </w:r>
        <w:r w:rsidRPr="007C0423">
          <w:rPr>
            <w:rStyle w:val="a9"/>
            <w:noProof/>
          </w:rPr>
          <w:t xml:space="preserve">Программный комплекс </w:t>
        </w:r>
        <w:r w:rsidRPr="007C0423">
          <w:rPr>
            <w:rStyle w:val="a9"/>
            <w:noProof/>
            <w:lang w:val="en-US"/>
          </w:rPr>
          <w:t>RAO</w:t>
        </w:r>
        <w:r w:rsidRPr="007C0423">
          <w:rPr>
            <w:rStyle w:val="a9"/>
            <w:noProof/>
          </w:rPr>
          <w:t>-</w:t>
        </w:r>
        <w:r w:rsidRPr="007C0423">
          <w:rPr>
            <w:rStyle w:val="a9"/>
            <w:noProof/>
            <w:lang w:val="en-US"/>
          </w:rPr>
          <w:t>XT</w:t>
        </w:r>
        <w:r>
          <w:rPr>
            <w:noProof/>
            <w:webHidden/>
          </w:rPr>
          <w:tab/>
        </w:r>
        <w:r>
          <w:rPr>
            <w:noProof/>
            <w:webHidden/>
          </w:rPr>
          <w:fldChar w:fldCharType="begin"/>
        </w:r>
        <w:r>
          <w:rPr>
            <w:noProof/>
            <w:webHidden/>
          </w:rPr>
          <w:instrText xml:space="preserve"> PAGEREF _Toc421272181 \h </w:instrText>
        </w:r>
        <w:r>
          <w:rPr>
            <w:noProof/>
            <w:webHidden/>
          </w:rPr>
        </w:r>
        <w:r>
          <w:rPr>
            <w:noProof/>
            <w:webHidden/>
          </w:rPr>
          <w:fldChar w:fldCharType="separate"/>
        </w:r>
        <w:r>
          <w:rPr>
            <w:noProof/>
            <w:webHidden/>
          </w:rPr>
          <w:t>9</w:t>
        </w:r>
        <w:r>
          <w:rPr>
            <w:noProof/>
            <w:webHidden/>
          </w:rPr>
          <w:fldChar w:fldCharType="end"/>
        </w:r>
      </w:hyperlink>
    </w:p>
    <w:p w:rsidR="00B8396C" w:rsidRDefault="00B8396C">
      <w:pPr>
        <w:pStyle w:val="21"/>
        <w:rPr>
          <w:rFonts w:eastAsiaTheme="minorEastAsia"/>
          <w:noProof/>
          <w:sz w:val="22"/>
          <w:lang w:eastAsia="ru-RU"/>
        </w:rPr>
      </w:pPr>
      <w:hyperlink w:anchor="_Toc421272182" w:history="1">
        <w:r w:rsidRPr="007C0423">
          <w:rPr>
            <w:rStyle w:val="a9"/>
            <w:rFonts w:cs="Times New Roman"/>
            <w:noProof/>
          </w:rPr>
          <w:t>2.4.</w:t>
        </w:r>
        <w:r>
          <w:rPr>
            <w:rFonts w:eastAsiaTheme="minorEastAsia"/>
            <w:noProof/>
            <w:sz w:val="22"/>
            <w:lang w:eastAsia="ru-RU"/>
          </w:rPr>
          <w:tab/>
        </w:r>
        <w:r w:rsidRPr="007C0423">
          <w:rPr>
            <w:rStyle w:val="a9"/>
            <w:noProof/>
          </w:rPr>
          <w:t>Постановка задачи</w:t>
        </w:r>
        <w:r>
          <w:rPr>
            <w:noProof/>
            <w:webHidden/>
          </w:rPr>
          <w:tab/>
        </w:r>
        <w:r>
          <w:rPr>
            <w:noProof/>
            <w:webHidden/>
          </w:rPr>
          <w:fldChar w:fldCharType="begin"/>
        </w:r>
        <w:r>
          <w:rPr>
            <w:noProof/>
            <w:webHidden/>
          </w:rPr>
          <w:instrText xml:space="preserve"> PAGEREF _Toc421272182 \h </w:instrText>
        </w:r>
        <w:r>
          <w:rPr>
            <w:noProof/>
            <w:webHidden/>
          </w:rPr>
        </w:r>
        <w:r>
          <w:rPr>
            <w:noProof/>
            <w:webHidden/>
          </w:rPr>
          <w:fldChar w:fldCharType="separate"/>
        </w:r>
        <w:r>
          <w:rPr>
            <w:noProof/>
            <w:webHidden/>
          </w:rPr>
          <w:t>9</w:t>
        </w:r>
        <w:r>
          <w:rPr>
            <w:noProof/>
            <w:webHidden/>
          </w:rPr>
          <w:fldChar w:fldCharType="end"/>
        </w:r>
      </w:hyperlink>
    </w:p>
    <w:p w:rsidR="00B8396C" w:rsidRDefault="00B8396C">
      <w:pPr>
        <w:pStyle w:val="11"/>
        <w:tabs>
          <w:tab w:val="left" w:pos="454"/>
        </w:tabs>
        <w:rPr>
          <w:rFonts w:eastAsiaTheme="minorEastAsia"/>
          <w:b w:val="0"/>
          <w:sz w:val="22"/>
          <w:lang w:eastAsia="ru-RU"/>
        </w:rPr>
      </w:pPr>
      <w:hyperlink w:anchor="_Toc421272183" w:history="1">
        <w:r w:rsidRPr="007C0423">
          <w:rPr>
            <w:rStyle w:val="a9"/>
          </w:rPr>
          <w:t>3.</w:t>
        </w:r>
        <w:r>
          <w:rPr>
            <w:rFonts w:eastAsiaTheme="minorEastAsia"/>
            <w:b w:val="0"/>
            <w:sz w:val="22"/>
            <w:lang w:eastAsia="ru-RU"/>
          </w:rPr>
          <w:tab/>
        </w:r>
        <w:r w:rsidRPr="007C0423">
          <w:rPr>
            <w:rStyle w:val="a9"/>
          </w:rPr>
          <w:t>Формирование ТЗ</w:t>
        </w:r>
        <w:r>
          <w:rPr>
            <w:webHidden/>
          </w:rPr>
          <w:tab/>
        </w:r>
        <w:r>
          <w:rPr>
            <w:webHidden/>
          </w:rPr>
          <w:fldChar w:fldCharType="begin"/>
        </w:r>
        <w:r>
          <w:rPr>
            <w:webHidden/>
          </w:rPr>
          <w:instrText xml:space="preserve"> PAGEREF _Toc421272183 \h </w:instrText>
        </w:r>
        <w:r>
          <w:rPr>
            <w:webHidden/>
          </w:rPr>
        </w:r>
        <w:r>
          <w:rPr>
            <w:webHidden/>
          </w:rPr>
          <w:fldChar w:fldCharType="separate"/>
        </w:r>
        <w:r>
          <w:rPr>
            <w:webHidden/>
          </w:rPr>
          <w:t>11</w:t>
        </w:r>
        <w:r>
          <w:rPr>
            <w:webHidden/>
          </w:rPr>
          <w:fldChar w:fldCharType="end"/>
        </w:r>
      </w:hyperlink>
    </w:p>
    <w:p w:rsidR="00B8396C" w:rsidRDefault="00B8396C">
      <w:pPr>
        <w:pStyle w:val="21"/>
        <w:rPr>
          <w:rFonts w:eastAsiaTheme="minorEastAsia"/>
          <w:noProof/>
          <w:sz w:val="22"/>
          <w:lang w:eastAsia="ru-RU"/>
        </w:rPr>
      </w:pPr>
      <w:hyperlink w:anchor="_Toc421272184" w:history="1">
        <w:r w:rsidRPr="007C0423">
          <w:rPr>
            <w:rStyle w:val="a9"/>
            <w:rFonts w:cs="Times New Roman"/>
            <w:noProof/>
          </w:rPr>
          <w:t>3.1.</w:t>
        </w:r>
        <w:r>
          <w:rPr>
            <w:rFonts w:eastAsiaTheme="minorEastAsia"/>
            <w:noProof/>
            <w:sz w:val="22"/>
            <w:lang w:eastAsia="ru-RU"/>
          </w:rPr>
          <w:tab/>
        </w:r>
        <w:r w:rsidRPr="007C0423">
          <w:rPr>
            <w:rStyle w:val="a9"/>
            <w:noProof/>
          </w:rPr>
          <w:t>Общие сведения</w:t>
        </w:r>
        <w:r>
          <w:rPr>
            <w:noProof/>
            <w:webHidden/>
          </w:rPr>
          <w:tab/>
        </w:r>
        <w:r>
          <w:rPr>
            <w:noProof/>
            <w:webHidden/>
          </w:rPr>
          <w:fldChar w:fldCharType="begin"/>
        </w:r>
        <w:r>
          <w:rPr>
            <w:noProof/>
            <w:webHidden/>
          </w:rPr>
          <w:instrText xml:space="preserve"> PAGEREF _Toc421272184 \h </w:instrText>
        </w:r>
        <w:r>
          <w:rPr>
            <w:noProof/>
            <w:webHidden/>
          </w:rPr>
        </w:r>
        <w:r>
          <w:rPr>
            <w:noProof/>
            <w:webHidden/>
          </w:rPr>
          <w:fldChar w:fldCharType="separate"/>
        </w:r>
        <w:r>
          <w:rPr>
            <w:noProof/>
            <w:webHidden/>
          </w:rPr>
          <w:t>11</w:t>
        </w:r>
        <w:r>
          <w:rPr>
            <w:noProof/>
            <w:webHidden/>
          </w:rPr>
          <w:fldChar w:fldCharType="end"/>
        </w:r>
      </w:hyperlink>
    </w:p>
    <w:p w:rsidR="00B8396C" w:rsidRDefault="00B8396C">
      <w:pPr>
        <w:pStyle w:val="21"/>
        <w:rPr>
          <w:rFonts w:eastAsiaTheme="minorEastAsia"/>
          <w:noProof/>
          <w:sz w:val="22"/>
          <w:lang w:eastAsia="ru-RU"/>
        </w:rPr>
      </w:pPr>
      <w:hyperlink w:anchor="_Toc421272185" w:history="1">
        <w:r w:rsidRPr="007C0423">
          <w:rPr>
            <w:rStyle w:val="a9"/>
            <w:rFonts w:cs="Times New Roman"/>
            <w:noProof/>
          </w:rPr>
          <w:t>3.2.</w:t>
        </w:r>
        <w:r>
          <w:rPr>
            <w:rFonts w:eastAsiaTheme="minorEastAsia"/>
            <w:noProof/>
            <w:sz w:val="22"/>
            <w:lang w:eastAsia="ru-RU"/>
          </w:rPr>
          <w:tab/>
        </w:r>
        <w:r w:rsidRPr="007C0423">
          <w:rPr>
            <w:rStyle w:val="a9"/>
            <w:noProof/>
          </w:rPr>
          <w:t>Назначение разработки</w:t>
        </w:r>
        <w:r>
          <w:rPr>
            <w:noProof/>
            <w:webHidden/>
          </w:rPr>
          <w:tab/>
        </w:r>
        <w:r>
          <w:rPr>
            <w:noProof/>
            <w:webHidden/>
          </w:rPr>
          <w:fldChar w:fldCharType="begin"/>
        </w:r>
        <w:r>
          <w:rPr>
            <w:noProof/>
            <w:webHidden/>
          </w:rPr>
          <w:instrText xml:space="preserve"> PAGEREF _Toc421272185 \h </w:instrText>
        </w:r>
        <w:r>
          <w:rPr>
            <w:noProof/>
            <w:webHidden/>
          </w:rPr>
        </w:r>
        <w:r>
          <w:rPr>
            <w:noProof/>
            <w:webHidden/>
          </w:rPr>
          <w:fldChar w:fldCharType="separate"/>
        </w:r>
        <w:r>
          <w:rPr>
            <w:noProof/>
            <w:webHidden/>
          </w:rPr>
          <w:t>11</w:t>
        </w:r>
        <w:r>
          <w:rPr>
            <w:noProof/>
            <w:webHidden/>
          </w:rPr>
          <w:fldChar w:fldCharType="end"/>
        </w:r>
      </w:hyperlink>
    </w:p>
    <w:p w:rsidR="00B8396C" w:rsidRDefault="00B8396C">
      <w:pPr>
        <w:pStyle w:val="21"/>
        <w:rPr>
          <w:rFonts w:eastAsiaTheme="minorEastAsia"/>
          <w:noProof/>
          <w:sz w:val="22"/>
          <w:lang w:eastAsia="ru-RU"/>
        </w:rPr>
      </w:pPr>
      <w:hyperlink w:anchor="_Toc421272186" w:history="1">
        <w:r w:rsidRPr="007C0423">
          <w:rPr>
            <w:rStyle w:val="a9"/>
            <w:rFonts w:cs="Times New Roman"/>
            <w:noProof/>
          </w:rPr>
          <w:t>3.3.</w:t>
        </w:r>
        <w:r>
          <w:rPr>
            <w:rFonts w:eastAsiaTheme="minorEastAsia"/>
            <w:noProof/>
            <w:sz w:val="22"/>
            <w:lang w:eastAsia="ru-RU"/>
          </w:rPr>
          <w:tab/>
        </w:r>
        <w:r w:rsidRPr="007C0423">
          <w:rPr>
            <w:rStyle w:val="a9"/>
            <w:noProof/>
          </w:rPr>
          <w:t>Требование к программе или программному изделию</w:t>
        </w:r>
        <w:r>
          <w:rPr>
            <w:noProof/>
            <w:webHidden/>
          </w:rPr>
          <w:tab/>
        </w:r>
        <w:r>
          <w:rPr>
            <w:noProof/>
            <w:webHidden/>
          </w:rPr>
          <w:fldChar w:fldCharType="begin"/>
        </w:r>
        <w:r>
          <w:rPr>
            <w:noProof/>
            <w:webHidden/>
          </w:rPr>
          <w:instrText xml:space="preserve"> PAGEREF _Toc421272186 \h </w:instrText>
        </w:r>
        <w:r>
          <w:rPr>
            <w:noProof/>
            <w:webHidden/>
          </w:rPr>
        </w:r>
        <w:r>
          <w:rPr>
            <w:noProof/>
            <w:webHidden/>
          </w:rPr>
          <w:fldChar w:fldCharType="separate"/>
        </w:r>
        <w:r>
          <w:rPr>
            <w:noProof/>
            <w:webHidden/>
          </w:rPr>
          <w:t>11</w:t>
        </w:r>
        <w:r>
          <w:rPr>
            <w:noProof/>
            <w:webHidden/>
          </w:rPr>
          <w:fldChar w:fldCharType="end"/>
        </w:r>
      </w:hyperlink>
    </w:p>
    <w:p w:rsidR="00B8396C" w:rsidRDefault="00B8396C">
      <w:pPr>
        <w:pStyle w:val="31"/>
        <w:tabs>
          <w:tab w:val="left" w:pos="1760"/>
        </w:tabs>
        <w:rPr>
          <w:rFonts w:eastAsiaTheme="minorEastAsia"/>
          <w:noProof/>
          <w:sz w:val="22"/>
          <w:lang w:eastAsia="ru-RU"/>
        </w:rPr>
      </w:pPr>
      <w:hyperlink w:anchor="_Toc421272187" w:history="1">
        <w:r w:rsidRPr="007C0423">
          <w:rPr>
            <w:rStyle w:val="a9"/>
            <w:rFonts w:cs="Times New Roman"/>
            <w:noProof/>
          </w:rPr>
          <w:t>3.3.1.</w:t>
        </w:r>
        <w:r>
          <w:rPr>
            <w:rFonts w:eastAsiaTheme="minorEastAsia"/>
            <w:noProof/>
            <w:sz w:val="22"/>
            <w:lang w:eastAsia="ru-RU"/>
          </w:rPr>
          <w:tab/>
        </w:r>
        <w:r w:rsidRPr="007C0423">
          <w:rPr>
            <w:rStyle w:val="a9"/>
            <w:noProof/>
          </w:rPr>
          <w:t>Требования к функциональным характеристикам</w:t>
        </w:r>
        <w:r>
          <w:rPr>
            <w:noProof/>
            <w:webHidden/>
          </w:rPr>
          <w:tab/>
        </w:r>
        <w:r>
          <w:rPr>
            <w:noProof/>
            <w:webHidden/>
          </w:rPr>
          <w:fldChar w:fldCharType="begin"/>
        </w:r>
        <w:r>
          <w:rPr>
            <w:noProof/>
            <w:webHidden/>
          </w:rPr>
          <w:instrText xml:space="preserve"> PAGEREF _Toc421272187 \h </w:instrText>
        </w:r>
        <w:r>
          <w:rPr>
            <w:noProof/>
            <w:webHidden/>
          </w:rPr>
        </w:r>
        <w:r>
          <w:rPr>
            <w:noProof/>
            <w:webHidden/>
          </w:rPr>
          <w:fldChar w:fldCharType="separate"/>
        </w:r>
        <w:r>
          <w:rPr>
            <w:noProof/>
            <w:webHidden/>
          </w:rPr>
          <w:t>11</w:t>
        </w:r>
        <w:r>
          <w:rPr>
            <w:noProof/>
            <w:webHidden/>
          </w:rPr>
          <w:fldChar w:fldCharType="end"/>
        </w:r>
      </w:hyperlink>
    </w:p>
    <w:p w:rsidR="00B8396C" w:rsidRDefault="00B8396C">
      <w:pPr>
        <w:pStyle w:val="31"/>
        <w:tabs>
          <w:tab w:val="left" w:pos="1760"/>
        </w:tabs>
        <w:rPr>
          <w:rFonts w:eastAsiaTheme="minorEastAsia"/>
          <w:noProof/>
          <w:sz w:val="22"/>
          <w:lang w:eastAsia="ru-RU"/>
        </w:rPr>
      </w:pPr>
      <w:hyperlink w:anchor="_Toc421272188" w:history="1">
        <w:r w:rsidRPr="007C0423">
          <w:rPr>
            <w:rStyle w:val="a9"/>
            <w:rFonts w:cs="Times New Roman"/>
            <w:noProof/>
          </w:rPr>
          <w:t>3.3.2.</w:t>
        </w:r>
        <w:r>
          <w:rPr>
            <w:rFonts w:eastAsiaTheme="minorEastAsia"/>
            <w:noProof/>
            <w:sz w:val="22"/>
            <w:lang w:eastAsia="ru-RU"/>
          </w:rPr>
          <w:tab/>
        </w:r>
        <w:r w:rsidRPr="007C0423">
          <w:rPr>
            <w:rStyle w:val="a9"/>
            <w:noProof/>
          </w:rPr>
          <w:t>Требования к надежности</w:t>
        </w:r>
        <w:r>
          <w:rPr>
            <w:noProof/>
            <w:webHidden/>
          </w:rPr>
          <w:tab/>
        </w:r>
        <w:r>
          <w:rPr>
            <w:noProof/>
            <w:webHidden/>
          </w:rPr>
          <w:fldChar w:fldCharType="begin"/>
        </w:r>
        <w:r>
          <w:rPr>
            <w:noProof/>
            <w:webHidden/>
          </w:rPr>
          <w:instrText xml:space="preserve"> PAGEREF _Toc421272188 \h </w:instrText>
        </w:r>
        <w:r>
          <w:rPr>
            <w:noProof/>
            <w:webHidden/>
          </w:rPr>
        </w:r>
        <w:r>
          <w:rPr>
            <w:noProof/>
            <w:webHidden/>
          </w:rPr>
          <w:fldChar w:fldCharType="separate"/>
        </w:r>
        <w:r>
          <w:rPr>
            <w:noProof/>
            <w:webHidden/>
          </w:rPr>
          <w:t>11</w:t>
        </w:r>
        <w:r>
          <w:rPr>
            <w:noProof/>
            <w:webHidden/>
          </w:rPr>
          <w:fldChar w:fldCharType="end"/>
        </w:r>
      </w:hyperlink>
    </w:p>
    <w:p w:rsidR="00B8396C" w:rsidRDefault="00B8396C">
      <w:pPr>
        <w:pStyle w:val="31"/>
        <w:tabs>
          <w:tab w:val="left" w:pos="1760"/>
        </w:tabs>
        <w:rPr>
          <w:rFonts w:eastAsiaTheme="minorEastAsia"/>
          <w:noProof/>
          <w:sz w:val="22"/>
          <w:lang w:eastAsia="ru-RU"/>
        </w:rPr>
      </w:pPr>
      <w:hyperlink w:anchor="_Toc421272189" w:history="1">
        <w:r w:rsidRPr="007C0423">
          <w:rPr>
            <w:rStyle w:val="a9"/>
            <w:rFonts w:cs="Times New Roman"/>
            <w:noProof/>
          </w:rPr>
          <w:t>3.3.3.</w:t>
        </w:r>
        <w:r>
          <w:rPr>
            <w:rFonts w:eastAsiaTheme="minorEastAsia"/>
            <w:noProof/>
            <w:sz w:val="22"/>
            <w:lang w:eastAsia="ru-RU"/>
          </w:rPr>
          <w:tab/>
        </w:r>
        <w:r w:rsidRPr="007C0423">
          <w:rPr>
            <w:rStyle w:val="a9"/>
            <w:noProof/>
          </w:rPr>
          <w:t>Условия эксплуатации</w:t>
        </w:r>
        <w:r>
          <w:rPr>
            <w:noProof/>
            <w:webHidden/>
          </w:rPr>
          <w:tab/>
        </w:r>
        <w:r>
          <w:rPr>
            <w:noProof/>
            <w:webHidden/>
          </w:rPr>
          <w:fldChar w:fldCharType="begin"/>
        </w:r>
        <w:r>
          <w:rPr>
            <w:noProof/>
            <w:webHidden/>
          </w:rPr>
          <w:instrText xml:space="preserve"> PAGEREF _Toc421272189 \h </w:instrText>
        </w:r>
        <w:r>
          <w:rPr>
            <w:noProof/>
            <w:webHidden/>
          </w:rPr>
        </w:r>
        <w:r>
          <w:rPr>
            <w:noProof/>
            <w:webHidden/>
          </w:rPr>
          <w:fldChar w:fldCharType="separate"/>
        </w:r>
        <w:r>
          <w:rPr>
            <w:noProof/>
            <w:webHidden/>
          </w:rPr>
          <w:t>11</w:t>
        </w:r>
        <w:r>
          <w:rPr>
            <w:noProof/>
            <w:webHidden/>
          </w:rPr>
          <w:fldChar w:fldCharType="end"/>
        </w:r>
      </w:hyperlink>
    </w:p>
    <w:p w:rsidR="00B8396C" w:rsidRDefault="00B8396C">
      <w:pPr>
        <w:pStyle w:val="31"/>
        <w:tabs>
          <w:tab w:val="left" w:pos="1760"/>
        </w:tabs>
        <w:rPr>
          <w:rFonts w:eastAsiaTheme="minorEastAsia"/>
          <w:noProof/>
          <w:sz w:val="22"/>
          <w:lang w:eastAsia="ru-RU"/>
        </w:rPr>
      </w:pPr>
      <w:hyperlink w:anchor="_Toc421272190" w:history="1">
        <w:r w:rsidRPr="007C0423">
          <w:rPr>
            <w:rStyle w:val="a9"/>
            <w:rFonts w:cs="Times New Roman"/>
            <w:noProof/>
          </w:rPr>
          <w:t>3.3.4.</w:t>
        </w:r>
        <w:r>
          <w:rPr>
            <w:rFonts w:eastAsiaTheme="minorEastAsia"/>
            <w:noProof/>
            <w:sz w:val="22"/>
            <w:lang w:eastAsia="ru-RU"/>
          </w:rPr>
          <w:tab/>
        </w:r>
        <w:r w:rsidRPr="007C0423">
          <w:rPr>
            <w:rStyle w:val="a9"/>
            <w:noProof/>
          </w:rPr>
          <w:t>Требование к составу и параметрам технических средств</w:t>
        </w:r>
        <w:r>
          <w:rPr>
            <w:noProof/>
            <w:webHidden/>
          </w:rPr>
          <w:tab/>
        </w:r>
        <w:r>
          <w:rPr>
            <w:noProof/>
            <w:webHidden/>
          </w:rPr>
          <w:fldChar w:fldCharType="begin"/>
        </w:r>
        <w:r>
          <w:rPr>
            <w:noProof/>
            <w:webHidden/>
          </w:rPr>
          <w:instrText xml:space="preserve"> PAGEREF _Toc421272190 \h </w:instrText>
        </w:r>
        <w:r>
          <w:rPr>
            <w:noProof/>
            <w:webHidden/>
          </w:rPr>
        </w:r>
        <w:r>
          <w:rPr>
            <w:noProof/>
            <w:webHidden/>
          </w:rPr>
          <w:fldChar w:fldCharType="separate"/>
        </w:r>
        <w:r>
          <w:rPr>
            <w:noProof/>
            <w:webHidden/>
          </w:rPr>
          <w:t>12</w:t>
        </w:r>
        <w:r>
          <w:rPr>
            <w:noProof/>
            <w:webHidden/>
          </w:rPr>
          <w:fldChar w:fldCharType="end"/>
        </w:r>
      </w:hyperlink>
    </w:p>
    <w:p w:rsidR="00B8396C" w:rsidRDefault="00B8396C">
      <w:pPr>
        <w:pStyle w:val="31"/>
        <w:tabs>
          <w:tab w:val="left" w:pos="1760"/>
        </w:tabs>
        <w:rPr>
          <w:rFonts w:eastAsiaTheme="minorEastAsia"/>
          <w:noProof/>
          <w:sz w:val="22"/>
          <w:lang w:eastAsia="ru-RU"/>
        </w:rPr>
      </w:pPr>
      <w:hyperlink w:anchor="_Toc421272191" w:history="1">
        <w:r w:rsidRPr="007C0423">
          <w:rPr>
            <w:rStyle w:val="a9"/>
            <w:rFonts w:cs="Times New Roman"/>
            <w:noProof/>
          </w:rPr>
          <w:t>3.3.5.</w:t>
        </w:r>
        <w:r>
          <w:rPr>
            <w:rFonts w:eastAsiaTheme="minorEastAsia"/>
            <w:noProof/>
            <w:sz w:val="22"/>
            <w:lang w:eastAsia="ru-RU"/>
          </w:rPr>
          <w:tab/>
        </w:r>
        <w:r w:rsidRPr="007C0423">
          <w:rPr>
            <w:rStyle w:val="a9"/>
            <w:noProof/>
          </w:rPr>
          <w:t>Требование к информационной и программной совместимости</w:t>
        </w:r>
        <w:r>
          <w:rPr>
            <w:noProof/>
            <w:webHidden/>
          </w:rPr>
          <w:tab/>
        </w:r>
        <w:r>
          <w:rPr>
            <w:noProof/>
            <w:webHidden/>
          </w:rPr>
          <w:fldChar w:fldCharType="begin"/>
        </w:r>
        <w:r>
          <w:rPr>
            <w:noProof/>
            <w:webHidden/>
          </w:rPr>
          <w:instrText xml:space="preserve"> PAGEREF _Toc421272191 \h </w:instrText>
        </w:r>
        <w:r>
          <w:rPr>
            <w:noProof/>
            <w:webHidden/>
          </w:rPr>
        </w:r>
        <w:r>
          <w:rPr>
            <w:noProof/>
            <w:webHidden/>
          </w:rPr>
          <w:fldChar w:fldCharType="separate"/>
        </w:r>
        <w:r>
          <w:rPr>
            <w:noProof/>
            <w:webHidden/>
          </w:rPr>
          <w:t>12</w:t>
        </w:r>
        <w:r>
          <w:rPr>
            <w:noProof/>
            <w:webHidden/>
          </w:rPr>
          <w:fldChar w:fldCharType="end"/>
        </w:r>
      </w:hyperlink>
    </w:p>
    <w:p w:rsidR="00B8396C" w:rsidRDefault="00B8396C">
      <w:pPr>
        <w:pStyle w:val="31"/>
        <w:tabs>
          <w:tab w:val="left" w:pos="1760"/>
        </w:tabs>
        <w:rPr>
          <w:rFonts w:eastAsiaTheme="minorEastAsia"/>
          <w:noProof/>
          <w:sz w:val="22"/>
          <w:lang w:eastAsia="ru-RU"/>
        </w:rPr>
      </w:pPr>
      <w:hyperlink w:anchor="_Toc421272192" w:history="1">
        <w:r w:rsidRPr="007C0423">
          <w:rPr>
            <w:rStyle w:val="a9"/>
            <w:rFonts w:cs="Times New Roman"/>
            <w:noProof/>
          </w:rPr>
          <w:t>3.3.6.</w:t>
        </w:r>
        <w:r>
          <w:rPr>
            <w:rFonts w:eastAsiaTheme="minorEastAsia"/>
            <w:noProof/>
            <w:sz w:val="22"/>
            <w:lang w:eastAsia="ru-RU"/>
          </w:rPr>
          <w:tab/>
        </w:r>
        <w:r w:rsidRPr="007C0423">
          <w:rPr>
            <w:rStyle w:val="a9"/>
            <w:noProof/>
          </w:rPr>
          <w:t>Требование к маркировке и упаковке</w:t>
        </w:r>
        <w:r>
          <w:rPr>
            <w:noProof/>
            <w:webHidden/>
          </w:rPr>
          <w:tab/>
        </w:r>
        <w:r>
          <w:rPr>
            <w:noProof/>
            <w:webHidden/>
          </w:rPr>
          <w:fldChar w:fldCharType="begin"/>
        </w:r>
        <w:r>
          <w:rPr>
            <w:noProof/>
            <w:webHidden/>
          </w:rPr>
          <w:instrText xml:space="preserve"> PAGEREF _Toc421272192 \h </w:instrText>
        </w:r>
        <w:r>
          <w:rPr>
            <w:noProof/>
            <w:webHidden/>
          </w:rPr>
        </w:r>
        <w:r>
          <w:rPr>
            <w:noProof/>
            <w:webHidden/>
          </w:rPr>
          <w:fldChar w:fldCharType="separate"/>
        </w:r>
        <w:r>
          <w:rPr>
            <w:noProof/>
            <w:webHidden/>
          </w:rPr>
          <w:t>12</w:t>
        </w:r>
        <w:r>
          <w:rPr>
            <w:noProof/>
            <w:webHidden/>
          </w:rPr>
          <w:fldChar w:fldCharType="end"/>
        </w:r>
      </w:hyperlink>
    </w:p>
    <w:p w:rsidR="00B8396C" w:rsidRDefault="00B8396C">
      <w:pPr>
        <w:pStyle w:val="31"/>
        <w:tabs>
          <w:tab w:val="left" w:pos="1760"/>
        </w:tabs>
        <w:rPr>
          <w:rFonts w:eastAsiaTheme="minorEastAsia"/>
          <w:noProof/>
          <w:sz w:val="22"/>
          <w:lang w:eastAsia="ru-RU"/>
        </w:rPr>
      </w:pPr>
      <w:hyperlink w:anchor="_Toc421272193" w:history="1">
        <w:r w:rsidRPr="007C0423">
          <w:rPr>
            <w:rStyle w:val="a9"/>
            <w:rFonts w:cs="Times New Roman"/>
            <w:noProof/>
          </w:rPr>
          <w:t>3.3.7.</w:t>
        </w:r>
        <w:r>
          <w:rPr>
            <w:rFonts w:eastAsiaTheme="minorEastAsia"/>
            <w:noProof/>
            <w:sz w:val="22"/>
            <w:lang w:eastAsia="ru-RU"/>
          </w:rPr>
          <w:tab/>
        </w:r>
        <w:r w:rsidRPr="007C0423">
          <w:rPr>
            <w:rStyle w:val="a9"/>
            <w:noProof/>
          </w:rPr>
          <w:t>Требование к транспортированию и хранению</w:t>
        </w:r>
        <w:r>
          <w:rPr>
            <w:noProof/>
            <w:webHidden/>
          </w:rPr>
          <w:tab/>
        </w:r>
        <w:r>
          <w:rPr>
            <w:noProof/>
            <w:webHidden/>
          </w:rPr>
          <w:fldChar w:fldCharType="begin"/>
        </w:r>
        <w:r>
          <w:rPr>
            <w:noProof/>
            <w:webHidden/>
          </w:rPr>
          <w:instrText xml:space="preserve"> PAGEREF _Toc421272193 \h </w:instrText>
        </w:r>
        <w:r>
          <w:rPr>
            <w:noProof/>
            <w:webHidden/>
          </w:rPr>
        </w:r>
        <w:r>
          <w:rPr>
            <w:noProof/>
            <w:webHidden/>
          </w:rPr>
          <w:fldChar w:fldCharType="separate"/>
        </w:r>
        <w:r>
          <w:rPr>
            <w:noProof/>
            <w:webHidden/>
          </w:rPr>
          <w:t>12</w:t>
        </w:r>
        <w:r>
          <w:rPr>
            <w:noProof/>
            <w:webHidden/>
          </w:rPr>
          <w:fldChar w:fldCharType="end"/>
        </w:r>
      </w:hyperlink>
    </w:p>
    <w:p w:rsidR="00B8396C" w:rsidRDefault="00B8396C">
      <w:pPr>
        <w:pStyle w:val="21"/>
        <w:rPr>
          <w:rFonts w:eastAsiaTheme="minorEastAsia"/>
          <w:noProof/>
          <w:sz w:val="22"/>
          <w:lang w:eastAsia="ru-RU"/>
        </w:rPr>
      </w:pPr>
      <w:hyperlink w:anchor="_Toc421272194" w:history="1">
        <w:r w:rsidRPr="007C0423">
          <w:rPr>
            <w:rStyle w:val="a9"/>
            <w:rFonts w:cs="Times New Roman"/>
            <w:noProof/>
          </w:rPr>
          <w:t>3.4.</w:t>
        </w:r>
        <w:r>
          <w:rPr>
            <w:rFonts w:eastAsiaTheme="minorEastAsia"/>
            <w:noProof/>
            <w:sz w:val="22"/>
            <w:lang w:eastAsia="ru-RU"/>
          </w:rPr>
          <w:tab/>
        </w:r>
        <w:r w:rsidRPr="007C0423">
          <w:rPr>
            <w:rStyle w:val="a9"/>
            <w:noProof/>
          </w:rPr>
          <w:t>Требования к программной документации</w:t>
        </w:r>
        <w:r>
          <w:rPr>
            <w:noProof/>
            <w:webHidden/>
          </w:rPr>
          <w:tab/>
        </w:r>
        <w:r>
          <w:rPr>
            <w:noProof/>
            <w:webHidden/>
          </w:rPr>
          <w:fldChar w:fldCharType="begin"/>
        </w:r>
        <w:r>
          <w:rPr>
            <w:noProof/>
            <w:webHidden/>
          </w:rPr>
          <w:instrText xml:space="preserve"> PAGEREF _Toc421272194 \h </w:instrText>
        </w:r>
        <w:r>
          <w:rPr>
            <w:noProof/>
            <w:webHidden/>
          </w:rPr>
        </w:r>
        <w:r>
          <w:rPr>
            <w:noProof/>
            <w:webHidden/>
          </w:rPr>
          <w:fldChar w:fldCharType="separate"/>
        </w:r>
        <w:r>
          <w:rPr>
            <w:noProof/>
            <w:webHidden/>
          </w:rPr>
          <w:t>12</w:t>
        </w:r>
        <w:r>
          <w:rPr>
            <w:noProof/>
            <w:webHidden/>
          </w:rPr>
          <w:fldChar w:fldCharType="end"/>
        </w:r>
      </w:hyperlink>
    </w:p>
    <w:p w:rsidR="00B8396C" w:rsidRDefault="00B8396C">
      <w:pPr>
        <w:pStyle w:val="21"/>
        <w:rPr>
          <w:rFonts w:eastAsiaTheme="minorEastAsia"/>
          <w:noProof/>
          <w:sz w:val="22"/>
          <w:lang w:eastAsia="ru-RU"/>
        </w:rPr>
      </w:pPr>
      <w:hyperlink w:anchor="_Toc421272195" w:history="1">
        <w:r w:rsidRPr="007C0423">
          <w:rPr>
            <w:rStyle w:val="a9"/>
            <w:rFonts w:cs="Times New Roman"/>
            <w:noProof/>
          </w:rPr>
          <w:t>3.5.</w:t>
        </w:r>
        <w:r>
          <w:rPr>
            <w:rFonts w:eastAsiaTheme="minorEastAsia"/>
            <w:noProof/>
            <w:sz w:val="22"/>
            <w:lang w:eastAsia="ru-RU"/>
          </w:rPr>
          <w:tab/>
        </w:r>
        <w:r w:rsidRPr="007C0423">
          <w:rPr>
            <w:rStyle w:val="a9"/>
            <w:noProof/>
          </w:rPr>
          <w:t>Стадии и этапы разработки</w:t>
        </w:r>
        <w:r>
          <w:rPr>
            <w:noProof/>
            <w:webHidden/>
          </w:rPr>
          <w:tab/>
        </w:r>
        <w:r>
          <w:rPr>
            <w:noProof/>
            <w:webHidden/>
          </w:rPr>
          <w:fldChar w:fldCharType="begin"/>
        </w:r>
        <w:r>
          <w:rPr>
            <w:noProof/>
            <w:webHidden/>
          </w:rPr>
          <w:instrText xml:space="preserve"> PAGEREF _Toc421272195 \h </w:instrText>
        </w:r>
        <w:r>
          <w:rPr>
            <w:noProof/>
            <w:webHidden/>
          </w:rPr>
        </w:r>
        <w:r>
          <w:rPr>
            <w:noProof/>
            <w:webHidden/>
          </w:rPr>
          <w:fldChar w:fldCharType="separate"/>
        </w:r>
        <w:r>
          <w:rPr>
            <w:noProof/>
            <w:webHidden/>
          </w:rPr>
          <w:t>12</w:t>
        </w:r>
        <w:r>
          <w:rPr>
            <w:noProof/>
            <w:webHidden/>
          </w:rPr>
          <w:fldChar w:fldCharType="end"/>
        </w:r>
      </w:hyperlink>
    </w:p>
    <w:p w:rsidR="00B8396C" w:rsidRDefault="00B8396C">
      <w:pPr>
        <w:pStyle w:val="21"/>
        <w:rPr>
          <w:rFonts w:eastAsiaTheme="minorEastAsia"/>
          <w:noProof/>
          <w:sz w:val="22"/>
          <w:lang w:eastAsia="ru-RU"/>
        </w:rPr>
      </w:pPr>
      <w:hyperlink w:anchor="_Toc421272196" w:history="1">
        <w:r w:rsidRPr="007C0423">
          <w:rPr>
            <w:rStyle w:val="a9"/>
            <w:rFonts w:cs="Times New Roman"/>
            <w:noProof/>
          </w:rPr>
          <w:t>3.6.</w:t>
        </w:r>
        <w:r>
          <w:rPr>
            <w:rFonts w:eastAsiaTheme="minorEastAsia"/>
            <w:noProof/>
            <w:sz w:val="22"/>
            <w:lang w:eastAsia="ru-RU"/>
          </w:rPr>
          <w:tab/>
        </w:r>
        <w:r w:rsidRPr="007C0423">
          <w:rPr>
            <w:rStyle w:val="a9"/>
            <w:noProof/>
          </w:rPr>
          <w:t>Порядок контроля и приемки</w:t>
        </w:r>
        <w:r>
          <w:rPr>
            <w:noProof/>
            <w:webHidden/>
          </w:rPr>
          <w:tab/>
        </w:r>
        <w:r>
          <w:rPr>
            <w:noProof/>
            <w:webHidden/>
          </w:rPr>
          <w:fldChar w:fldCharType="begin"/>
        </w:r>
        <w:r>
          <w:rPr>
            <w:noProof/>
            <w:webHidden/>
          </w:rPr>
          <w:instrText xml:space="preserve"> PAGEREF _Toc421272196 \h </w:instrText>
        </w:r>
        <w:r>
          <w:rPr>
            <w:noProof/>
            <w:webHidden/>
          </w:rPr>
        </w:r>
        <w:r>
          <w:rPr>
            <w:noProof/>
            <w:webHidden/>
          </w:rPr>
          <w:fldChar w:fldCharType="separate"/>
        </w:r>
        <w:r>
          <w:rPr>
            <w:noProof/>
            <w:webHidden/>
          </w:rPr>
          <w:t>13</w:t>
        </w:r>
        <w:r>
          <w:rPr>
            <w:noProof/>
            <w:webHidden/>
          </w:rPr>
          <w:fldChar w:fldCharType="end"/>
        </w:r>
      </w:hyperlink>
    </w:p>
    <w:p w:rsidR="00B8396C" w:rsidRDefault="00B8396C">
      <w:pPr>
        <w:pStyle w:val="11"/>
        <w:tabs>
          <w:tab w:val="left" w:pos="454"/>
        </w:tabs>
        <w:rPr>
          <w:rFonts w:eastAsiaTheme="minorEastAsia"/>
          <w:b w:val="0"/>
          <w:sz w:val="22"/>
          <w:lang w:eastAsia="ru-RU"/>
        </w:rPr>
      </w:pPr>
      <w:hyperlink w:anchor="_Toc421272197" w:history="1">
        <w:r w:rsidRPr="007C0423">
          <w:rPr>
            <w:rStyle w:val="a9"/>
          </w:rPr>
          <w:t>4.</w:t>
        </w:r>
        <w:r>
          <w:rPr>
            <w:rFonts w:eastAsiaTheme="minorEastAsia"/>
            <w:b w:val="0"/>
            <w:sz w:val="22"/>
            <w:lang w:eastAsia="ru-RU"/>
          </w:rPr>
          <w:tab/>
        </w:r>
        <w:r w:rsidRPr="007C0423">
          <w:rPr>
            <w:rStyle w:val="a9"/>
          </w:rPr>
          <w:t>Концептуальный этап проектирования системы</w:t>
        </w:r>
        <w:r>
          <w:rPr>
            <w:webHidden/>
          </w:rPr>
          <w:tab/>
        </w:r>
        <w:r>
          <w:rPr>
            <w:webHidden/>
          </w:rPr>
          <w:fldChar w:fldCharType="begin"/>
        </w:r>
        <w:r>
          <w:rPr>
            <w:webHidden/>
          </w:rPr>
          <w:instrText xml:space="preserve"> PAGEREF _Toc421272197 \h </w:instrText>
        </w:r>
        <w:r>
          <w:rPr>
            <w:webHidden/>
          </w:rPr>
        </w:r>
        <w:r>
          <w:rPr>
            <w:webHidden/>
          </w:rPr>
          <w:fldChar w:fldCharType="separate"/>
        </w:r>
        <w:r>
          <w:rPr>
            <w:webHidden/>
          </w:rPr>
          <w:t>14</w:t>
        </w:r>
        <w:r>
          <w:rPr>
            <w:webHidden/>
          </w:rPr>
          <w:fldChar w:fldCharType="end"/>
        </w:r>
      </w:hyperlink>
    </w:p>
    <w:p w:rsidR="00B8396C" w:rsidRDefault="00B8396C">
      <w:pPr>
        <w:pStyle w:val="21"/>
        <w:rPr>
          <w:rFonts w:eastAsiaTheme="minorEastAsia"/>
          <w:noProof/>
          <w:sz w:val="22"/>
          <w:lang w:eastAsia="ru-RU"/>
        </w:rPr>
      </w:pPr>
      <w:hyperlink w:anchor="_Toc421272198" w:history="1">
        <w:r w:rsidRPr="007C0423">
          <w:rPr>
            <w:rStyle w:val="a9"/>
            <w:rFonts w:cs="Times New Roman"/>
            <w:noProof/>
          </w:rPr>
          <w:t>4.1.</w:t>
        </w:r>
        <w:r>
          <w:rPr>
            <w:rFonts w:eastAsiaTheme="minorEastAsia"/>
            <w:noProof/>
            <w:sz w:val="22"/>
            <w:lang w:eastAsia="ru-RU"/>
          </w:rPr>
          <w:tab/>
        </w:r>
        <w:r w:rsidRPr="007C0423">
          <w:rPr>
            <w:rStyle w:val="a9"/>
            <w:noProof/>
          </w:rPr>
          <w:t>Структура подсистемы визуализации</w:t>
        </w:r>
        <w:r>
          <w:rPr>
            <w:noProof/>
            <w:webHidden/>
          </w:rPr>
          <w:tab/>
        </w:r>
        <w:r>
          <w:rPr>
            <w:noProof/>
            <w:webHidden/>
          </w:rPr>
          <w:fldChar w:fldCharType="begin"/>
        </w:r>
        <w:r>
          <w:rPr>
            <w:noProof/>
            <w:webHidden/>
          </w:rPr>
          <w:instrText xml:space="preserve"> PAGEREF _Toc421272198 \h </w:instrText>
        </w:r>
        <w:r>
          <w:rPr>
            <w:noProof/>
            <w:webHidden/>
          </w:rPr>
        </w:r>
        <w:r>
          <w:rPr>
            <w:noProof/>
            <w:webHidden/>
          </w:rPr>
          <w:fldChar w:fldCharType="separate"/>
        </w:r>
        <w:r>
          <w:rPr>
            <w:noProof/>
            <w:webHidden/>
          </w:rPr>
          <w:t>14</w:t>
        </w:r>
        <w:r>
          <w:rPr>
            <w:noProof/>
            <w:webHidden/>
          </w:rPr>
          <w:fldChar w:fldCharType="end"/>
        </w:r>
      </w:hyperlink>
    </w:p>
    <w:p w:rsidR="00B8396C" w:rsidRDefault="00B8396C">
      <w:pPr>
        <w:pStyle w:val="21"/>
        <w:rPr>
          <w:rFonts w:eastAsiaTheme="minorEastAsia"/>
          <w:noProof/>
          <w:sz w:val="22"/>
          <w:lang w:eastAsia="ru-RU"/>
        </w:rPr>
      </w:pPr>
      <w:hyperlink w:anchor="_Toc421272199" w:history="1">
        <w:r w:rsidRPr="007C0423">
          <w:rPr>
            <w:rStyle w:val="a9"/>
            <w:rFonts w:cs="Times New Roman"/>
            <w:noProof/>
          </w:rPr>
          <w:t>4.2.</w:t>
        </w:r>
        <w:r>
          <w:rPr>
            <w:rFonts w:eastAsiaTheme="minorEastAsia"/>
            <w:noProof/>
            <w:sz w:val="22"/>
            <w:lang w:eastAsia="ru-RU"/>
          </w:rPr>
          <w:tab/>
        </w:r>
        <w:r w:rsidRPr="007C0423">
          <w:rPr>
            <w:rStyle w:val="a9"/>
            <w:noProof/>
          </w:rPr>
          <w:t>Функционал зуммирования</w:t>
        </w:r>
        <w:r>
          <w:rPr>
            <w:noProof/>
            <w:webHidden/>
          </w:rPr>
          <w:tab/>
        </w:r>
        <w:r>
          <w:rPr>
            <w:noProof/>
            <w:webHidden/>
          </w:rPr>
          <w:fldChar w:fldCharType="begin"/>
        </w:r>
        <w:r>
          <w:rPr>
            <w:noProof/>
            <w:webHidden/>
          </w:rPr>
          <w:instrText xml:space="preserve"> PAGEREF _Toc421272199 \h </w:instrText>
        </w:r>
        <w:r>
          <w:rPr>
            <w:noProof/>
            <w:webHidden/>
          </w:rPr>
        </w:r>
        <w:r>
          <w:rPr>
            <w:noProof/>
            <w:webHidden/>
          </w:rPr>
          <w:fldChar w:fldCharType="separate"/>
        </w:r>
        <w:r>
          <w:rPr>
            <w:noProof/>
            <w:webHidden/>
          </w:rPr>
          <w:t>15</w:t>
        </w:r>
        <w:r>
          <w:rPr>
            <w:noProof/>
            <w:webHidden/>
          </w:rPr>
          <w:fldChar w:fldCharType="end"/>
        </w:r>
      </w:hyperlink>
    </w:p>
    <w:p w:rsidR="00B8396C" w:rsidRDefault="00B8396C">
      <w:pPr>
        <w:pStyle w:val="31"/>
        <w:tabs>
          <w:tab w:val="left" w:pos="1760"/>
        </w:tabs>
        <w:rPr>
          <w:rFonts w:eastAsiaTheme="minorEastAsia"/>
          <w:noProof/>
          <w:sz w:val="22"/>
          <w:lang w:eastAsia="ru-RU"/>
        </w:rPr>
      </w:pPr>
      <w:hyperlink w:anchor="_Toc421272200" w:history="1">
        <w:r w:rsidRPr="007C0423">
          <w:rPr>
            <w:rStyle w:val="a9"/>
            <w:rFonts w:cs="Times New Roman"/>
            <w:noProof/>
          </w:rPr>
          <w:t>4.2.1.</w:t>
        </w:r>
        <w:r>
          <w:rPr>
            <w:rFonts w:eastAsiaTheme="minorEastAsia"/>
            <w:noProof/>
            <w:sz w:val="22"/>
            <w:lang w:eastAsia="ru-RU"/>
          </w:rPr>
          <w:tab/>
        </w:r>
        <w:r w:rsidRPr="007C0423">
          <w:rPr>
            <w:rStyle w:val="a9"/>
            <w:noProof/>
          </w:rPr>
          <w:t>Описание общей концепции зуммирования</w:t>
        </w:r>
        <w:r>
          <w:rPr>
            <w:noProof/>
            <w:webHidden/>
          </w:rPr>
          <w:tab/>
        </w:r>
        <w:r>
          <w:rPr>
            <w:noProof/>
            <w:webHidden/>
          </w:rPr>
          <w:fldChar w:fldCharType="begin"/>
        </w:r>
        <w:r>
          <w:rPr>
            <w:noProof/>
            <w:webHidden/>
          </w:rPr>
          <w:instrText xml:space="preserve"> PAGEREF _Toc421272200 \h </w:instrText>
        </w:r>
        <w:r>
          <w:rPr>
            <w:noProof/>
            <w:webHidden/>
          </w:rPr>
        </w:r>
        <w:r>
          <w:rPr>
            <w:noProof/>
            <w:webHidden/>
          </w:rPr>
          <w:fldChar w:fldCharType="separate"/>
        </w:r>
        <w:r>
          <w:rPr>
            <w:noProof/>
            <w:webHidden/>
          </w:rPr>
          <w:t>15</w:t>
        </w:r>
        <w:r>
          <w:rPr>
            <w:noProof/>
            <w:webHidden/>
          </w:rPr>
          <w:fldChar w:fldCharType="end"/>
        </w:r>
      </w:hyperlink>
    </w:p>
    <w:p w:rsidR="00B8396C" w:rsidRDefault="00B8396C">
      <w:pPr>
        <w:pStyle w:val="31"/>
        <w:tabs>
          <w:tab w:val="left" w:pos="1760"/>
        </w:tabs>
        <w:rPr>
          <w:rFonts w:eastAsiaTheme="minorEastAsia"/>
          <w:noProof/>
          <w:sz w:val="22"/>
          <w:lang w:eastAsia="ru-RU"/>
        </w:rPr>
      </w:pPr>
      <w:hyperlink w:anchor="_Toc421272201" w:history="1">
        <w:r w:rsidRPr="007C0423">
          <w:rPr>
            <w:rStyle w:val="a9"/>
            <w:rFonts w:cs="Times New Roman"/>
            <w:noProof/>
          </w:rPr>
          <w:t>4.2.2.</w:t>
        </w:r>
        <w:r>
          <w:rPr>
            <w:rFonts w:eastAsiaTheme="minorEastAsia"/>
            <w:noProof/>
            <w:sz w:val="22"/>
            <w:lang w:eastAsia="ru-RU"/>
          </w:rPr>
          <w:tab/>
        </w:r>
        <w:r w:rsidRPr="007C0423">
          <w:rPr>
            <w:rStyle w:val="a9"/>
            <w:noProof/>
          </w:rPr>
          <w:t>Характерные размеры вершин</w:t>
        </w:r>
        <w:r>
          <w:rPr>
            <w:noProof/>
            <w:webHidden/>
          </w:rPr>
          <w:tab/>
        </w:r>
        <w:r>
          <w:rPr>
            <w:noProof/>
            <w:webHidden/>
          </w:rPr>
          <w:fldChar w:fldCharType="begin"/>
        </w:r>
        <w:r>
          <w:rPr>
            <w:noProof/>
            <w:webHidden/>
          </w:rPr>
          <w:instrText xml:space="preserve"> PAGEREF _Toc421272201 \h </w:instrText>
        </w:r>
        <w:r>
          <w:rPr>
            <w:noProof/>
            <w:webHidden/>
          </w:rPr>
        </w:r>
        <w:r>
          <w:rPr>
            <w:noProof/>
            <w:webHidden/>
          </w:rPr>
          <w:fldChar w:fldCharType="separate"/>
        </w:r>
        <w:r>
          <w:rPr>
            <w:noProof/>
            <w:webHidden/>
          </w:rPr>
          <w:t>15</w:t>
        </w:r>
        <w:r>
          <w:rPr>
            <w:noProof/>
            <w:webHidden/>
          </w:rPr>
          <w:fldChar w:fldCharType="end"/>
        </w:r>
      </w:hyperlink>
    </w:p>
    <w:p w:rsidR="00B8396C" w:rsidRDefault="00B8396C">
      <w:pPr>
        <w:pStyle w:val="21"/>
        <w:rPr>
          <w:rFonts w:eastAsiaTheme="minorEastAsia"/>
          <w:noProof/>
          <w:sz w:val="22"/>
          <w:lang w:eastAsia="ru-RU"/>
        </w:rPr>
      </w:pPr>
      <w:hyperlink w:anchor="_Toc421272202" w:history="1">
        <w:r w:rsidRPr="007C0423">
          <w:rPr>
            <w:rStyle w:val="a9"/>
            <w:rFonts w:cs="Times New Roman"/>
            <w:noProof/>
          </w:rPr>
          <w:t>4.3.</w:t>
        </w:r>
        <w:r>
          <w:rPr>
            <w:rFonts w:eastAsiaTheme="minorEastAsia"/>
            <w:noProof/>
            <w:sz w:val="22"/>
            <w:lang w:eastAsia="ru-RU"/>
          </w:rPr>
          <w:tab/>
        </w:r>
        <w:r w:rsidRPr="007C0423">
          <w:rPr>
            <w:rStyle w:val="a9"/>
            <w:noProof/>
          </w:rPr>
          <w:t>Работа в системе относительных координат</w:t>
        </w:r>
        <w:r>
          <w:rPr>
            <w:noProof/>
            <w:webHidden/>
          </w:rPr>
          <w:tab/>
        </w:r>
        <w:r>
          <w:rPr>
            <w:noProof/>
            <w:webHidden/>
          </w:rPr>
          <w:fldChar w:fldCharType="begin"/>
        </w:r>
        <w:r>
          <w:rPr>
            <w:noProof/>
            <w:webHidden/>
          </w:rPr>
          <w:instrText xml:space="preserve"> PAGEREF _Toc421272202 \h </w:instrText>
        </w:r>
        <w:r>
          <w:rPr>
            <w:noProof/>
            <w:webHidden/>
          </w:rPr>
        </w:r>
        <w:r>
          <w:rPr>
            <w:noProof/>
            <w:webHidden/>
          </w:rPr>
          <w:fldChar w:fldCharType="separate"/>
        </w:r>
        <w:r>
          <w:rPr>
            <w:noProof/>
            <w:webHidden/>
          </w:rPr>
          <w:t>16</w:t>
        </w:r>
        <w:r>
          <w:rPr>
            <w:noProof/>
            <w:webHidden/>
          </w:rPr>
          <w:fldChar w:fldCharType="end"/>
        </w:r>
      </w:hyperlink>
    </w:p>
    <w:p w:rsidR="00B8396C" w:rsidRDefault="00B8396C">
      <w:pPr>
        <w:pStyle w:val="21"/>
        <w:rPr>
          <w:rFonts w:eastAsiaTheme="minorEastAsia"/>
          <w:noProof/>
          <w:sz w:val="22"/>
          <w:lang w:eastAsia="ru-RU"/>
        </w:rPr>
      </w:pPr>
      <w:hyperlink w:anchor="_Toc421272203" w:history="1">
        <w:r w:rsidRPr="007C0423">
          <w:rPr>
            <w:rStyle w:val="a9"/>
            <w:rFonts w:cs="Times New Roman"/>
            <w:noProof/>
          </w:rPr>
          <w:t>4.4.</w:t>
        </w:r>
        <w:r>
          <w:rPr>
            <w:rFonts w:eastAsiaTheme="minorEastAsia"/>
            <w:noProof/>
            <w:sz w:val="22"/>
            <w:lang w:eastAsia="ru-RU"/>
          </w:rPr>
          <w:tab/>
        </w:r>
        <w:r w:rsidRPr="007C0423">
          <w:rPr>
            <w:rStyle w:val="a9"/>
            <w:noProof/>
          </w:rPr>
          <w:t>Вызов окна интерфейса подсистемы</w:t>
        </w:r>
        <w:r>
          <w:rPr>
            <w:noProof/>
            <w:webHidden/>
          </w:rPr>
          <w:tab/>
        </w:r>
        <w:r>
          <w:rPr>
            <w:noProof/>
            <w:webHidden/>
          </w:rPr>
          <w:fldChar w:fldCharType="begin"/>
        </w:r>
        <w:r>
          <w:rPr>
            <w:noProof/>
            <w:webHidden/>
          </w:rPr>
          <w:instrText xml:space="preserve"> PAGEREF _Toc421272203 \h </w:instrText>
        </w:r>
        <w:r>
          <w:rPr>
            <w:noProof/>
            <w:webHidden/>
          </w:rPr>
        </w:r>
        <w:r>
          <w:rPr>
            <w:noProof/>
            <w:webHidden/>
          </w:rPr>
          <w:fldChar w:fldCharType="separate"/>
        </w:r>
        <w:r>
          <w:rPr>
            <w:noProof/>
            <w:webHidden/>
          </w:rPr>
          <w:t>18</w:t>
        </w:r>
        <w:r>
          <w:rPr>
            <w:noProof/>
            <w:webHidden/>
          </w:rPr>
          <w:fldChar w:fldCharType="end"/>
        </w:r>
      </w:hyperlink>
    </w:p>
    <w:p w:rsidR="00B8396C" w:rsidRDefault="00B8396C">
      <w:pPr>
        <w:pStyle w:val="31"/>
        <w:tabs>
          <w:tab w:val="left" w:pos="1760"/>
        </w:tabs>
        <w:rPr>
          <w:rFonts w:eastAsiaTheme="minorEastAsia"/>
          <w:noProof/>
          <w:sz w:val="22"/>
          <w:lang w:eastAsia="ru-RU"/>
        </w:rPr>
      </w:pPr>
      <w:hyperlink w:anchor="_Toc421272204" w:history="1">
        <w:r w:rsidRPr="007C0423">
          <w:rPr>
            <w:rStyle w:val="a9"/>
            <w:rFonts w:cs="Times New Roman"/>
            <w:noProof/>
          </w:rPr>
          <w:t>4.4.1.</w:t>
        </w:r>
        <w:r>
          <w:rPr>
            <w:rFonts w:eastAsiaTheme="minorEastAsia"/>
            <w:noProof/>
            <w:sz w:val="22"/>
            <w:lang w:eastAsia="ru-RU"/>
          </w:rPr>
          <w:tab/>
        </w:r>
        <w:r w:rsidRPr="007C0423">
          <w:rPr>
            <w:rStyle w:val="a9"/>
            <w:noProof/>
          </w:rPr>
          <w:t>Существующая реализация вызова</w:t>
        </w:r>
        <w:r>
          <w:rPr>
            <w:noProof/>
            <w:webHidden/>
          </w:rPr>
          <w:tab/>
        </w:r>
        <w:r>
          <w:rPr>
            <w:noProof/>
            <w:webHidden/>
          </w:rPr>
          <w:fldChar w:fldCharType="begin"/>
        </w:r>
        <w:r>
          <w:rPr>
            <w:noProof/>
            <w:webHidden/>
          </w:rPr>
          <w:instrText xml:space="preserve"> PAGEREF _Toc421272204 \h </w:instrText>
        </w:r>
        <w:r>
          <w:rPr>
            <w:noProof/>
            <w:webHidden/>
          </w:rPr>
        </w:r>
        <w:r>
          <w:rPr>
            <w:noProof/>
            <w:webHidden/>
          </w:rPr>
          <w:fldChar w:fldCharType="separate"/>
        </w:r>
        <w:r>
          <w:rPr>
            <w:noProof/>
            <w:webHidden/>
          </w:rPr>
          <w:t>18</w:t>
        </w:r>
        <w:r>
          <w:rPr>
            <w:noProof/>
            <w:webHidden/>
          </w:rPr>
          <w:fldChar w:fldCharType="end"/>
        </w:r>
      </w:hyperlink>
    </w:p>
    <w:p w:rsidR="00B8396C" w:rsidRDefault="00B8396C">
      <w:pPr>
        <w:pStyle w:val="31"/>
        <w:tabs>
          <w:tab w:val="left" w:pos="1760"/>
        </w:tabs>
        <w:rPr>
          <w:rFonts w:eastAsiaTheme="minorEastAsia"/>
          <w:noProof/>
          <w:sz w:val="22"/>
          <w:lang w:eastAsia="ru-RU"/>
        </w:rPr>
      </w:pPr>
      <w:hyperlink w:anchor="_Toc421272205" w:history="1">
        <w:r w:rsidRPr="007C0423">
          <w:rPr>
            <w:rStyle w:val="a9"/>
            <w:rFonts w:cs="Times New Roman"/>
            <w:noProof/>
          </w:rPr>
          <w:t>4.4.2.</w:t>
        </w:r>
        <w:r>
          <w:rPr>
            <w:rFonts w:eastAsiaTheme="minorEastAsia"/>
            <w:noProof/>
            <w:sz w:val="22"/>
            <w:lang w:eastAsia="ru-RU"/>
          </w:rPr>
          <w:tab/>
        </w:r>
        <w:r w:rsidRPr="007C0423">
          <w:rPr>
            <w:rStyle w:val="a9"/>
            <w:noProof/>
          </w:rPr>
          <w:t>Независимый вызов подсистемы визуализации</w:t>
        </w:r>
        <w:r>
          <w:rPr>
            <w:noProof/>
            <w:webHidden/>
          </w:rPr>
          <w:tab/>
        </w:r>
        <w:r>
          <w:rPr>
            <w:noProof/>
            <w:webHidden/>
          </w:rPr>
          <w:fldChar w:fldCharType="begin"/>
        </w:r>
        <w:r>
          <w:rPr>
            <w:noProof/>
            <w:webHidden/>
          </w:rPr>
          <w:instrText xml:space="preserve"> PAGEREF _Toc421272205 \h </w:instrText>
        </w:r>
        <w:r>
          <w:rPr>
            <w:noProof/>
            <w:webHidden/>
          </w:rPr>
        </w:r>
        <w:r>
          <w:rPr>
            <w:noProof/>
            <w:webHidden/>
          </w:rPr>
          <w:fldChar w:fldCharType="separate"/>
        </w:r>
        <w:r>
          <w:rPr>
            <w:noProof/>
            <w:webHidden/>
          </w:rPr>
          <w:t>18</w:t>
        </w:r>
        <w:r>
          <w:rPr>
            <w:noProof/>
            <w:webHidden/>
          </w:rPr>
          <w:fldChar w:fldCharType="end"/>
        </w:r>
      </w:hyperlink>
    </w:p>
    <w:p w:rsidR="00B8396C" w:rsidRDefault="00B8396C">
      <w:pPr>
        <w:pStyle w:val="21"/>
        <w:rPr>
          <w:rFonts w:eastAsiaTheme="minorEastAsia"/>
          <w:noProof/>
          <w:sz w:val="22"/>
          <w:lang w:eastAsia="ru-RU"/>
        </w:rPr>
      </w:pPr>
      <w:hyperlink w:anchor="_Toc421272206" w:history="1">
        <w:r w:rsidRPr="007C0423">
          <w:rPr>
            <w:rStyle w:val="a9"/>
            <w:rFonts w:cs="Times New Roman"/>
            <w:noProof/>
          </w:rPr>
          <w:t>4.5.</w:t>
        </w:r>
        <w:r>
          <w:rPr>
            <w:rFonts w:eastAsiaTheme="minorEastAsia"/>
            <w:noProof/>
            <w:sz w:val="22"/>
            <w:lang w:eastAsia="ru-RU"/>
          </w:rPr>
          <w:tab/>
        </w:r>
        <w:r w:rsidRPr="007C0423">
          <w:rPr>
            <w:rStyle w:val="a9"/>
            <w:noProof/>
          </w:rPr>
          <w:t>Критерии оценки возможностей подсистемы визуализации</w:t>
        </w:r>
        <w:r>
          <w:rPr>
            <w:noProof/>
            <w:webHidden/>
          </w:rPr>
          <w:tab/>
        </w:r>
        <w:r>
          <w:rPr>
            <w:noProof/>
            <w:webHidden/>
          </w:rPr>
          <w:fldChar w:fldCharType="begin"/>
        </w:r>
        <w:r>
          <w:rPr>
            <w:noProof/>
            <w:webHidden/>
          </w:rPr>
          <w:instrText xml:space="preserve"> PAGEREF _Toc421272206 \h </w:instrText>
        </w:r>
        <w:r>
          <w:rPr>
            <w:noProof/>
            <w:webHidden/>
          </w:rPr>
        </w:r>
        <w:r>
          <w:rPr>
            <w:noProof/>
            <w:webHidden/>
          </w:rPr>
          <w:fldChar w:fldCharType="separate"/>
        </w:r>
        <w:r>
          <w:rPr>
            <w:noProof/>
            <w:webHidden/>
          </w:rPr>
          <w:t>18</w:t>
        </w:r>
        <w:r>
          <w:rPr>
            <w:noProof/>
            <w:webHidden/>
          </w:rPr>
          <w:fldChar w:fldCharType="end"/>
        </w:r>
      </w:hyperlink>
    </w:p>
    <w:p w:rsidR="00B8396C" w:rsidRDefault="00B8396C">
      <w:pPr>
        <w:pStyle w:val="11"/>
        <w:tabs>
          <w:tab w:val="left" w:pos="454"/>
        </w:tabs>
        <w:rPr>
          <w:rFonts w:eastAsiaTheme="minorEastAsia"/>
          <w:b w:val="0"/>
          <w:sz w:val="22"/>
          <w:lang w:eastAsia="ru-RU"/>
        </w:rPr>
      </w:pPr>
      <w:hyperlink w:anchor="_Toc421272207" w:history="1">
        <w:r w:rsidRPr="007C0423">
          <w:rPr>
            <w:rStyle w:val="a9"/>
          </w:rPr>
          <w:t>5.</w:t>
        </w:r>
        <w:r>
          <w:rPr>
            <w:rFonts w:eastAsiaTheme="minorEastAsia"/>
            <w:b w:val="0"/>
            <w:sz w:val="22"/>
            <w:lang w:eastAsia="ru-RU"/>
          </w:rPr>
          <w:tab/>
        </w:r>
        <w:r w:rsidRPr="007C0423">
          <w:rPr>
            <w:rStyle w:val="a9"/>
          </w:rPr>
          <w:t>Технический этап проектирования</w:t>
        </w:r>
        <w:r>
          <w:rPr>
            <w:webHidden/>
          </w:rPr>
          <w:tab/>
        </w:r>
        <w:r>
          <w:rPr>
            <w:webHidden/>
          </w:rPr>
          <w:fldChar w:fldCharType="begin"/>
        </w:r>
        <w:r>
          <w:rPr>
            <w:webHidden/>
          </w:rPr>
          <w:instrText xml:space="preserve"> PAGEREF _Toc421272207 \h </w:instrText>
        </w:r>
        <w:r>
          <w:rPr>
            <w:webHidden/>
          </w:rPr>
        </w:r>
        <w:r>
          <w:rPr>
            <w:webHidden/>
          </w:rPr>
          <w:fldChar w:fldCharType="separate"/>
        </w:r>
        <w:r>
          <w:rPr>
            <w:webHidden/>
          </w:rPr>
          <w:t>19</w:t>
        </w:r>
        <w:r>
          <w:rPr>
            <w:webHidden/>
          </w:rPr>
          <w:fldChar w:fldCharType="end"/>
        </w:r>
      </w:hyperlink>
    </w:p>
    <w:p w:rsidR="00B8396C" w:rsidRDefault="00B8396C">
      <w:pPr>
        <w:pStyle w:val="21"/>
        <w:rPr>
          <w:rFonts w:eastAsiaTheme="minorEastAsia"/>
          <w:noProof/>
          <w:sz w:val="22"/>
          <w:lang w:eastAsia="ru-RU"/>
        </w:rPr>
      </w:pPr>
      <w:hyperlink w:anchor="_Toc421272208" w:history="1">
        <w:r w:rsidRPr="007C0423">
          <w:rPr>
            <w:rStyle w:val="a9"/>
            <w:rFonts w:cs="Times New Roman"/>
            <w:noProof/>
          </w:rPr>
          <w:t>5.1.</w:t>
        </w:r>
        <w:r>
          <w:rPr>
            <w:rFonts w:eastAsiaTheme="minorEastAsia"/>
            <w:noProof/>
            <w:sz w:val="22"/>
            <w:lang w:eastAsia="ru-RU"/>
          </w:rPr>
          <w:tab/>
        </w:r>
        <w:r w:rsidRPr="007C0423">
          <w:rPr>
            <w:rStyle w:val="a9"/>
            <w:noProof/>
          </w:rPr>
          <w:t>Проектирование библиотечной части подсистемы визуализации</w:t>
        </w:r>
        <w:r>
          <w:rPr>
            <w:noProof/>
            <w:webHidden/>
          </w:rPr>
          <w:tab/>
        </w:r>
        <w:r>
          <w:rPr>
            <w:noProof/>
            <w:webHidden/>
          </w:rPr>
          <w:fldChar w:fldCharType="begin"/>
        </w:r>
        <w:r>
          <w:rPr>
            <w:noProof/>
            <w:webHidden/>
          </w:rPr>
          <w:instrText xml:space="preserve"> PAGEREF _Toc421272208 \h </w:instrText>
        </w:r>
        <w:r>
          <w:rPr>
            <w:noProof/>
            <w:webHidden/>
          </w:rPr>
        </w:r>
        <w:r>
          <w:rPr>
            <w:noProof/>
            <w:webHidden/>
          </w:rPr>
          <w:fldChar w:fldCharType="separate"/>
        </w:r>
        <w:r>
          <w:rPr>
            <w:noProof/>
            <w:webHidden/>
          </w:rPr>
          <w:t>19</w:t>
        </w:r>
        <w:r>
          <w:rPr>
            <w:noProof/>
            <w:webHidden/>
          </w:rPr>
          <w:fldChar w:fldCharType="end"/>
        </w:r>
      </w:hyperlink>
    </w:p>
    <w:p w:rsidR="00B8396C" w:rsidRDefault="00B8396C">
      <w:pPr>
        <w:pStyle w:val="21"/>
        <w:rPr>
          <w:rFonts w:eastAsiaTheme="minorEastAsia"/>
          <w:noProof/>
          <w:sz w:val="22"/>
          <w:lang w:eastAsia="ru-RU"/>
        </w:rPr>
      </w:pPr>
      <w:hyperlink w:anchor="_Toc421272209" w:history="1">
        <w:r w:rsidRPr="007C0423">
          <w:rPr>
            <w:rStyle w:val="a9"/>
            <w:rFonts w:cs="Times New Roman"/>
            <w:noProof/>
          </w:rPr>
          <w:t>5.2.</w:t>
        </w:r>
        <w:r>
          <w:rPr>
            <w:rFonts w:eastAsiaTheme="minorEastAsia"/>
            <w:noProof/>
            <w:sz w:val="22"/>
            <w:lang w:eastAsia="ru-RU"/>
          </w:rPr>
          <w:tab/>
        </w:r>
        <w:r w:rsidRPr="007C0423">
          <w:rPr>
            <w:rStyle w:val="a9"/>
            <w:noProof/>
          </w:rPr>
          <w:t>Проектирование графической части подсистемы визуализации</w:t>
        </w:r>
        <w:r>
          <w:rPr>
            <w:noProof/>
            <w:webHidden/>
          </w:rPr>
          <w:tab/>
        </w:r>
        <w:r>
          <w:rPr>
            <w:noProof/>
            <w:webHidden/>
          </w:rPr>
          <w:fldChar w:fldCharType="begin"/>
        </w:r>
        <w:r>
          <w:rPr>
            <w:noProof/>
            <w:webHidden/>
          </w:rPr>
          <w:instrText xml:space="preserve"> PAGEREF _Toc421272209 \h </w:instrText>
        </w:r>
        <w:r>
          <w:rPr>
            <w:noProof/>
            <w:webHidden/>
          </w:rPr>
        </w:r>
        <w:r>
          <w:rPr>
            <w:noProof/>
            <w:webHidden/>
          </w:rPr>
          <w:fldChar w:fldCharType="separate"/>
        </w:r>
        <w:r>
          <w:rPr>
            <w:noProof/>
            <w:webHidden/>
          </w:rPr>
          <w:t>19</w:t>
        </w:r>
        <w:r>
          <w:rPr>
            <w:noProof/>
            <w:webHidden/>
          </w:rPr>
          <w:fldChar w:fldCharType="end"/>
        </w:r>
      </w:hyperlink>
    </w:p>
    <w:p w:rsidR="00B8396C" w:rsidRDefault="00B8396C">
      <w:pPr>
        <w:pStyle w:val="11"/>
        <w:tabs>
          <w:tab w:val="left" w:pos="454"/>
        </w:tabs>
        <w:rPr>
          <w:rFonts w:eastAsiaTheme="minorEastAsia"/>
          <w:b w:val="0"/>
          <w:sz w:val="22"/>
          <w:lang w:eastAsia="ru-RU"/>
        </w:rPr>
      </w:pPr>
      <w:hyperlink w:anchor="_Toc421272210" w:history="1">
        <w:r w:rsidRPr="007C0423">
          <w:rPr>
            <w:rStyle w:val="a9"/>
          </w:rPr>
          <w:t>6.</w:t>
        </w:r>
        <w:r>
          <w:rPr>
            <w:rFonts w:eastAsiaTheme="minorEastAsia"/>
            <w:b w:val="0"/>
            <w:sz w:val="22"/>
            <w:lang w:eastAsia="ru-RU"/>
          </w:rPr>
          <w:tab/>
        </w:r>
        <w:r w:rsidRPr="007C0423">
          <w:rPr>
            <w:rStyle w:val="a9"/>
          </w:rPr>
          <w:t>Рабочий этап проектирования</w:t>
        </w:r>
        <w:r>
          <w:rPr>
            <w:webHidden/>
          </w:rPr>
          <w:tab/>
        </w:r>
        <w:r>
          <w:rPr>
            <w:webHidden/>
          </w:rPr>
          <w:fldChar w:fldCharType="begin"/>
        </w:r>
        <w:r>
          <w:rPr>
            <w:webHidden/>
          </w:rPr>
          <w:instrText xml:space="preserve"> PAGEREF _Toc421272210 \h </w:instrText>
        </w:r>
        <w:r>
          <w:rPr>
            <w:webHidden/>
          </w:rPr>
        </w:r>
        <w:r>
          <w:rPr>
            <w:webHidden/>
          </w:rPr>
          <w:fldChar w:fldCharType="separate"/>
        </w:r>
        <w:r>
          <w:rPr>
            <w:webHidden/>
          </w:rPr>
          <w:t>20</w:t>
        </w:r>
        <w:r>
          <w:rPr>
            <w:webHidden/>
          </w:rPr>
          <w:fldChar w:fldCharType="end"/>
        </w:r>
      </w:hyperlink>
    </w:p>
    <w:p w:rsidR="00B8396C" w:rsidRDefault="00B8396C">
      <w:pPr>
        <w:pStyle w:val="11"/>
        <w:tabs>
          <w:tab w:val="left" w:pos="454"/>
        </w:tabs>
        <w:rPr>
          <w:rFonts w:eastAsiaTheme="minorEastAsia"/>
          <w:b w:val="0"/>
          <w:sz w:val="22"/>
          <w:lang w:eastAsia="ru-RU"/>
        </w:rPr>
      </w:pPr>
      <w:hyperlink w:anchor="_Toc421272211" w:history="1">
        <w:r w:rsidRPr="007C0423">
          <w:rPr>
            <w:rStyle w:val="a9"/>
          </w:rPr>
          <w:t>7.</w:t>
        </w:r>
        <w:r>
          <w:rPr>
            <w:rFonts w:eastAsiaTheme="minorEastAsia"/>
            <w:b w:val="0"/>
            <w:sz w:val="22"/>
            <w:lang w:eastAsia="ru-RU"/>
          </w:rPr>
          <w:tab/>
        </w:r>
        <w:r w:rsidRPr="007C0423">
          <w:rPr>
            <w:rStyle w:val="a9"/>
          </w:rPr>
          <w:t>Апробирование разработанной подсистемы в модельных условиях</w:t>
        </w:r>
        <w:r>
          <w:rPr>
            <w:webHidden/>
          </w:rPr>
          <w:tab/>
        </w:r>
        <w:r>
          <w:rPr>
            <w:webHidden/>
          </w:rPr>
          <w:fldChar w:fldCharType="begin"/>
        </w:r>
        <w:r>
          <w:rPr>
            <w:webHidden/>
          </w:rPr>
          <w:instrText xml:space="preserve"> PAGEREF _Toc421272211 \h </w:instrText>
        </w:r>
        <w:r>
          <w:rPr>
            <w:webHidden/>
          </w:rPr>
        </w:r>
        <w:r>
          <w:rPr>
            <w:webHidden/>
          </w:rPr>
          <w:fldChar w:fldCharType="separate"/>
        </w:r>
        <w:r>
          <w:rPr>
            <w:webHidden/>
          </w:rPr>
          <w:t>21</w:t>
        </w:r>
        <w:r>
          <w:rPr>
            <w:webHidden/>
          </w:rPr>
          <w:fldChar w:fldCharType="end"/>
        </w:r>
      </w:hyperlink>
    </w:p>
    <w:p w:rsidR="00B8396C" w:rsidRDefault="00B8396C">
      <w:pPr>
        <w:pStyle w:val="21"/>
        <w:rPr>
          <w:rFonts w:eastAsiaTheme="minorEastAsia"/>
          <w:noProof/>
          <w:sz w:val="22"/>
          <w:lang w:eastAsia="ru-RU"/>
        </w:rPr>
      </w:pPr>
      <w:hyperlink w:anchor="_Toc421272212" w:history="1">
        <w:r w:rsidRPr="007C0423">
          <w:rPr>
            <w:rStyle w:val="a9"/>
            <w:rFonts w:cs="Times New Roman"/>
            <w:noProof/>
          </w:rPr>
          <w:t>7.1.</w:t>
        </w:r>
        <w:r>
          <w:rPr>
            <w:rFonts w:eastAsiaTheme="minorEastAsia"/>
            <w:noProof/>
            <w:sz w:val="22"/>
            <w:lang w:eastAsia="ru-RU"/>
          </w:rPr>
          <w:tab/>
        </w:r>
        <w:r w:rsidRPr="007C0423">
          <w:rPr>
            <w:rStyle w:val="a9"/>
            <w:noProof/>
          </w:rPr>
          <w:t>Методика тестирования</w:t>
        </w:r>
        <w:r>
          <w:rPr>
            <w:noProof/>
            <w:webHidden/>
          </w:rPr>
          <w:tab/>
        </w:r>
        <w:r>
          <w:rPr>
            <w:noProof/>
            <w:webHidden/>
          </w:rPr>
          <w:fldChar w:fldCharType="begin"/>
        </w:r>
        <w:r>
          <w:rPr>
            <w:noProof/>
            <w:webHidden/>
          </w:rPr>
          <w:instrText xml:space="preserve"> PAGEREF _Toc421272212 \h </w:instrText>
        </w:r>
        <w:r>
          <w:rPr>
            <w:noProof/>
            <w:webHidden/>
          </w:rPr>
        </w:r>
        <w:r>
          <w:rPr>
            <w:noProof/>
            <w:webHidden/>
          </w:rPr>
          <w:fldChar w:fldCharType="separate"/>
        </w:r>
        <w:r>
          <w:rPr>
            <w:noProof/>
            <w:webHidden/>
          </w:rPr>
          <w:t>21</w:t>
        </w:r>
        <w:r>
          <w:rPr>
            <w:noProof/>
            <w:webHidden/>
          </w:rPr>
          <w:fldChar w:fldCharType="end"/>
        </w:r>
      </w:hyperlink>
    </w:p>
    <w:p w:rsidR="00B8396C" w:rsidRDefault="00B8396C">
      <w:pPr>
        <w:pStyle w:val="21"/>
        <w:rPr>
          <w:rFonts w:eastAsiaTheme="minorEastAsia"/>
          <w:noProof/>
          <w:sz w:val="22"/>
          <w:lang w:eastAsia="ru-RU"/>
        </w:rPr>
      </w:pPr>
      <w:hyperlink w:anchor="_Toc421272213" w:history="1">
        <w:r w:rsidRPr="007C0423">
          <w:rPr>
            <w:rStyle w:val="a9"/>
            <w:rFonts w:cs="Times New Roman"/>
            <w:noProof/>
          </w:rPr>
          <w:t>7.2.</w:t>
        </w:r>
        <w:r>
          <w:rPr>
            <w:rFonts w:eastAsiaTheme="minorEastAsia"/>
            <w:noProof/>
            <w:sz w:val="22"/>
            <w:lang w:eastAsia="ru-RU"/>
          </w:rPr>
          <w:tab/>
        </w:r>
        <w:r w:rsidRPr="007C0423">
          <w:rPr>
            <w:rStyle w:val="a9"/>
            <w:noProof/>
          </w:rPr>
          <w:t>Результаты тестирования</w:t>
        </w:r>
        <w:r>
          <w:rPr>
            <w:noProof/>
            <w:webHidden/>
          </w:rPr>
          <w:tab/>
        </w:r>
        <w:r>
          <w:rPr>
            <w:noProof/>
            <w:webHidden/>
          </w:rPr>
          <w:fldChar w:fldCharType="begin"/>
        </w:r>
        <w:r>
          <w:rPr>
            <w:noProof/>
            <w:webHidden/>
          </w:rPr>
          <w:instrText xml:space="preserve"> PAGEREF _Toc421272213 \h </w:instrText>
        </w:r>
        <w:r>
          <w:rPr>
            <w:noProof/>
            <w:webHidden/>
          </w:rPr>
        </w:r>
        <w:r>
          <w:rPr>
            <w:noProof/>
            <w:webHidden/>
          </w:rPr>
          <w:fldChar w:fldCharType="separate"/>
        </w:r>
        <w:r>
          <w:rPr>
            <w:noProof/>
            <w:webHidden/>
          </w:rPr>
          <w:t>21</w:t>
        </w:r>
        <w:r>
          <w:rPr>
            <w:noProof/>
            <w:webHidden/>
          </w:rPr>
          <w:fldChar w:fldCharType="end"/>
        </w:r>
      </w:hyperlink>
    </w:p>
    <w:p w:rsidR="00B8396C" w:rsidRDefault="00B8396C">
      <w:pPr>
        <w:pStyle w:val="11"/>
        <w:tabs>
          <w:tab w:val="left" w:pos="454"/>
        </w:tabs>
        <w:rPr>
          <w:rFonts w:eastAsiaTheme="minorEastAsia"/>
          <w:b w:val="0"/>
          <w:sz w:val="22"/>
          <w:lang w:eastAsia="ru-RU"/>
        </w:rPr>
      </w:pPr>
      <w:hyperlink w:anchor="_Toc421272214" w:history="1">
        <w:r w:rsidRPr="007C0423">
          <w:rPr>
            <w:rStyle w:val="a9"/>
          </w:rPr>
          <w:t>8.</w:t>
        </w:r>
        <w:r>
          <w:rPr>
            <w:rFonts w:eastAsiaTheme="minorEastAsia"/>
            <w:b w:val="0"/>
            <w:sz w:val="22"/>
            <w:lang w:eastAsia="ru-RU"/>
          </w:rPr>
          <w:tab/>
        </w:r>
        <w:r w:rsidRPr="007C0423">
          <w:rPr>
            <w:rStyle w:val="a9"/>
          </w:rPr>
          <w:t>Заключение</w:t>
        </w:r>
        <w:r>
          <w:rPr>
            <w:webHidden/>
          </w:rPr>
          <w:tab/>
        </w:r>
        <w:r>
          <w:rPr>
            <w:webHidden/>
          </w:rPr>
          <w:fldChar w:fldCharType="begin"/>
        </w:r>
        <w:r>
          <w:rPr>
            <w:webHidden/>
          </w:rPr>
          <w:instrText xml:space="preserve"> PAGEREF _Toc421272214 \h </w:instrText>
        </w:r>
        <w:r>
          <w:rPr>
            <w:webHidden/>
          </w:rPr>
        </w:r>
        <w:r>
          <w:rPr>
            <w:webHidden/>
          </w:rPr>
          <w:fldChar w:fldCharType="separate"/>
        </w:r>
        <w:r>
          <w:rPr>
            <w:webHidden/>
          </w:rPr>
          <w:t>22</w:t>
        </w:r>
        <w:r>
          <w:rPr>
            <w:webHidden/>
          </w:rPr>
          <w:fldChar w:fldCharType="end"/>
        </w:r>
      </w:hyperlink>
    </w:p>
    <w:p w:rsidR="00B8396C" w:rsidRDefault="00B8396C">
      <w:pPr>
        <w:pStyle w:val="11"/>
        <w:rPr>
          <w:rFonts w:eastAsiaTheme="minorEastAsia"/>
          <w:b w:val="0"/>
          <w:sz w:val="22"/>
          <w:lang w:eastAsia="ru-RU"/>
        </w:rPr>
      </w:pPr>
      <w:hyperlink w:anchor="_Toc421272215" w:history="1">
        <w:r w:rsidRPr="007C0423">
          <w:rPr>
            <w:rStyle w:val="a9"/>
          </w:rPr>
          <w:t>Список использованных источников</w:t>
        </w:r>
        <w:r>
          <w:rPr>
            <w:webHidden/>
          </w:rPr>
          <w:tab/>
        </w:r>
        <w:r>
          <w:rPr>
            <w:webHidden/>
          </w:rPr>
          <w:fldChar w:fldCharType="begin"/>
        </w:r>
        <w:r>
          <w:rPr>
            <w:webHidden/>
          </w:rPr>
          <w:instrText xml:space="preserve"> PAGEREF _Toc421272215 \h </w:instrText>
        </w:r>
        <w:r>
          <w:rPr>
            <w:webHidden/>
          </w:rPr>
        </w:r>
        <w:r>
          <w:rPr>
            <w:webHidden/>
          </w:rPr>
          <w:fldChar w:fldCharType="separate"/>
        </w:r>
        <w:r>
          <w:rPr>
            <w:webHidden/>
          </w:rPr>
          <w:t>23</w:t>
        </w:r>
        <w:r>
          <w:rPr>
            <w:webHidden/>
          </w:rPr>
          <w:fldChar w:fldCharType="end"/>
        </w:r>
      </w:hyperlink>
    </w:p>
    <w:p w:rsidR="00B8396C" w:rsidRDefault="00B8396C">
      <w:pPr>
        <w:pStyle w:val="11"/>
        <w:rPr>
          <w:rFonts w:eastAsiaTheme="minorEastAsia"/>
          <w:b w:val="0"/>
          <w:sz w:val="22"/>
          <w:lang w:eastAsia="ru-RU"/>
        </w:rPr>
      </w:pPr>
      <w:hyperlink w:anchor="_Toc421272216" w:history="1">
        <w:r w:rsidRPr="007C0423">
          <w:rPr>
            <w:rStyle w:val="a9"/>
          </w:rPr>
          <w:t>Список использованного программного обеспечения</w:t>
        </w:r>
        <w:r>
          <w:rPr>
            <w:webHidden/>
          </w:rPr>
          <w:tab/>
        </w:r>
        <w:r>
          <w:rPr>
            <w:webHidden/>
          </w:rPr>
          <w:fldChar w:fldCharType="begin"/>
        </w:r>
        <w:r>
          <w:rPr>
            <w:webHidden/>
          </w:rPr>
          <w:instrText xml:space="preserve"> PAGEREF _Toc421272216 \h </w:instrText>
        </w:r>
        <w:r>
          <w:rPr>
            <w:webHidden/>
          </w:rPr>
        </w:r>
        <w:r>
          <w:rPr>
            <w:webHidden/>
          </w:rPr>
          <w:fldChar w:fldCharType="separate"/>
        </w:r>
        <w:r>
          <w:rPr>
            <w:webHidden/>
          </w:rPr>
          <w:t>23</w:t>
        </w:r>
        <w:r>
          <w:rPr>
            <w:webHidden/>
          </w:rPr>
          <w:fldChar w:fldCharType="end"/>
        </w:r>
      </w:hyperlink>
    </w:p>
    <w:p w:rsidR="00B8396C" w:rsidRDefault="00B8396C">
      <w:pPr>
        <w:pStyle w:val="11"/>
        <w:rPr>
          <w:rFonts w:eastAsiaTheme="minorEastAsia"/>
          <w:b w:val="0"/>
          <w:sz w:val="22"/>
          <w:lang w:eastAsia="ru-RU"/>
        </w:rPr>
      </w:pPr>
      <w:hyperlink w:anchor="_Toc421272217" w:history="1">
        <w:r w:rsidRPr="007C0423">
          <w:rPr>
            <w:rStyle w:val="a9"/>
          </w:rPr>
          <w:t>Приложение А. Исходный код модели, использованной для тестирования модуля</w:t>
        </w:r>
        <w:r>
          <w:rPr>
            <w:webHidden/>
          </w:rPr>
          <w:tab/>
        </w:r>
        <w:r>
          <w:rPr>
            <w:webHidden/>
          </w:rPr>
          <w:fldChar w:fldCharType="begin"/>
        </w:r>
        <w:r>
          <w:rPr>
            <w:webHidden/>
          </w:rPr>
          <w:instrText xml:space="preserve"> PAGEREF _Toc421272217 \h </w:instrText>
        </w:r>
        <w:r>
          <w:rPr>
            <w:webHidden/>
          </w:rPr>
        </w:r>
        <w:r>
          <w:rPr>
            <w:webHidden/>
          </w:rPr>
          <w:fldChar w:fldCharType="separate"/>
        </w:r>
        <w:r>
          <w:rPr>
            <w:webHidden/>
          </w:rPr>
          <w:t>24</w:t>
        </w:r>
        <w:r>
          <w:rPr>
            <w:webHidden/>
          </w:rPr>
          <w:fldChar w:fldCharType="end"/>
        </w:r>
      </w:hyperlink>
    </w:p>
    <w:p w:rsidR="00C50AD3" w:rsidRPr="004B320F" w:rsidRDefault="00C50AD3" w:rsidP="006831AC">
      <w:pPr>
        <w:pStyle w:val="a3"/>
        <w:ind w:left="0"/>
        <w:rPr>
          <w:sz w:val="24"/>
          <w:szCs w:val="24"/>
        </w:rPr>
      </w:pPr>
      <w:r w:rsidRPr="004B320F">
        <w:rPr>
          <w:sz w:val="24"/>
          <w:szCs w:val="24"/>
        </w:rPr>
        <w:fldChar w:fldCharType="end"/>
      </w:r>
    </w:p>
    <w:p w:rsidR="00C50AD3" w:rsidRPr="004B320F" w:rsidRDefault="00C50AD3" w:rsidP="00C50AD3">
      <w:pPr>
        <w:rPr>
          <w:sz w:val="24"/>
          <w:szCs w:val="24"/>
        </w:rPr>
      </w:pPr>
      <w:r w:rsidRPr="004B320F">
        <w:rPr>
          <w:sz w:val="24"/>
          <w:szCs w:val="24"/>
        </w:rPr>
        <w:br w:type="page"/>
      </w:r>
    </w:p>
    <w:p w:rsidR="00626313" w:rsidRPr="004B320F" w:rsidRDefault="00626313" w:rsidP="00C50AD3">
      <w:pPr>
        <w:pStyle w:val="a7"/>
        <w:rPr>
          <w:szCs w:val="24"/>
        </w:rPr>
      </w:pPr>
      <w:bookmarkStart w:id="1" w:name="_Toc421272175"/>
      <w:r w:rsidRPr="004B320F">
        <w:rPr>
          <w:szCs w:val="24"/>
        </w:rPr>
        <w:lastRenderedPageBreak/>
        <w:t>Перечень сокращений</w:t>
      </w:r>
      <w:bookmarkEnd w:id="1"/>
    </w:p>
    <w:p w:rsidR="00626313" w:rsidRPr="004B320F" w:rsidRDefault="00626313" w:rsidP="00626313">
      <w:pPr>
        <w:rPr>
          <w:sz w:val="24"/>
          <w:szCs w:val="24"/>
        </w:rPr>
      </w:pPr>
      <w:r w:rsidRPr="004B320F">
        <w:rPr>
          <w:sz w:val="24"/>
          <w:szCs w:val="24"/>
        </w:rPr>
        <w:t xml:space="preserve">ИМ – </w:t>
      </w:r>
      <w:r w:rsidRPr="004B320F">
        <w:rPr>
          <w:sz w:val="24"/>
          <w:szCs w:val="24"/>
          <w:u w:val="single"/>
        </w:rPr>
        <w:t>И</w:t>
      </w:r>
      <w:r w:rsidRPr="004B320F">
        <w:rPr>
          <w:sz w:val="24"/>
          <w:szCs w:val="24"/>
        </w:rPr>
        <w:t xml:space="preserve">митационное </w:t>
      </w:r>
      <w:r w:rsidRPr="004B320F">
        <w:rPr>
          <w:sz w:val="24"/>
          <w:szCs w:val="24"/>
          <w:u w:val="single"/>
        </w:rPr>
        <w:t>М</w:t>
      </w:r>
      <w:r w:rsidRPr="004B320F">
        <w:rPr>
          <w:sz w:val="24"/>
          <w:szCs w:val="24"/>
        </w:rPr>
        <w:t>оделирование</w:t>
      </w:r>
    </w:p>
    <w:p w:rsidR="00626313" w:rsidRPr="004B320F" w:rsidRDefault="00626313" w:rsidP="00626313">
      <w:pPr>
        <w:rPr>
          <w:sz w:val="24"/>
          <w:szCs w:val="24"/>
        </w:rPr>
      </w:pPr>
      <w:r w:rsidRPr="004B320F">
        <w:rPr>
          <w:sz w:val="24"/>
          <w:szCs w:val="24"/>
        </w:rPr>
        <w:t xml:space="preserve">СДС – </w:t>
      </w:r>
      <w:r w:rsidRPr="004B320F">
        <w:rPr>
          <w:sz w:val="24"/>
          <w:szCs w:val="24"/>
          <w:u w:val="single"/>
        </w:rPr>
        <w:t>С</w:t>
      </w:r>
      <w:r w:rsidRPr="004B320F">
        <w:rPr>
          <w:sz w:val="24"/>
          <w:szCs w:val="24"/>
        </w:rPr>
        <w:t xml:space="preserve">ложная </w:t>
      </w:r>
      <w:r w:rsidRPr="004B320F">
        <w:rPr>
          <w:sz w:val="24"/>
          <w:szCs w:val="24"/>
          <w:u w:val="single"/>
        </w:rPr>
        <w:t>Д</w:t>
      </w:r>
      <w:r w:rsidRPr="004B320F">
        <w:rPr>
          <w:sz w:val="24"/>
          <w:szCs w:val="24"/>
        </w:rPr>
        <w:t xml:space="preserve">искретная </w:t>
      </w:r>
      <w:r w:rsidRPr="004B320F">
        <w:rPr>
          <w:sz w:val="24"/>
          <w:szCs w:val="24"/>
          <w:u w:val="single"/>
        </w:rPr>
        <w:t>С</w:t>
      </w:r>
      <w:r w:rsidRPr="004B320F">
        <w:rPr>
          <w:sz w:val="24"/>
          <w:szCs w:val="24"/>
        </w:rPr>
        <w:t>истема</w:t>
      </w:r>
    </w:p>
    <w:p w:rsidR="00626313" w:rsidRPr="004B320F" w:rsidRDefault="00626313" w:rsidP="00626313">
      <w:pPr>
        <w:rPr>
          <w:sz w:val="24"/>
          <w:szCs w:val="24"/>
          <w:lang w:val="en-US"/>
        </w:rPr>
      </w:pPr>
      <w:r w:rsidRPr="004B320F">
        <w:rPr>
          <w:sz w:val="24"/>
          <w:szCs w:val="24"/>
          <w:lang w:val="en-US"/>
        </w:rPr>
        <w:t xml:space="preserve">IDE – </w:t>
      </w:r>
      <w:r w:rsidRPr="004B320F">
        <w:rPr>
          <w:sz w:val="24"/>
          <w:szCs w:val="24"/>
          <w:u w:val="single"/>
          <w:lang w:val="en-US"/>
        </w:rPr>
        <w:t>I</w:t>
      </w:r>
      <w:r w:rsidRPr="004B320F">
        <w:rPr>
          <w:sz w:val="24"/>
          <w:szCs w:val="24"/>
          <w:lang w:val="en-US"/>
        </w:rPr>
        <w:t xml:space="preserve">ntegrated </w:t>
      </w:r>
      <w:r w:rsidRPr="004B320F">
        <w:rPr>
          <w:sz w:val="24"/>
          <w:szCs w:val="24"/>
          <w:u w:val="single"/>
          <w:lang w:val="en-US"/>
        </w:rPr>
        <w:t>D</w:t>
      </w:r>
      <w:r w:rsidRPr="004B320F">
        <w:rPr>
          <w:sz w:val="24"/>
          <w:szCs w:val="24"/>
          <w:lang w:val="en-US"/>
        </w:rPr>
        <w:t xml:space="preserve">evelopment </w:t>
      </w:r>
      <w:r w:rsidRPr="004B320F">
        <w:rPr>
          <w:sz w:val="24"/>
          <w:szCs w:val="24"/>
          <w:u w:val="single"/>
          <w:lang w:val="en-US"/>
        </w:rPr>
        <w:t>E</w:t>
      </w:r>
      <w:r w:rsidRPr="004B320F">
        <w:rPr>
          <w:sz w:val="24"/>
          <w:szCs w:val="24"/>
          <w:lang w:val="en-US"/>
        </w:rPr>
        <w:t>nvironment (</w:t>
      </w:r>
      <w:r w:rsidRPr="004B320F">
        <w:rPr>
          <w:sz w:val="24"/>
          <w:szCs w:val="24"/>
        </w:rPr>
        <w:t>Интегрированная</w:t>
      </w:r>
      <w:r w:rsidRPr="004B320F">
        <w:rPr>
          <w:sz w:val="24"/>
          <w:szCs w:val="24"/>
          <w:lang w:val="en-US"/>
        </w:rPr>
        <w:t xml:space="preserve"> </w:t>
      </w:r>
      <w:r w:rsidRPr="004B320F">
        <w:rPr>
          <w:sz w:val="24"/>
          <w:szCs w:val="24"/>
        </w:rPr>
        <w:t>Среда</w:t>
      </w:r>
      <w:r w:rsidRPr="004B320F">
        <w:rPr>
          <w:sz w:val="24"/>
          <w:szCs w:val="24"/>
          <w:lang w:val="en-US"/>
        </w:rPr>
        <w:t xml:space="preserve"> </w:t>
      </w:r>
      <w:r w:rsidRPr="004B320F">
        <w:rPr>
          <w:sz w:val="24"/>
          <w:szCs w:val="24"/>
        </w:rPr>
        <w:t>Разработки</w:t>
      </w:r>
      <w:r w:rsidRPr="004B320F">
        <w:rPr>
          <w:sz w:val="24"/>
          <w:szCs w:val="24"/>
          <w:lang w:val="en-US"/>
        </w:rPr>
        <w:t>)</w:t>
      </w:r>
    </w:p>
    <w:p w:rsidR="007E5F54" w:rsidRPr="004B320F" w:rsidRDefault="007E5F54" w:rsidP="00626313">
      <w:pPr>
        <w:rPr>
          <w:sz w:val="24"/>
          <w:szCs w:val="24"/>
        </w:rPr>
      </w:pPr>
      <w:r w:rsidRPr="004B320F">
        <w:rPr>
          <w:sz w:val="24"/>
          <w:szCs w:val="24"/>
          <w:lang w:val="en-US"/>
        </w:rPr>
        <w:t>GUI</w:t>
      </w:r>
      <w:r w:rsidRPr="004B320F">
        <w:rPr>
          <w:sz w:val="24"/>
          <w:szCs w:val="24"/>
        </w:rPr>
        <w:t xml:space="preserve"> – </w:t>
      </w:r>
      <w:r w:rsidRPr="004B320F">
        <w:rPr>
          <w:sz w:val="24"/>
          <w:szCs w:val="24"/>
          <w:u w:val="single"/>
          <w:lang w:val="en-US"/>
        </w:rPr>
        <w:t>G</w:t>
      </w:r>
      <w:r w:rsidRPr="004B320F">
        <w:rPr>
          <w:sz w:val="24"/>
          <w:szCs w:val="24"/>
          <w:lang w:val="en-US"/>
        </w:rPr>
        <w:t>raphic</w:t>
      </w:r>
      <w:r w:rsidRPr="004B320F">
        <w:rPr>
          <w:sz w:val="24"/>
          <w:szCs w:val="24"/>
        </w:rPr>
        <w:t xml:space="preserve"> </w:t>
      </w:r>
      <w:r w:rsidRPr="004B320F">
        <w:rPr>
          <w:sz w:val="24"/>
          <w:szCs w:val="24"/>
          <w:u w:val="single"/>
          <w:lang w:val="en-US"/>
        </w:rPr>
        <w:t>U</w:t>
      </w:r>
      <w:r w:rsidRPr="004B320F">
        <w:rPr>
          <w:sz w:val="24"/>
          <w:szCs w:val="24"/>
          <w:lang w:val="en-US"/>
        </w:rPr>
        <w:t>ser</w:t>
      </w:r>
      <w:r w:rsidRPr="004B320F">
        <w:rPr>
          <w:sz w:val="24"/>
          <w:szCs w:val="24"/>
        </w:rPr>
        <w:t xml:space="preserve"> </w:t>
      </w:r>
      <w:r w:rsidRPr="004B320F">
        <w:rPr>
          <w:sz w:val="24"/>
          <w:szCs w:val="24"/>
          <w:u w:val="single"/>
          <w:lang w:val="en-US"/>
        </w:rPr>
        <w:t>I</w:t>
      </w:r>
      <w:r w:rsidRPr="004B320F">
        <w:rPr>
          <w:sz w:val="24"/>
          <w:szCs w:val="24"/>
          <w:lang w:val="en-US"/>
        </w:rPr>
        <w:t>nterface</w:t>
      </w:r>
      <w:r w:rsidRPr="004B320F">
        <w:rPr>
          <w:sz w:val="24"/>
          <w:szCs w:val="24"/>
        </w:rPr>
        <w:t xml:space="preserve"> (Графический Интерфейс Пользователя)</w:t>
      </w:r>
    </w:p>
    <w:p w:rsidR="00626313" w:rsidRPr="004B320F" w:rsidRDefault="00626313" w:rsidP="00C50AD3">
      <w:pPr>
        <w:pStyle w:val="a7"/>
        <w:rPr>
          <w:szCs w:val="24"/>
        </w:rPr>
      </w:pPr>
      <w:bookmarkStart w:id="2" w:name="_Toc421272176"/>
      <w:r w:rsidRPr="004B320F">
        <w:rPr>
          <w:szCs w:val="24"/>
        </w:rPr>
        <w:t>Терминология</w:t>
      </w:r>
      <w:bookmarkEnd w:id="2"/>
    </w:p>
    <w:p w:rsidR="00D471A2" w:rsidRPr="00E40318" w:rsidRDefault="00D471A2" w:rsidP="00F61B04">
      <w:pPr>
        <w:jc w:val="both"/>
        <w:rPr>
          <w:sz w:val="24"/>
          <w:szCs w:val="24"/>
        </w:rPr>
      </w:pPr>
      <w:r>
        <w:rPr>
          <w:sz w:val="24"/>
          <w:szCs w:val="24"/>
        </w:rPr>
        <w:t>Зуммирование – увеличение/уменьшение размеров отображаемого на экране объекта.</w:t>
      </w:r>
    </w:p>
    <w:p w:rsidR="00D471A2" w:rsidRPr="004B320F" w:rsidRDefault="00D471A2" w:rsidP="00F61B04">
      <w:pPr>
        <w:jc w:val="both"/>
        <w:rPr>
          <w:sz w:val="24"/>
          <w:szCs w:val="24"/>
        </w:rPr>
      </w:pPr>
      <w:r w:rsidRPr="004B320F">
        <w:rPr>
          <w:sz w:val="24"/>
          <w:szCs w:val="24"/>
        </w:rPr>
        <w:t>Плагин — независимо компилируемый программный модуль, динамически подключаемый к основной программе и предназначенный для расширения и/или использования её возможностей.</w:t>
      </w:r>
    </w:p>
    <w:p w:rsidR="00D471A2" w:rsidRPr="00E40318" w:rsidRDefault="00D471A2" w:rsidP="00F61B04">
      <w:pPr>
        <w:jc w:val="both"/>
        <w:rPr>
          <w:sz w:val="24"/>
          <w:szCs w:val="24"/>
        </w:rPr>
      </w:pPr>
      <w:proofErr w:type="spellStart"/>
      <w:r>
        <w:rPr>
          <w:sz w:val="24"/>
          <w:szCs w:val="24"/>
        </w:rPr>
        <w:t>Сериализация</w:t>
      </w:r>
      <w:proofErr w:type="spellEnd"/>
      <w:r w:rsidRPr="004B320F">
        <w:rPr>
          <w:sz w:val="24"/>
          <w:szCs w:val="24"/>
        </w:rPr>
        <w:t xml:space="preserve"> — процесс перевода какой-либо структуры данных в последовательность битов.</w:t>
      </w:r>
    </w:p>
    <w:p w:rsidR="00D471A2" w:rsidRDefault="00D471A2" w:rsidP="00F61B04">
      <w:pPr>
        <w:jc w:val="both"/>
        <w:rPr>
          <w:sz w:val="24"/>
          <w:szCs w:val="24"/>
        </w:rPr>
      </w:pPr>
      <w:r>
        <w:rPr>
          <w:sz w:val="24"/>
          <w:szCs w:val="24"/>
        </w:rPr>
        <w:t>Слушатель — механизм, позволяющий экземпляру какого-либо класса получать оповещения от других объектов об изменении их состояния и задавать алгоритм реакции системы на это изменение.</w:t>
      </w:r>
    </w:p>
    <w:p w:rsidR="00D471A2" w:rsidRDefault="00D471A2" w:rsidP="00F61B04">
      <w:pPr>
        <w:jc w:val="both"/>
        <w:rPr>
          <w:sz w:val="24"/>
          <w:szCs w:val="24"/>
        </w:rPr>
      </w:pPr>
      <w:r>
        <w:rPr>
          <w:sz w:val="24"/>
          <w:szCs w:val="24"/>
        </w:rPr>
        <w:t xml:space="preserve">Трассировка — </w:t>
      </w:r>
      <w:r w:rsidRPr="004B320F">
        <w:rPr>
          <w:sz w:val="24"/>
          <w:szCs w:val="24"/>
        </w:rPr>
        <w:t>получение информационных сообщений о работе приложения во время выполнения.</w:t>
      </w:r>
    </w:p>
    <w:p w:rsidR="00DC5B21" w:rsidRPr="00AA193D" w:rsidRDefault="00DC5B21" w:rsidP="00F61B04">
      <w:pPr>
        <w:jc w:val="both"/>
        <w:rPr>
          <w:sz w:val="24"/>
          <w:szCs w:val="24"/>
        </w:rPr>
      </w:pPr>
      <w:r>
        <w:rPr>
          <w:sz w:val="24"/>
          <w:szCs w:val="24"/>
          <w:lang w:val="en-US"/>
        </w:rPr>
        <w:t>DPI</w:t>
      </w:r>
      <w:r w:rsidRPr="00DC5B21">
        <w:rPr>
          <w:sz w:val="24"/>
          <w:szCs w:val="24"/>
        </w:rPr>
        <w:t xml:space="preserve"> – </w:t>
      </w:r>
      <w:r w:rsidRPr="00DC5B21">
        <w:rPr>
          <w:sz w:val="24"/>
          <w:szCs w:val="24"/>
          <w:u w:val="single"/>
          <w:lang w:val="en-US"/>
        </w:rPr>
        <w:t>D</w:t>
      </w:r>
      <w:r>
        <w:rPr>
          <w:sz w:val="24"/>
          <w:szCs w:val="24"/>
          <w:lang w:val="en-US"/>
        </w:rPr>
        <w:t>ots</w:t>
      </w:r>
      <w:r w:rsidRPr="00DC5B21">
        <w:rPr>
          <w:sz w:val="24"/>
          <w:szCs w:val="24"/>
        </w:rPr>
        <w:t xml:space="preserve"> </w:t>
      </w:r>
      <w:r w:rsidR="00AA193D" w:rsidRPr="00AA193D">
        <w:rPr>
          <w:sz w:val="24"/>
          <w:szCs w:val="24"/>
          <w:u w:val="single"/>
          <w:lang w:val="en-US"/>
        </w:rPr>
        <w:t>p</w:t>
      </w:r>
      <w:r>
        <w:rPr>
          <w:sz w:val="24"/>
          <w:szCs w:val="24"/>
          <w:lang w:val="en-US"/>
        </w:rPr>
        <w:t>er</w:t>
      </w:r>
      <w:r w:rsidRPr="00DC5B21">
        <w:rPr>
          <w:sz w:val="24"/>
          <w:szCs w:val="24"/>
        </w:rPr>
        <w:t xml:space="preserve"> </w:t>
      </w:r>
      <w:r w:rsidRPr="00AA193D">
        <w:rPr>
          <w:sz w:val="24"/>
          <w:szCs w:val="24"/>
          <w:u w:val="single"/>
          <w:lang w:val="en-US"/>
        </w:rPr>
        <w:t>I</w:t>
      </w:r>
      <w:r>
        <w:rPr>
          <w:sz w:val="24"/>
          <w:szCs w:val="24"/>
          <w:lang w:val="en-US"/>
        </w:rPr>
        <w:t>nch</w:t>
      </w:r>
      <w:r w:rsidRPr="00DC5B21">
        <w:rPr>
          <w:sz w:val="24"/>
          <w:szCs w:val="24"/>
        </w:rPr>
        <w:t xml:space="preserve">, </w:t>
      </w:r>
      <w:r>
        <w:rPr>
          <w:sz w:val="24"/>
          <w:szCs w:val="24"/>
        </w:rPr>
        <w:t>количество точек на дюйм</w:t>
      </w:r>
      <w:r w:rsidR="00AA193D" w:rsidRPr="00AA193D">
        <w:rPr>
          <w:sz w:val="24"/>
          <w:szCs w:val="24"/>
        </w:rPr>
        <w:t xml:space="preserve">. </w:t>
      </w:r>
      <w:r w:rsidR="00AA193D">
        <w:rPr>
          <w:sz w:val="24"/>
          <w:szCs w:val="24"/>
        </w:rPr>
        <w:t>Характеристика разрешающей способности экрана или какого-либо физического носителя графической информации, означает количество пикселей на квадратный дюйм плоской поверхности.</w:t>
      </w:r>
    </w:p>
    <w:p w:rsidR="00626313" w:rsidRPr="004B320F" w:rsidRDefault="00626313" w:rsidP="00626313">
      <w:pPr>
        <w:rPr>
          <w:sz w:val="24"/>
          <w:szCs w:val="24"/>
        </w:rPr>
      </w:pPr>
      <w:r w:rsidRPr="004B320F">
        <w:rPr>
          <w:sz w:val="24"/>
          <w:szCs w:val="24"/>
        </w:rPr>
        <w:br w:type="page"/>
      </w:r>
    </w:p>
    <w:p w:rsidR="00D716BC" w:rsidRPr="004B320F" w:rsidRDefault="00D716BC" w:rsidP="00522899">
      <w:pPr>
        <w:pStyle w:val="1"/>
        <w:rPr>
          <w:szCs w:val="24"/>
        </w:rPr>
      </w:pPr>
      <w:bookmarkStart w:id="3" w:name="_Toc421272177"/>
      <w:r w:rsidRPr="004B320F">
        <w:rPr>
          <w:szCs w:val="24"/>
        </w:rPr>
        <w:lastRenderedPageBreak/>
        <w:t>Введение</w:t>
      </w:r>
      <w:bookmarkEnd w:id="3"/>
    </w:p>
    <w:p w:rsidR="00D716BC" w:rsidRPr="004B320F" w:rsidRDefault="00D716BC" w:rsidP="00D716BC">
      <w:pPr>
        <w:jc w:val="both"/>
        <w:rPr>
          <w:sz w:val="24"/>
          <w:szCs w:val="24"/>
        </w:rPr>
      </w:pPr>
      <w:r w:rsidRPr="004B320F">
        <w:rPr>
          <w:sz w:val="24"/>
          <w:szCs w:val="24"/>
        </w:rPr>
        <w:t>Имитационное моделирование (ИМ)</w:t>
      </w:r>
      <w:r w:rsidRPr="00F21C61">
        <w:rPr>
          <w:sz w:val="24"/>
          <w:szCs w:val="24"/>
          <w:vertAlign w:val="superscript"/>
        </w:rPr>
        <w:t xml:space="preserve">[1] </w:t>
      </w:r>
      <w:r w:rsidRPr="004B320F">
        <w:rPr>
          <w:sz w:val="24"/>
          <w:szCs w:val="24"/>
        </w:rPr>
        <w:t xml:space="preserve">на ЭВМ находит широкое применение при исследовании и управлении сложными дискретными системами (СДС) и процессами, в них протекающими. К таким системам можно отнести экономические и производственные объекты, морские порты, аэропорты, комплексы перекачки нефти и газа, ирригационные системы, программное обеспечение сложных систем управления, вычислительные сети и многие другие. Широкое использование ИМ объясняется тем, что размерность решаемых задач и </w:t>
      </w:r>
      <w:proofErr w:type="spellStart"/>
      <w:r w:rsidRPr="004B320F">
        <w:rPr>
          <w:sz w:val="24"/>
          <w:szCs w:val="24"/>
        </w:rPr>
        <w:t>неформализуемость</w:t>
      </w:r>
      <w:proofErr w:type="spellEnd"/>
      <w:r w:rsidRPr="004B320F">
        <w:rPr>
          <w:sz w:val="24"/>
          <w:szCs w:val="24"/>
        </w:rPr>
        <w:t xml:space="preserve"> сложных систем не позволяют использовать строгие методы оптимизации. Эти классы задач определяются тем, что при их решении необходимо одновременно учитывать факторы неопределенности, динамическую взаимную обусловленность текущих решений и последующих событий, комплексную взаимозависимость между управляемыми переменными исследуемой системы, а часто и строго дискретную и четко определенную последовательность интервалов времени. Указанные особенности свойственны всем сложным системам.</w:t>
      </w:r>
    </w:p>
    <w:p w:rsidR="00D716BC" w:rsidRPr="004B320F" w:rsidRDefault="00D716BC" w:rsidP="00D716BC">
      <w:pPr>
        <w:jc w:val="both"/>
        <w:rPr>
          <w:sz w:val="24"/>
          <w:szCs w:val="24"/>
        </w:rPr>
      </w:pPr>
      <w:r w:rsidRPr="004B320F">
        <w:rPr>
          <w:sz w:val="24"/>
          <w:szCs w:val="24"/>
        </w:rPr>
        <w:t>Проведение имитационного эксперимента позволяет:</w:t>
      </w:r>
    </w:p>
    <w:p w:rsidR="00D716BC" w:rsidRPr="004B320F" w:rsidRDefault="00D716BC" w:rsidP="000668A3">
      <w:pPr>
        <w:pStyle w:val="a3"/>
        <w:numPr>
          <w:ilvl w:val="0"/>
          <w:numId w:val="1"/>
        </w:numPr>
        <w:ind w:left="709" w:hanging="349"/>
        <w:jc w:val="both"/>
        <w:rPr>
          <w:sz w:val="24"/>
          <w:szCs w:val="24"/>
        </w:rPr>
      </w:pPr>
      <w:r w:rsidRPr="004B320F">
        <w:rPr>
          <w:sz w:val="24"/>
          <w:szCs w:val="24"/>
        </w:rPr>
        <w:t>Сделать выводы о поведении СДС и ее особенностях:</w:t>
      </w:r>
    </w:p>
    <w:p w:rsidR="00D716BC" w:rsidRPr="004B320F" w:rsidRDefault="00D716BC" w:rsidP="000668A3">
      <w:pPr>
        <w:pStyle w:val="a3"/>
        <w:numPr>
          <w:ilvl w:val="0"/>
          <w:numId w:val="2"/>
        </w:numPr>
        <w:ind w:left="993" w:hanging="284"/>
        <w:jc w:val="both"/>
        <w:rPr>
          <w:sz w:val="24"/>
          <w:szCs w:val="24"/>
        </w:rPr>
      </w:pPr>
      <w:proofErr w:type="gramStart"/>
      <w:r w:rsidRPr="004B320F">
        <w:rPr>
          <w:sz w:val="24"/>
          <w:szCs w:val="24"/>
        </w:rPr>
        <w:t>без</w:t>
      </w:r>
      <w:proofErr w:type="gramEnd"/>
      <w:r w:rsidRPr="004B320F">
        <w:rPr>
          <w:sz w:val="24"/>
          <w:szCs w:val="24"/>
        </w:rPr>
        <w:t xml:space="preserve"> ее построения, если это проектируемая система;</w:t>
      </w:r>
    </w:p>
    <w:p w:rsidR="00D716BC" w:rsidRPr="004B320F" w:rsidRDefault="00D716BC" w:rsidP="000668A3">
      <w:pPr>
        <w:pStyle w:val="a3"/>
        <w:numPr>
          <w:ilvl w:val="0"/>
          <w:numId w:val="2"/>
        </w:numPr>
        <w:ind w:left="993" w:hanging="284"/>
        <w:jc w:val="both"/>
        <w:rPr>
          <w:sz w:val="24"/>
          <w:szCs w:val="24"/>
        </w:rPr>
      </w:pPr>
      <w:proofErr w:type="gramStart"/>
      <w:r w:rsidRPr="004B320F">
        <w:rPr>
          <w:sz w:val="24"/>
          <w:szCs w:val="24"/>
        </w:rPr>
        <w:t>без</w:t>
      </w:r>
      <w:proofErr w:type="gramEnd"/>
      <w:r w:rsidRPr="004B320F">
        <w:rPr>
          <w:sz w:val="24"/>
          <w:szCs w:val="24"/>
        </w:rPr>
        <w:t xml:space="preserve"> вмешательства в ее функционирование, если это действующая система, проведение экспериментов над которой или слишком дорого, или небезопасно;</w:t>
      </w:r>
    </w:p>
    <w:p w:rsidR="00D716BC" w:rsidRPr="004B320F" w:rsidRDefault="00D716BC" w:rsidP="000668A3">
      <w:pPr>
        <w:pStyle w:val="a3"/>
        <w:numPr>
          <w:ilvl w:val="0"/>
          <w:numId w:val="2"/>
        </w:numPr>
        <w:ind w:left="993" w:hanging="284"/>
        <w:jc w:val="both"/>
        <w:rPr>
          <w:sz w:val="24"/>
          <w:szCs w:val="24"/>
        </w:rPr>
      </w:pPr>
      <w:proofErr w:type="gramStart"/>
      <w:r w:rsidRPr="004B320F">
        <w:rPr>
          <w:sz w:val="24"/>
          <w:szCs w:val="24"/>
        </w:rPr>
        <w:t>без</w:t>
      </w:r>
      <w:proofErr w:type="gramEnd"/>
      <w:r w:rsidRPr="004B320F">
        <w:rPr>
          <w:sz w:val="24"/>
          <w:szCs w:val="24"/>
        </w:rPr>
        <w:t xml:space="preserve"> ее разрушения, если цель эксперимента состоит в определении пределов воздействия на систему.</w:t>
      </w:r>
    </w:p>
    <w:p w:rsidR="00D716BC" w:rsidRPr="004B320F" w:rsidRDefault="00D716BC" w:rsidP="000668A3">
      <w:pPr>
        <w:pStyle w:val="a3"/>
        <w:numPr>
          <w:ilvl w:val="0"/>
          <w:numId w:val="1"/>
        </w:numPr>
        <w:ind w:left="709" w:hanging="349"/>
        <w:jc w:val="both"/>
        <w:rPr>
          <w:sz w:val="24"/>
          <w:szCs w:val="24"/>
        </w:rPr>
      </w:pPr>
      <w:r w:rsidRPr="004B320F">
        <w:rPr>
          <w:sz w:val="24"/>
          <w:szCs w:val="24"/>
        </w:rPr>
        <w:t>Синтезировать и исследовать стратегии управления.</w:t>
      </w:r>
    </w:p>
    <w:p w:rsidR="00D716BC" w:rsidRPr="004B320F" w:rsidRDefault="00D716BC" w:rsidP="000668A3">
      <w:pPr>
        <w:pStyle w:val="a3"/>
        <w:numPr>
          <w:ilvl w:val="0"/>
          <w:numId w:val="1"/>
        </w:numPr>
        <w:ind w:left="709" w:hanging="349"/>
        <w:jc w:val="both"/>
        <w:rPr>
          <w:sz w:val="24"/>
          <w:szCs w:val="24"/>
        </w:rPr>
      </w:pPr>
      <w:r w:rsidRPr="004B320F">
        <w:rPr>
          <w:sz w:val="24"/>
          <w:szCs w:val="24"/>
        </w:rPr>
        <w:t>Прогнозировать и планировать функционирование системы в будущем.</w:t>
      </w:r>
    </w:p>
    <w:p w:rsidR="00D716BC" w:rsidRPr="004B320F" w:rsidRDefault="00D716BC" w:rsidP="000668A3">
      <w:pPr>
        <w:pStyle w:val="a3"/>
        <w:numPr>
          <w:ilvl w:val="0"/>
          <w:numId w:val="1"/>
        </w:numPr>
        <w:ind w:left="709" w:hanging="349"/>
        <w:jc w:val="both"/>
        <w:rPr>
          <w:sz w:val="24"/>
          <w:szCs w:val="24"/>
        </w:rPr>
      </w:pPr>
      <w:r w:rsidRPr="004B320F">
        <w:rPr>
          <w:sz w:val="24"/>
          <w:szCs w:val="24"/>
        </w:rPr>
        <w:t>Обучать и тренировать управленческий персонал и т.д.</w:t>
      </w:r>
    </w:p>
    <w:p w:rsidR="00D716BC" w:rsidRPr="004B320F" w:rsidRDefault="00D716BC" w:rsidP="00D716BC">
      <w:pPr>
        <w:jc w:val="both"/>
        <w:rPr>
          <w:sz w:val="24"/>
          <w:szCs w:val="24"/>
        </w:rPr>
      </w:pPr>
      <w:r w:rsidRPr="004B320F">
        <w:rPr>
          <w:sz w:val="24"/>
          <w:szCs w:val="24"/>
        </w:rPr>
        <w:t>ИМ является эффективным, но и не лишенным недостатков, методом. Трудности использования ИМ, связаны с обеспечением адекватности описания системы, интерпретацией результатов, обеспечением стохастической сходимости процесса моделирования, решением проблемы размерности и т.п. К проблемам применения ИМ следует отнести также и большую трудоемкость данного метода.</w:t>
      </w:r>
    </w:p>
    <w:p w:rsidR="00D716BC" w:rsidRPr="004B320F" w:rsidRDefault="00D716BC" w:rsidP="00D716BC">
      <w:pPr>
        <w:jc w:val="both"/>
        <w:rPr>
          <w:sz w:val="24"/>
          <w:szCs w:val="24"/>
        </w:rPr>
      </w:pPr>
      <w:r w:rsidRPr="004B320F">
        <w:rPr>
          <w:sz w:val="24"/>
          <w:szCs w:val="24"/>
        </w:rPr>
        <w:t>Интеллектуальное ИМ, характеризующиеся возможностью использования методов искусственного интеллекта и прежде всего знаний, при принятии решений в процессе имитации, при управлении имитационным экспериментом, при реализации интерфейса пользователя, создании информационных банков ИМ, использовании нечетких данных, снимает часть проблем использования ИМ.</w:t>
      </w:r>
    </w:p>
    <w:p w:rsidR="004B320F" w:rsidRDefault="00D716BC" w:rsidP="00D716BC">
      <w:pPr>
        <w:jc w:val="both"/>
        <w:rPr>
          <w:sz w:val="24"/>
          <w:szCs w:val="24"/>
        </w:rPr>
      </w:pPr>
      <w:r w:rsidRPr="004B320F">
        <w:rPr>
          <w:sz w:val="24"/>
          <w:szCs w:val="24"/>
        </w:rPr>
        <w:t xml:space="preserve">Разработка интеллектуальной среды имитационного моделирования РДО выполнена в Московском государственном техническом университете (МГТУ им. Н. Э. Баумана) на кафедре "Компьютерные системы автоматизации производства". Причинами ее проведения и создания РДО явились требования универсальности ИМ относительно классов моделируемых систем и процессов, легкости модификации моделей, </w:t>
      </w:r>
      <w:r w:rsidRPr="004B320F">
        <w:rPr>
          <w:sz w:val="24"/>
          <w:szCs w:val="24"/>
        </w:rPr>
        <w:lastRenderedPageBreak/>
        <w:t>моделирования сложных систем управления совместно с управляемым объектом (включая использование ИМ в управлении в реальном масштабе времени) и ряд других, сформировавшихся у разработчиков при выполнении работ, связанных с системным анализом и организационным управлением сложными системами различной природы.</w:t>
      </w:r>
    </w:p>
    <w:p w:rsidR="00CA56F4" w:rsidRPr="004B320F" w:rsidRDefault="004B320F" w:rsidP="004B320F">
      <w:r>
        <w:br w:type="page"/>
      </w:r>
    </w:p>
    <w:p w:rsidR="00B71320" w:rsidRPr="004B320F" w:rsidRDefault="00D716BC" w:rsidP="00522899">
      <w:pPr>
        <w:pStyle w:val="1"/>
        <w:rPr>
          <w:szCs w:val="24"/>
        </w:rPr>
      </w:pPr>
      <w:bookmarkStart w:id="4" w:name="_Toc421272178"/>
      <w:proofErr w:type="spellStart"/>
      <w:r w:rsidRPr="004B320F">
        <w:rPr>
          <w:szCs w:val="24"/>
        </w:rPr>
        <w:lastRenderedPageBreak/>
        <w:t>Предпроектное</w:t>
      </w:r>
      <w:proofErr w:type="spellEnd"/>
      <w:r w:rsidRPr="004B320F">
        <w:rPr>
          <w:szCs w:val="24"/>
        </w:rPr>
        <w:t xml:space="preserve"> исследование</w:t>
      </w:r>
      <w:bookmarkEnd w:id="4"/>
    </w:p>
    <w:p w:rsidR="00D716BC" w:rsidRPr="004B320F" w:rsidRDefault="00CA56F4" w:rsidP="00522899">
      <w:pPr>
        <w:pStyle w:val="2"/>
        <w:rPr>
          <w:szCs w:val="24"/>
        </w:rPr>
      </w:pPr>
      <w:bookmarkStart w:id="5" w:name="_Toc421272179"/>
      <w:r w:rsidRPr="004B320F">
        <w:rPr>
          <w:szCs w:val="24"/>
        </w:rPr>
        <w:t>Основные положения языка РДО</w:t>
      </w:r>
      <w:bookmarkEnd w:id="5"/>
    </w:p>
    <w:p w:rsidR="00CA56F4" w:rsidRPr="004B320F" w:rsidRDefault="00CA56F4" w:rsidP="00CA56F4">
      <w:pPr>
        <w:jc w:val="both"/>
        <w:rPr>
          <w:sz w:val="24"/>
          <w:szCs w:val="24"/>
        </w:rPr>
      </w:pPr>
      <w:r w:rsidRPr="004B320F">
        <w:rPr>
          <w:sz w:val="24"/>
          <w:szCs w:val="24"/>
        </w:rPr>
        <w:t>Основные положения системы РДО могут быть сфо</w:t>
      </w:r>
      <w:r w:rsidR="00DB4C2D" w:rsidRPr="004B320F">
        <w:rPr>
          <w:sz w:val="24"/>
          <w:szCs w:val="24"/>
        </w:rPr>
        <w:t>рмулированы следующим образом</w:t>
      </w:r>
      <w:r w:rsidR="00304980" w:rsidRPr="00304980">
        <w:rPr>
          <w:sz w:val="24"/>
          <w:szCs w:val="24"/>
          <w:vertAlign w:val="superscript"/>
        </w:rPr>
        <w:t>[3]</w:t>
      </w:r>
      <w:r w:rsidRPr="004B320F">
        <w:rPr>
          <w:sz w:val="24"/>
          <w:szCs w:val="24"/>
        </w:rPr>
        <w:t>:</w:t>
      </w:r>
    </w:p>
    <w:p w:rsidR="00CA56F4" w:rsidRPr="004B320F" w:rsidRDefault="00CA56F4" w:rsidP="000668A3">
      <w:pPr>
        <w:pStyle w:val="a3"/>
        <w:numPr>
          <w:ilvl w:val="0"/>
          <w:numId w:val="3"/>
        </w:numPr>
        <w:ind w:left="993" w:hanging="285"/>
        <w:jc w:val="both"/>
        <w:rPr>
          <w:sz w:val="24"/>
          <w:szCs w:val="24"/>
        </w:rPr>
      </w:pPr>
      <w:r w:rsidRPr="004B320F">
        <w:rPr>
          <w:sz w:val="24"/>
          <w:szCs w:val="24"/>
        </w:rPr>
        <w:t>Все элементы СДС представлены как ресурсы, описываемые некоторыми параметрами. Ресурсы могут быть разбиты на несколько типов; каждый ресурс определенного типа описывается одними и теми же параметрами.</w:t>
      </w:r>
    </w:p>
    <w:p w:rsidR="00CA56F4" w:rsidRPr="004B320F" w:rsidRDefault="00CA56F4" w:rsidP="000668A3">
      <w:pPr>
        <w:pStyle w:val="a3"/>
        <w:numPr>
          <w:ilvl w:val="0"/>
          <w:numId w:val="3"/>
        </w:numPr>
        <w:ind w:left="993" w:hanging="285"/>
        <w:jc w:val="both"/>
        <w:rPr>
          <w:sz w:val="24"/>
          <w:szCs w:val="24"/>
        </w:rPr>
      </w:pPr>
      <w:r w:rsidRPr="004B320F">
        <w:rPr>
          <w:sz w:val="24"/>
          <w:szCs w:val="24"/>
        </w:rPr>
        <w:t>Состояние ресурса определяется вектором значений всех его параметров; состояние СДС - значением всех параметров всех ресурсов.</w:t>
      </w:r>
    </w:p>
    <w:p w:rsidR="00CA56F4" w:rsidRPr="004B320F" w:rsidRDefault="00CA56F4" w:rsidP="000668A3">
      <w:pPr>
        <w:pStyle w:val="a3"/>
        <w:numPr>
          <w:ilvl w:val="0"/>
          <w:numId w:val="3"/>
        </w:numPr>
        <w:ind w:left="993" w:hanging="285"/>
        <w:jc w:val="both"/>
        <w:rPr>
          <w:sz w:val="24"/>
          <w:szCs w:val="24"/>
        </w:rPr>
      </w:pPr>
      <w:r w:rsidRPr="004B320F">
        <w:rPr>
          <w:sz w:val="24"/>
          <w:szCs w:val="24"/>
        </w:rPr>
        <w:t>Процесс, протекающий в СДС, описывается как последовательность целенаправленных действий и нерегулярных событий, изменяющих определенным образом состояние ресурсов; действия ограничены во времени двумя событиями: событиями начала и событиями конца.</w:t>
      </w:r>
    </w:p>
    <w:p w:rsidR="00CA56F4" w:rsidRPr="004B320F" w:rsidRDefault="00CA56F4" w:rsidP="000668A3">
      <w:pPr>
        <w:pStyle w:val="a3"/>
        <w:numPr>
          <w:ilvl w:val="0"/>
          <w:numId w:val="3"/>
        </w:numPr>
        <w:ind w:left="993" w:hanging="285"/>
        <w:jc w:val="both"/>
        <w:rPr>
          <w:sz w:val="24"/>
          <w:szCs w:val="24"/>
        </w:rPr>
      </w:pPr>
      <w:r w:rsidRPr="004B320F">
        <w:rPr>
          <w:sz w:val="24"/>
          <w:szCs w:val="24"/>
        </w:rPr>
        <w:t xml:space="preserve">Нерегулярные события описывают изменения состояния СДС, непредсказуемые в рамках продукционной модели системы (влияние внешних по </w:t>
      </w:r>
      <w:r w:rsidR="001F549D" w:rsidRPr="004B320F">
        <w:rPr>
          <w:sz w:val="24"/>
          <w:szCs w:val="24"/>
        </w:rPr>
        <w:t>отношению</w:t>
      </w:r>
      <w:r w:rsidRPr="004B320F">
        <w:rPr>
          <w:sz w:val="24"/>
          <w:szCs w:val="24"/>
        </w:rPr>
        <w:t xml:space="preserve"> к СДС факторов либо факторов, внутренних по отношению к ресурсам СДС). Моменты наступления нерегулярных событий случайны.</w:t>
      </w:r>
    </w:p>
    <w:p w:rsidR="00CA56F4" w:rsidRPr="004B320F" w:rsidRDefault="00CA56F4" w:rsidP="000668A3">
      <w:pPr>
        <w:pStyle w:val="a3"/>
        <w:numPr>
          <w:ilvl w:val="0"/>
          <w:numId w:val="3"/>
        </w:numPr>
        <w:ind w:left="993" w:hanging="285"/>
        <w:jc w:val="both"/>
        <w:rPr>
          <w:sz w:val="24"/>
          <w:szCs w:val="24"/>
        </w:rPr>
      </w:pPr>
      <w:r w:rsidRPr="004B320F">
        <w:rPr>
          <w:sz w:val="24"/>
          <w:szCs w:val="24"/>
        </w:rPr>
        <w:t>Действия описываются операциями, которые представляют собой модифицированные продукционные правила, учитывающие временные связи. Операция описывает предусловия, которым должно удовлетворять состояние участвующих в операции ресурсов, и правила изменения состояния ресурсов в начале и в конце соответствующего действия.</w:t>
      </w:r>
    </w:p>
    <w:p w:rsidR="00CA56F4" w:rsidRPr="004B320F" w:rsidRDefault="00CA56F4" w:rsidP="000668A3">
      <w:pPr>
        <w:pStyle w:val="a3"/>
        <w:numPr>
          <w:ilvl w:val="0"/>
          <w:numId w:val="3"/>
        </w:numPr>
        <w:ind w:left="993" w:hanging="285"/>
        <w:jc w:val="both"/>
        <w:rPr>
          <w:sz w:val="24"/>
          <w:szCs w:val="24"/>
        </w:rPr>
      </w:pPr>
      <w:r w:rsidRPr="004B320F">
        <w:rPr>
          <w:sz w:val="24"/>
          <w:szCs w:val="24"/>
        </w:rPr>
        <w:t>Множество ресурсов R и множество операций O образуют модель СДС.</w:t>
      </w:r>
    </w:p>
    <w:p w:rsidR="00F1321B" w:rsidRPr="004B320F" w:rsidRDefault="00CA56F4" w:rsidP="00C50AD3">
      <w:pPr>
        <w:pStyle w:val="2"/>
        <w:rPr>
          <w:szCs w:val="24"/>
        </w:rPr>
      </w:pPr>
      <w:bookmarkStart w:id="6" w:name="_Toc421272180"/>
      <w:r w:rsidRPr="004B320F">
        <w:rPr>
          <w:szCs w:val="24"/>
        </w:rPr>
        <w:t>Поиск решения на графе</w:t>
      </w:r>
      <w:r w:rsidR="00F1321B" w:rsidRPr="004B320F">
        <w:rPr>
          <w:szCs w:val="24"/>
        </w:rPr>
        <w:t xml:space="preserve"> пространства состояний</w:t>
      </w:r>
      <w:bookmarkEnd w:id="6"/>
    </w:p>
    <w:p w:rsidR="00C81778" w:rsidRPr="004B320F" w:rsidRDefault="00C81778" w:rsidP="00C81778">
      <w:pPr>
        <w:jc w:val="both"/>
        <w:rPr>
          <w:sz w:val="24"/>
          <w:szCs w:val="24"/>
        </w:rPr>
      </w:pPr>
      <w:r w:rsidRPr="004B320F">
        <w:rPr>
          <w:sz w:val="24"/>
          <w:szCs w:val="24"/>
        </w:rPr>
        <w:t>В языке имитационного моделирования РДО помимо возможности использования для описания законов управления формализмов продукционных правил введены так называемые точки принятия решений, позволяющие осуществлять оптимальное управле</w:t>
      </w:r>
      <w:r w:rsidR="00F1321B" w:rsidRPr="004B320F">
        <w:rPr>
          <w:sz w:val="24"/>
          <w:szCs w:val="24"/>
        </w:rPr>
        <w:t>ние</w:t>
      </w:r>
      <w:r w:rsidR="00304980" w:rsidRPr="00304980">
        <w:rPr>
          <w:sz w:val="24"/>
          <w:szCs w:val="24"/>
          <w:vertAlign w:val="superscript"/>
        </w:rPr>
        <w:t>[2]</w:t>
      </w:r>
      <w:r w:rsidRPr="004B320F">
        <w:rPr>
          <w:sz w:val="24"/>
          <w:szCs w:val="24"/>
        </w:rPr>
        <w:t xml:space="preserve">. </w:t>
      </w:r>
    </w:p>
    <w:p w:rsidR="00C81778" w:rsidRPr="004B320F" w:rsidRDefault="00C81778" w:rsidP="00C81778">
      <w:pPr>
        <w:jc w:val="both"/>
        <w:rPr>
          <w:sz w:val="24"/>
          <w:szCs w:val="24"/>
        </w:rPr>
      </w:pPr>
      <w:r w:rsidRPr="004B320F">
        <w:rPr>
          <w:sz w:val="24"/>
          <w:szCs w:val="24"/>
        </w:rPr>
        <w:t>Механизм точек принятия решений в языке имитационного моделирования РДО позволяет гибко сочетать имитацию с оптимизацией. Для этого используется</w:t>
      </w:r>
      <w:r w:rsidR="00F1321B" w:rsidRPr="004B320F">
        <w:rPr>
          <w:sz w:val="24"/>
          <w:szCs w:val="24"/>
        </w:rPr>
        <w:t xml:space="preserve"> поиск на графе состояний</w:t>
      </w:r>
      <w:r w:rsidRPr="004B320F">
        <w:rPr>
          <w:sz w:val="24"/>
          <w:szCs w:val="24"/>
        </w:rPr>
        <w:t>.</w:t>
      </w:r>
    </w:p>
    <w:p w:rsidR="00C81778" w:rsidRPr="004B320F" w:rsidRDefault="00C81778" w:rsidP="00C81778">
      <w:pPr>
        <w:jc w:val="both"/>
        <w:rPr>
          <w:sz w:val="24"/>
          <w:szCs w:val="24"/>
        </w:rPr>
      </w:pPr>
      <w:r w:rsidRPr="004B320F">
        <w:rPr>
          <w:sz w:val="24"/>
          <w:szCs w:val="24"/>
        </w:rPr>
        <w:t xml:space="preserve">Примерами задач, которые решаются с использованием точек принятия решений, могут служить: </w:t>
      </w:r>
    </w:p>
    <w:p w:rsidR="00C81778" w:rsidRPr="004B320F" w:rsidRDefault="00C81778" w:rsidP="000668A3">
      <w:pPr>
        <w:pStyle w:val="a3"/>
        <w:numPr>
          <w:ilvl w:val="0"/>
          <w:numId w:val="5"/>
        </w:numPr>
        <w:ind w:left="993" w:hanging="285"/>
        <w:jc w:val="both"/>
        <w:rPr>
          <w:sz w:val="24"/>
          <w:szCs w:val="24"/>
        </w:rPr>
      </w:pPr>
      <w:r w:rsidRPr="004B320F">
        <w:rPr>
          <w:sz w:val="24"/>
          <w:szCs w:val="24"/>
        </w:rPr>
        <w:t>Различные транспортные задачи (например, выбор последовательности объезда пунктов транспортным средством при минимуме пройденного пути, времени или стоимости).</w:t>
      </w:r>
    </w:p>
    <w:p w:rsidR="00C81778" w:rsidRPr="004B320F" w:rsidRDefault="00C81778" w:rsidP="000668A3">
      <w:pPr>
        <w:pStyle w:val="a3"/>
        <w:numPr>
          <w:ilvl w:val="0"/>
          <w:numId w:val="5"/>
        </w:numPr>
        <w:ind w:left="993" w:hanging="285"/>
        <w:jc w:val="both"/>
        <w:rPr>
          <w:sz w:val="24"/>
          <w:szCs w:val="24"/>
        </w:rPr>
      </w:pPr>
      <w:r w:rsidRPr="004B320F">
        <w:rPr>
          <w:sz w:val="24"/>
          <w:szCs w:val="24"/>
        </w:rPr>
        <w:t>Задачи укладки грузов при минимизации занимаемого ими объема (в более общем случае – задачи размещения).</w:t>
      </w:r>
    </w:p>
    <w:p w:rsidR="00C81778" w:rsidRPr="004B320F" w:rsidRDefault="00C81778" w:rsidP="000668A3">
      <w:pPr>
        <w:pStyle w:val="a3"/>
        <w:numPr>
          <w:ilvl w:val="0"/>
          <w:numId w:val="5"/>
        </w:numPr>
        <w:ind w:left="993" w:hanging="285"/>
        <w:jc w:val="both"/>
        <w:rPr>
          <w:sz w:val="24"/>
          <w:szCs w:val="24"/>
        </w:rPr>
      </w:pPr>
      <w:r w:rsidRPr="004B320F">
        <w:rPr>
          <w:sz w:val="24"/>
          <w:szCs w:val="24"/>
        </w:rPr>
        <w:t>Нахождение решения логических задач за минимальное число ходов (например, расстановка фишек в игре «Пятнашки»).</w:t>
      </w:r>
    </w:p>
    <w:p w:rsidR="00C81778" w:rsidRPr="004B320F" w:rsidRDefault="00C81778" w:rsidP="000668A3">
      <w:pPr>
        <w:pStyle w:val="a3"/>
        <w:numPr>
          <w:ilvl w:val="0"/>
          <w:numId w:val="5"/>
        </w:numPr>
        <w:ind w:left="993" w:hanging="285"/>
        <w:jc w:val="both"/>
        <w:rPr>
          <w:sz w:val="24"/>
          <w:szCs w:val="24"/>
        </w:rPr>
      </w:pPr>
      <w:r w:rsidRPr="004B320F">
        <w:rPr>
          <w:sz w:val="24"/>
          <w:szCs w:val="24"/>
        </w:rPr>
        <w:lastRenderedPageBreak/>
        <w:t>Задачи теории расписаний (например, задачи определения последовательности обработки различных деталей на станках при минимизации времени обработки, либо обслуживания клиентов с минимумом отклонений от запланированного времени изготовления заказов и т. д.).</w:t>
      </w:r>
    </w:p>
    <w:p w:rsidR="006F5EDB" w:rsidRPr="004B320F" w:rsidRDefault="006F5EDB" w:rsidP="006F5EDB">
      <w:pPr>
        <w:jc w:val="both"/>
        <w:rPr>
          <w:sz w:val="24"/>
          <w:szCs w:val="24"/>
        </w:rPr>
      </w:pPr>
      <w:r w:rsidRPr="004B320F">
        <w:rPr>
          <w:sz w:val="24"/>
          <w:szCs w:val="24"/>
        </w:rPr>
        <w:t>Граф — основной объект изучения математической теории графов, совокупность непустого множества вершин и наборов пар вершин (связей между вершинами).</w:t>
      </w:r>
    </w:p>
    <w:p w:rsidR="006F5EDB" w:rsidRPr="004B320F" w:rsidRDefault="006F5EDB" w:rsidP="006F5EDB">
      <w:pPr>
        <w:jc w:val="both"/>
        <w:rPr>
          <w:rFonts w:eastAsiaTheme="minorEastAsia"/>
          <w:sz w:val="24"/>
          <w:szCs w:val="24"/>
        </w:rPr>
      </w:pPr>
      <w:proofErr w:type="gramStart"/>
      <w:r w:rsidRPr="004B320F">
        <w:rPr>
          <w:sz w:val="24"/>
          <w:szCs w:val="24"/>
        </w:rPr>
        <w:t xml:space="preserve">Граф </w:t>
      </w:r>
      <m:oMath>
        <m:r>
          <w:rPr>
            <w:rFonts w:ascii="Cambria Math" w:hAnsi="Cambria Math"/>
            <w:sz w:val="24"/>
            <w:szCs w:val="24"/>
          </w:rPr>
          <m:t>G=</m:t>
        </m:r>
        <m:r>
          <m:rPr>
            <m:sty m:val="p"/>
          </m:rPr>
          <w:rPr>
            <w:rFonts w:ascii="Cambria Math" w:hAnsi="Cambria Math"/>
            <w:sz w:val="24"/>
            <w:szCs w:val="24"/>
          </w:rPr>
          <m:t>(</m:t>
        </m:r>
        <m:r>
          <w:rPr>
            <w:rFonts w:ascii="Cambria Math" w:hAnsi="Cambria Math"/>
            <w:sz w:val="24"/>
            <w:szCs w:val="24"/>
          </w:rPr>
          <m:t>S, E)</m:t>
        </m:r>
      </m:oMath>
      <w:r w:rsidRPr="004B320F">
        <w:rPr>
          <w:rFonts w:eastAsiaTheme="minorEastAsia"/>
          <w:sz w:val="24"/>
          <w:szCs w:val="24"/>
        </w:rPr>
        <w:t xml:space="preserve"> задается</w:t>
      </w:r>
      <w:proofErr w:type="gramEnd"/>
      <w:r w:rsidRPr="004B320F">
        <w:rPr>
          <w:rFonts w:eastAsiaTheme="minorEastAsia"/>
          <w:sz w:val="24"/>
          <w:szCs w:val="24"/>
        </w:rPr>
        <w:t xml:space="preserve"> </w:t>
      </w:r>
      <w:r w:rsidR="00CD6023" w:rsidRPr="004B320F">
        <w:rPr>
          <w:rFonts w:eastAsiaTheme="minorEastAsia"/>
          <w:sz w:val="24"/>
          <w:szCs w:val="24"/>
        </w:rPr>
        <w:t>двумя множествами:</w:t>
      </w:r>
    </w:p>
    <w:p w:rsidR="00CD6023" w:rsidRPr="004B320F" w:rsidRDefault="00CD6023" w:rsidP="000668A3">
      <w:pPr>
        <w:pStyle w:val="a3"/>
        <w:numPr>
          <w:ilvl w:val="0"/>
          <w:numId w:val="6"/>
        </w:numPr>
        <w:ind w:left="993" w:hanging="288"/>
        <w:jc w:val="both"/>
        <w:rPr>
          <w:rFonts w:eastAsiaTheme="minorEastAsia"/>
          <w:sz w:val="24"/>
          <w:szCs w:val="24"/>
        </w:rPr>
      </w:pPr>
      <m:oMath>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oMath>
      <w:r w:rsidRPr="004B320F">
        <w:rPr>
          <w:rFonts w:eastAsiaTheme="minorEastAsia"/>
          <w:sz w:val="24"/>
          <w:szCs w:val="24"/>
        </w:rPr>
        <w:t xml:space="preserve">  </w:t>
      </w:r>
      <w:proofErr w:type="gramStart"/>
      <w:r w:rsidRPr="004B320F">
        <w:rPr>
          <w:rFonts w:eastAsiaTheme="minorEastAsia"/>
          <w:sz w:val="24"/>
          <w:szCs w:val="24"/>
        </w:rPr>
        <w:t>–  множество</w:t>
      </w:r>
      <w:proofErr w:type="gramEnd"/>
      <w:r w:rsidRPr="004B320F">
        <w:rPr>
          <w:rFonts w:eastAsiaTheme="minorEastAsia"/>
          <w:sz w:val="24"/>
          <w:szCs w:val="24"/>
        </w:rPr>
        <w:t xml:space="preserve"> вершин графа. Каждой </w:t>
      </w:r>
      <w:proofErr w:type="gramStart"/>
      <w:r w:rsidRPr="004B320F">
        <w:rPr>
          <w:rFonts w:eastAsiaTheme="minorEastAsia"/>
          <w:sz w:val="24"/>
          <w:szCs w:val="24"/>
        </w:rPr>
        <w:t xml:space="preserve">вершине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oMath>
      <w:r w:rsidRPr="004B320F">
        <w:rPr>
          <w:rFonts w:eastAsiaTheme="minorEastAsia"/>
          <w:sz w:val="24"/>
          <w:szCs w:val="24"/>
        </w:rPr>
        <w:t xml:space="preserve"> ставится</w:t>
      </w:r>
      <w:proofErr w:type="gramEnd"/>
      <w:r w:rsidRPr="004B320F">
        <w:rPr>
          <w:rFonts w:eastAsiaTheme="minorEastAsia"/>
          <w:sz w:val="24"/>
          <w:szCs w:val="24"/>
        </w:rPr>
        <w:t xml:space="preserve"> в соответствие состояние системы (база данных);</w:t>
      </w:r>
    </w:p>
    <w:p w:rsidR="00CD6023" w:rsidRPr="004B320F" w:rsidRDefault="00CD6023" w:rsidP="000668A3">
      <w:pPr>
        <w:pStyle w:val="a3"/>
        <w:numPr>
          <w:ilvl w:val="0"/>
          <w:numId w:val="6"/>
        </w:numPr>
        <w:ind w:left="993" w:hanging="288"/>
        <w:jc w:val="both"/>
        <w:rPr>
          <w:rFonts w:eastAsiaTheme="minorEastAsia"/>
          <w:sz w:val="24"/>
          <w:szCs w:val="24"/>
        </w:rPr>
      </w:pPr>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r>
          <w:rPr>
            <w:rFonts w:ascii="Cambria Math" w:hAnsi="Cambria Math"/>
            <w:sz w:val="24"/>
            <w:szCs w:val="24"/>
          </w:rPr>
          <m:t>∈S)}</m:t>
        </m:r>
      </m:oMath>
      <w:r w:rsidRPr="004B320F">
        <w:rPr>
          <w:rFonts w:eastAsiaTheme="minorEastAsia"/>
          <w:sz w:val="24"/>
          <w:szCs w:val="24"/>
        </w:rPr>
        <w:t xml:space="preserve">  </w:t>
      </w:r>
      <w:proofErr w:type="gramStart"/>
      <w:r w:rsidRPr="004B320F">
        <w:rPr>
          <w:rFonts w:eastAsiaTheme="minorEastAsia"/>
          <w:sz w:val="24"/>
          <w:szCs w:val="24"/>
        </w:rPr>
        <w:t>–  множество</w:t>
      </w:r>
      <w:proofErr w:type="gramEnd"/>
      <w:r w:rsidRPr="004B320F">
        <w:rPr>
          <w:rFonts w:eastAsiaTheme="minorEastAsia"/>
          <w:sz w:val="24"/>
          <w:szCs w:val="24"/>
        </w:rPr>
        <w:t xml:space="preserve"> дуг. Каждой </w:t>
      </w:r>
      <w:proofErr w:type="gramStart"/>
      <w:r w:rsidRPr="004B320F">
        <w:rPr>
          <w:rFonts w:eastAsiaTheme="minorEastAsia"/>
          <w:sz w:val="24"/>
          <w:szCs w:val="24"/>
        </w:rPr>
        <w:t xml:space="preserve">дуге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e</m:t>
            </m:r>
          </m:e>
          <m:sub>
            <m:r>
              <w:rPr>
                <w:rFonts w:ascii="Cambria Math" w:eastAsiaTheme="minorEastAsia" w:hAnsi="Cambria Math"/>
                <w:sz w:val="24"/>
                <w:szCs w:val="24"/>
              </w:rPr>
              <m:t>ij</m:t>
            </m:r>
          </m:sub>
        </m:sSub>
      </m:oMath>
      <w:r w:rsidRPr="004B320F">
        <w:rPr>
          <w:rFonts w:eastAsiaTheme="minorEastAsia"/>
          <w:sz w:val="24"/>
          <w:szCs w:val="24"/>
        </w:rPr>
        <w:t>,</w:t>
      </w:r>
      <w:proofErr w:type="gramEnd"/>
      <w:r w:rsidRPr="004B320F">
        <w:rPr>
          <w:rFonts w:eastAsiaTheme="minorEastAsia"/>
          <w:sz w:val="24"/>
          <w:szCs w:val="24"/>
        </w:rPr>
        <w:t xml:space="preserve"> принадлежащей </w:t>
      </w:r>
      <m:oMath>
        <m:r>
          <w:rPr>
            <w:rFonts w:ascii="Cambria Math" w:eastAsiaTheme="minorEastAsia" w:hAnsi="Cambria Math"/>
            <w:sz w:val="24"/>
            <w:szCs w:val="24"/>
          </w:rPr>
          <m:t>E</m:t>
        </m:r>
      </m:oMath>
      <w:r w:rsidRPr="004B320F">
        <w:rPr>
          <w:rFonts w:eastAsiaTheme="minorEastAsia"/>
          <w:sz w:val="24"/>
          <w:szCs w:val="24"/>
        </w:rPr>
        <w:t xml:space="preserve"> и соединяющей пару вершин, ставится в соответствие правило преобразования (продукционное правило). Если дуга направлена от </w:t>
      </w:r>
      <w:proofErr w:type="gramStart"/>
      <w:r w:rsidRPr="004B320F">
        <w:rPr>
          <w:rFonts w:eastAsiaTheme="minorEastAsia"/>
          <w:sz w:val="24"/>
          <w:szCs w:val="24"/>
        </w:rPr>
        <w:t xml:space="preserve">вершины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oMath>
      <w:r w:rsidRPr="004B320F">
        <w:rPr>
          <w:rFonts w:eastAsiaTheme="minorEastAsia"/>
          <w:sz w:val="24"/>
          <w:szCs w:val="24"/>
        </w:rPr>
        <w:t xml:space="preserve"> к</w:t>
      </w:r>
      <w:proofErr w:type="gramEnd"/>
      <w:r w:rsidRPr="004B320F">
        <w:rPr>
          <w:rFonts w:eastAsiaTheme="minorEastAsia"/>
          <w:sz w:val="24"/>
          <w:szCs w:val="24"/>
        </w:rPr>
        <w:t xml:space="preserve"> вершине </w:t>
      </w:r>
      <m:oMath>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s</m:t>
            </m:r>
          </m:e>
          <m:sub>
            <m:r>
              <w:rPr>
                <w:rFonts w:ascii="Cambria Math" w:eastAsiaTheme="minorEastAsia" w:hAnsi="Cambria Math"/>
                <w:sz w:val="24"/>
                <w:szCs w:val="24"/>
              </w:rPr>
              <m:t>j</m:t>
            </m:r>
          </m:sub>
        </m:sSub>
      </m:oMath>
      <w:r w:rsidRPr="004B320F">
        <w:rPr>
          <w:rFonts w:eastAsiaTheme="minorEastAsia"/>
          <w:sz w:val="24"/>
          <w:szCs w:val="24"/>
        </w:rPr>
        <w:t xml:space="preserve">, то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oMath>
      <w:r w:rsidRPr="004B320F">
        <w:rPr>
          <w:rFonts w:eastAsiaTheme="minorEastAsia"/>
          <w:sz w:val="24"/>
          <w:szCs w:val="24"/>
        </w:rPr>
        <w:t xml:space="preserve">  в данном случае будет являться вершиной-родителем, 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lang w:val="en-US"/>
              </w:rPr>
              <m:t>j</m:t>
            </m:r>
          </m:sub>
        </m:sSub>
      </m:oMath>
      <w:r w:rsidR="00AC0125" w:rsidRPr="004B320F">
        <w:rPr>
          <w:rFonts w:eastAsiaTheme="minorEastAsia"/>
          <w:sz w:val="24"/>
          <w:szCs w:val="24"/>
        </w:rPr>
        <w:t xml:space="preserve"> – вершиной-потомком (преемником).</w:t>
      </w:r>
    </w:p>
    <w:p w:rsidR="00AC0125" w:rsidRPr="004B320F" w:rsidRDefault="00AC0125" w:rsidP="00AC0125">
      <w:pPr>
        <w:jc w:val="both"/>
        <w:rPr>
          <w:rFonts w:eastAsiaTheme="minorEastAsia"/>
          <w:sz w:val="24"/>
          <w:szCs w:val="24"/>
        </w:rPr>
      </w:pPr>
      <w:r w:rsidRPr="004B320F">
        <w:rPr>
          <w:rFonts w:eastAsiaTheme="minorEastAsia"/>
          <w:sz w:val="24"/>
          <w:szCs w:val="24"/>
        </w:rPr>
        <w:t>Маршрутом в графе называют конечную последовательность вершин, в которой каждая вершина (кроме последней) соединена со следующей в последовательности вершиной ребром.</w:t>
      </w:r>
    </w:p>
    <w:p w:rsidR="00AC0125" w:rsidRPr="004B320F" w:rsidRDefault="00AC0125" w:rsidP="00AC0125">
      <w:pPr>
        <w:jc w:val="both"/>
        <w:rPr>
          <w:rFonts w:eastAsiaTheme="minorEastAsia"/>
          <w:sz w:val="24"/>
          <w:szCs w:val="24"/>
        </w:rPr>
      </w:pPr>
      <w:r w:rsidRPr="004B320F">
        <w:rPr>
          <w:rFonts w:eastAsiaTheme="minorEastAsia"/>
          <w:sz w:val="24"/>
          <w:szCs w:val="24"/>
        </w:rPr>
        <w:t>Цепью называется маршрут без повторяющихся рёбер.</w:t>
      </w:r>
    </w:p>
    <w:p w:rsidR="00AC0125" w:rsidRPr="004B320F" w:rsidRDefault="00AC0125" w:rsidP="00AC0125">
      <w:pPr>
        <w:jc w:val="both"/>
        <w:rPr>
          <w:rFonts w:eastAsiaTheme="minorEastAsia"/>
          <w:sz w:val="24"/>
          <w:szCs w:val="24"/>
        </w:rPr>
      </w:pPr>
      <w:r w:rsidRPr="004B320F">
        <w:rPr>
          <w:rFonts w:eastAsiaTheme="minorEastAsia"/>
          <w:sz w:val="24"/>
          <w:szCs w:val="24"/>
        </w:rPr>
        <w:t>Циклом называют цепь, в которой первая и последняя вершины совпадают.</w:t>
      </w:r>
    </w:p>
    <w:p w:rsidR="00AC0125" w:rsidRPr="004B320F" w:rsidRDefault="00AC0125" w:rsidP="006F5EDB">
      <w:pPr>
        <w:jc w:val="both"/>
        <w:rPr>
          <w:rFonts w:eastAsiaTheme="minorEastAsia"/>
          <w:sz w:val="24"/>
          <w:szCs w:val="24"/>
        </w:rPr>
      </w:pPr>
      <w:r w:rsidRPr="004B320F">
        <w:rPr>
          <w:rFonts w:eastAsiaTheme="minorEastAsia"/>
          <w:sz w:val="24"/>
          <w:szCs w:val="24"/>
        </w:rPr>
        <w:t xml:space="preserve">Граф называется связным, если для любых </w:t>
      </w:r>
      <w:proofErr w:type="gramStart"/>
      <w:r w:rsidRPr="004B320F">
        <w:rPr>
          <w:rFonts w:eastAsiaTheme="minorEastAsia"/>
          <w:sz w:val="24"/>
          <w:szCs w:val="24"/>
        </w:rPr>
        <w:t xml:space="preserve">вершин </w:t>
      </w:r>
      <m:oMath>
        <m:r>
          <w:rPr>
            <w:rFonts w:ascii="Cambria Math" w:eastAsiaTheme="minorEastAsia" w:hAnsi="Cambria Math"/>
            <w:sz w:val="24"/>
            <w:szCs w:val="24"/>
          </w:rPr>
          <m:t>u,v</m:t>
        </m:r>
      </m:oMath>
      <w:r w:rsidRPr="004B320F">
        <w:rPr>
          <w:rFonts w:eastAsiaTheme="minorEastAsia"/>
          <w:sz w:val="24"/>
          <w:szCs w:val="24"/>
        </w:rPr>
        <w:t xml:space="preserve"> существует</w:t>
      </w:r>
      <w:proofErr w:type="gramEnd"/>
      <w:r w:rsidRPr="004B320F">
        <w:rPr>
          <w:rFonts w:eastAsiaTheme="minorEastAsia"/>
          <w:sz w:val="24"/>
          <w:szCs w:val="24"/>
        </w:rPr>
        <w:t xml:space="preserve"> путь из </w:t>
      </w:r>
      <m:oMath>
        <m:r>
          <w:rPr>
            <w:rFonts w:ascii="Cambria Math" w:eastAsiaTheme="minorEastAsia" w:hAnsi="Cambria Math"/>
            <w:sz w:val="24"/>
            <w:szCs w:val="24"/>
          </w:rPr>
          <m:t>u</m:t>
        </m:r>
      </m:oMath>
      <w:r w:rsidRPr="004B320F">
        <w:rPr>
          <w:rFonts w:eastAsiaTheme="minorEastAsia"/>
          <w:sz w:val="24"/>
          <w:szCs w:val="24"/>
        </w:rPr>
        <w:t xml:space="preserve"> в </w:t>
      </w:r>
      <m:oMath>
        <m:r>
          <w:rPr>
            <w:rFonts w:ascii="Cambria Math" w:eastAsiaTheme="minorEastAsia" w:hAnsi="Cambria Math"/>
            <w:sz w:val="24"/>
            <w:szCs w:val="24"/>
          </w:rPr>
          <m:t>v</m:t>
        </m:r>
      </m:oMath>
      <w:r w:rsidRPr="004B320F">
        <w:rPr>
          <w:rFonts w:eastAsiaTheme="minorEastAsia"/>
          <w:sz w:val="24"/>
          <w:szCs w:val="24"/>
        </w:rPr>
        <w:t>.</w:t>
      </w:r>
    </w:p>
    <w:p w:rsidR="00AC0125" w:rsidRPr="004B320F" w:rsidRDefault="00AC0125" w:rsidP="006F5EDB">
      <w:pPr>
        <w:jc w:val="both"/>
        <w:rPr>
          <w:rFonts w:eastAsiaTheme="minorEastAsia"/>
          <w:sz w:val="24"/>
          <w:szCs w:val="24"/>
        </w:rPr>
      </w:pPr>
      <w:r w:rsidRPr="004B320F">
        <w:rPr>
          <w:rFonts w:eastAsiaTheme="minorEastAsia"/>
          <w:sz w:val="24"/>
          <w:szCs w:val="24"/>
        </w:rPr>
        <w:t>Граф называется деревом, если он связный и не содержит нетривиальных циклов.</w:t>
      </w:r>
    </w:p>
    <w:p w:rsidR="00AC0125" w:rsidRPr="004B320F" w:rsidRDefault="00AC0125" w:rsidP="006F5EDB">
      <w:pPr>
        <w:jc w:val="both"/>
        <w:rPr>
          <w:rFonts w:eastAsiaTheme="minorEastAsia"/>
          <w:sz w:val="24"/>
          <w:szCs w:val="24"/>
        </w:rPr>
      </w:pPr>
      <w:r w:rsidRPr="004B320F">
        <w:rPr>
          <w:rFonts w:eastAsiaTheme="minorEastAsia"/>
          <w:sz w:val="24"/>
          <w:szCs w:val="24"/>
        </w:rPr>
        <w:t xml:space="preserve">В графах, представляющих интерес для поиска, у каждой вершины должно быть конечное число вершин-преемников. С дугой может быть связана некоторая </w:t>
      </w:r>
      <w:proofErr w:type="gramStart"/>
      <w:r w:rsidRPr="004B320F">
        <w:rPr>
          <w:rFonts w:eastAsiaTheme="minorEastAsia"/>
          <w:sz w:val="24"/>
          <w:szCs w:val="24"/>
        </w:rPr>
        <w:t xml:space="preserve">величина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oMath>
      <w:r w:rsidRPr="004B320F">
        <w:rPr>
          <w:rFonts w:eastAsiaTheme="minorEastAsia"/>
          <w:sz w:val="24"/>
          <w:szCs w:val="24"/>
        </w:rPr>
        <w:t xml:space="preserve"> –</w:t>
      </w:r>
      <w:proofErr w:type="gramEnd"/>
      <w:r w:rsidRPr="004B320F">
        <w:rPr>
          <w:rFonts w:eastAsiaTheme="minorEastAsia"/>
          <w:sz w:val="24"/>
          <w:szCs w:val="24"/>
        </w:rPr>
        <w:t xml:space="preserve"> стоимость дуги, она отражает затраты (в смысле заданного критерия оптимизации) применения соответствующего правила.</w:t>
      </w:r>
    </w:p>
    <w:p w:rsidR="00273A73" w:rsidRPr="004B320F" w:rsidRDefault="00273A73" w:rsidP="00273A73">
      <w:pPr>
        <w:jc w:val="center"/>
        <w:rPr>
          <w:sz w:val="24"/>
          <w:szCs w:val="24"/>
        </w:rPr>
      </w:pPr>
      <w:r w:rsidRPr="004B320F">
        <w:rPr>
          <w:i/>
          <w:noProof/>
          <w:sz w:val="24"/>
          <w:szCs w:val="24"/>
          <w:lang w:eastAsia="ru-RU"/>
        </w:rPr>
        <w:drawing>
          <wp:inline distT="0" distB="0" distL="0" distR="0" wp14:anchorId="472C029D" wp14:editId="7E6D2643">
            <wp:extent cx="2457450" cy="1445240"/>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раф 2.png"/>
                    <pic:cNvPicPr/>
                  </pic:nvPicPr>
                  <pic:blipFill>
                    <a:blip r:embed="rId8">
                      <a:extLst>
                        <a:ext uri="{28A0092B-C50C-407E-A947-70E740481C1C}">
                          <a14:useLocalDpi xmlns:a14="http://schemas.microsoft.com/office/drawing/2010/main" val="0"/>
                        </a:ext>
                      </a:extLst>
                    </a:blip>
                    <a:stretch>
                      <a:fillRect/>
                    </a:stretch>
                  </pic:blipFill>
                  <pic:spPr>
                    <a:xfrm>
                      <a:off x="0" y="0"/>
                      <a:ext cx="2465216" cy="1449807"/>
                    </a:xfrm>
                    <a:prstGeom prst="rect">
                      <a:avLst/>
                    </a:prstGeom>
                  </pic:spPr>
                </pic:pic>
              </a:graphicData>
            </a:graphic>
          </wp:inline>
        </w:drawing>
      </w:r>
    </w:p>
    <w:p w:rsidR="00273A73" w:rsidRPr="004B320F" w:rsidRDefault="00273A73" w:rsidP="00273A73">
      <w:pPr>
        <w:jc w:val="center"/>
        <w:rPr>
          <w:sz w:val="24"/>
          <w:szCs w:val="24"/>
        </w:rPr>
      </w:pPr>
      <w:r w:rsidRPr="004B320F">
        <w:rPr>
          <w:sz w:val="24"/>
          <w:szCs w:val="24"/>
        </w:rPr>
        <w:t>Рис</w:t>
      </w:r>
      <w:r w:rsidR="00DC5B21">
        <w:rPr>
          <w:sz w:val="24"/>
          <w:szCs w:val="24"/>
        </w:rPr>
        <w:t>.</w:t>
      </w:r>
      <w:r w:rsidRPr="004B320F">
        <w:rPr>
          <w:sz w:val="24"/>
          <w:szCs w:val="24"/>
        </w:rPr>
        <w:t xml:space="preserve"> 1. Простейший граф состояний</w:t>
      </w:r>
    </w:p>
    <w:p w:rsidR="00273A73" w:rsidRPr="004B320F" w:rsidRDefault="00273A73" w:rsidP="00273A73">
      <w:pPr>
        <w:jc w:val="both"/>
        <w:rPr>
          <w:sz w:val="24"/>
          <w:szCs w:val="24"/>
        </w:rPr>
      </w:pPr>
      <w:r w:rsidRPr="004B320F">
        <w:rPr>
          <w:sz w:val="24"/>
          <w:szCs w:val="24"/>
        </w:rPr>
        <w:t>В графе имеются две особые вершины:</w:t>
      </w:r>
    </w:p>
    <w:p w:rsidR="00273A73" w:rsidRPr="004B320F" w:rsidRDefault="00657233" w:rsidP="000668A3">
      <w:pPr>
        <w:pStyle w:val="a3"/>
        <w:numPr>
          <w:ilvl w:val="0"/>
          <w:numId w:val="7"/>
        </w:numPr>
        <w:ind w:left="993" w:hanging="288"/>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lang w:val="en-US"/>
              </w:rPr>
              <m:t>s</m:t>
            </m:r>
          </m:e>
          <m:sub>
            <m:r>
              <w:rPr>
                <w:rFonts w:ascii="Cambria Math" w:hAnsi="Cambria Math"/>
                <w:sz w:val="24"/>
                <w:szCs w:val="24"/>
              </w:rPr>
              <m:t>0</m:t>
            </m:r>
          </m:sub>
        </m:sSub>
      </m:oMath>
      <w:r w:rsidR="00273A73" w:rsidRPr="004B320F">
        <w:rPr>
          <w:rFonts w:eastAsiaTheme="minorEastAsia"/>
          <w:sz w:val="24"/>
          <w:szCs w:val="24"/>
        </w:rPr>
        <w:t xml:space="preserve"> – начальная вершина, или другими словами, вершина, представляющая собой исходную базу данных;</w:t>
      </w:r>
    </w:p>
    <w:p w:rsidR="00273A73" w:rsidRPr="004B320F" w:rsidRDefault="00657233" w:rsidP="000668A3">
      <w:pPr>
        <w:pStyle w:val="a3"/>
        <w:numPr>
          <w:ilvl w:val="0"/>
          <w:numId w:val="7"/>
        </w:numPr>
        <w:ind w:left="993" w:hanging="288"/>
        <w:jc w:val="both"/>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lang w:val="en-US"/>
              </w:rPr>
              <m:t>s</m:t>
            </m:r>
          </m:e>
          <m:sub>
            <m:r>
              <w:rPr>
                <w:rFonts w:ascii="Cambria Math" w:hAnsi="Cambria Math"/>
                <w:sz w:val="24"/>
                <w:szCs w:val="24"/>
                <w:lang w:val="en-US"/>
              </w:rPr>
              <m:t>t</m:t>
            </m:r>
          </m:sub>
        </m:sSub>
      </m:oMath>
      <w:r w:rsidR="00273A73" w:rsidRPr="004B320F">
        <w:rPr>
          <w:rFonts w:eastAsiaTheme="minorEastAsia"/>
          <w:sz w:val="24"/>
          <w:szCs w:val="24"/>
        </w:rPr>
        <w:t xml:space="preserve"> – целевая вершина, иначе – вершина, представляющая собой базу данных, удовлетворяющую терминальному условию поиска. Таких вершин может быть не одна, а множество, и такое множество будет называться целевым множеством.</w:t>
      </w:r>
    </w:p>
    <w:p w:rsidR="00273A73" w:rsidRPr="004B320F" w:rsidRDefault="00273A73" w:rsidP="00273A73">
      <w:pPr>
        <w:jc w:val="both"/>
        <w:rPr>
          <w:rFonts w:eastAsiaTheme="minorEastAsia"/>
          <w:sz w:val="24"/>
          <w:szCs w:val="24"/>
        </w:rPr>
      </w:pPr>
      <w:r w:rsidRPr="004B320F">
        <w:rPr>
          <w:rFonts w:eastAsiaTheme="minorEastAsia"/>
          <w:sz w:val="24"/>
          <w:szCs w:val="24"/>
        </w:rPr>
        <w:t>Путь в графе – последовательность вершин, в которой каждая последующая является преемником:</w:t>
      </w:r>
    </w:p>
    <w:p w:rsidR="00273A73" w:rsidRPr="004B320F" w:rsidRDefault="00273A73" w:rsidP="00273A73">
      <w:pPr>
        <w:jc w:val="center"/>
        <w:rPr>
          <w:rFonts w:eastAsiaTheme="minorEastAsia"/>
          <w:sz w:val="24"/>
          <w:szCs w:val="24"/>
        </w:rPr>
      </w:pPr>
      <m:oMath>
        <m:r>
          <w:rPr>
            <w:rFonts w:ascii="Cambria Math" w:hAnsi="Cambria Math"/>
            <w:sz w:val="24"/>
            <w:szCs w:val="24"/>
          </w:rPr>
          <m:t>m={</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n+k</m:t>
            </m:r>
          </m:sub>
        </m:sSub>
        <m:r>
          <w:rPr>
            <w:rFonts w:ascii="Cambria Math" w:hAnsi="Cambria Math"/>
            <w:sz w:val="24"/>
            <w:szCs w:val="24"/>
          </w:rPr>
          <m:t>}</m:t>
        </m:r>
      </m:oMath>
      <w:r w:rsidRPr="004B320F">
        <w:rPr>
          <w:rFonts w:eastAsiaTheme="minorEastAsia"/>
          <w:sz w:val="24"/>
          <w:szCs w:val="24"/>
        </w:rPr>
        <w:t xml:space="preserve"> ,</w:t>
      </w:r>
    </w:p>
    <w:p w:rsidR="00273A73" w:rsidRPr="004B320F" w:rsidRDefault="00273A73" w:rsidP="00273A73">
      <w:pPr>
        <w:jc w:val="both"/>
        <w:rPr>
          <w:rFonts w:eastAsiaTheme="minorEastAsia"/>
          <w:sz w:val="24"/>
          <w:szCs w:val="24"/>
        </w:rPr>
      </w:pPr>
      <w:proofErr w:type="gramStart"/>
      <w:r w:rsidRPr="004B320F">
        <w:rPr>
          <w:rFonts w:eastAsiaTheme="minorEastAsia"/>
          <w:sz w:val="24"/>
          <w:szCs w:val="24"/>
        </w:rPr>
        <w:t>где</w:t>
      </w:r>
      <w:proofErr w:type="gramEnd"/>
      <w:r w:rsidRPr="004B320F">
        <w:rPr>
          <w:rFonts w:eastAsiaTheme="minorEastAsia"/>
          <w:sz w:val="24"/>
          <w:szCs w:val="24"/>
        </w:rPr>
        <w:t xml:space="preserve"> </w:t>
      </w:r>
      <m:oMath>
        <m:r>
          <w:rPr>
            <w:rFonts w:ascii="Cambria Math" w:eastAsiaTheme="minorEastAsia" w:hAnsi="Cambria Math"/>
            <w:sz w:val="24"/>
            <w:szCs w:val="24"/>
          </w:rPr>
          <m:t>k+1</m:t>
        </m:r>
      </m:oMath>
      <w:r w:rsidRPr="004B320F">
        <w:rPr>
          <w:rFonts w:eastAsiaTheme="minorEastAsia"/>
          <w:sz w:val="24"/>
          <w:szCs w:val="24"/>
        </w:rPr>
        <w:t xml:space="preserve">   – длина пути.</w:t>
      </w:r>
    </w:p>
    <w:p w:rsidR="00273A73" w:rsidRPr="004B320F" w:rsidRDefault="00273A73" w:rsidP="00273A73">
      <w:pPr>
        <w:jc w:val="both"/>
        <w:rPr>
          <w:sz w:val="24"/>
          <w:szCs w:val="24"/>
        </w:rPr>
      </w:pPr>
      <w:r w:rsidRPr="004B320F">
        <w:rPr>
          <w:sz w:val="24"/>
          <w:szCs w:val="24"/>
        </w:rPr>
        <w:t xml:space="preserve">Каждому </w:t>
      </w:r>
      <w:proofErr w:type="gramStart"/>
      <w:r w:rsidRPr="004B320F">
        <w:rPr>
          <w:sz w:val="24"/>
          <w:szCs w:val="24"/>
        </w:rPr>
        <w:t xml:space="preserve">пути </w:t>
      </w:r>
      <m:oMath>
        <m:r>
          <w:rPr>
            <w:rFonts w:ascii="Cambria Math" w:hAnsi="Cambria Math"/>
            <w:sz w:val="24"/>
            <w:szCs w:val="24"/>
          </w:rPr>
          <m:t>m</m:t>
        </m:r>
      </m:oMath>
      <w:r w:rsidRPr="004B320F">
        <w:rPr>
          <w:rFonts w:eastAsiaTheme="minorEastAsia"/>
          <w:sz w:val="24"/>
          <w:szCs w:val="24"/>
        </w:rPr>
        <w:t xml:space="preserve"> </w:t>
      </w:r>
      <w:r w:rsidRPr="004B320F">
        <w:rPr>
          <w:sz w:val="24"/>
          <w:szCs w:val="24"/>
        </w:rPr>
        <w:t>ставится</w:t>
      </w:r>
      <w:proofErr w:type="gramEnd"/>
      <w:r w:rsidRPr="004B320F">
        <w:rPr>
          <w:sz w:val="24"/>
          <w:szCs w:val="24"/>
        </w:rPr>
        <w:t xml:space="preserve"> в соответствие его стоимость, которая равна сумме стоимостей применения правил по всему пути на графе</w:t>
      </w:r>
      <w:r w:rsidRPr="004B320F">
        <w:rPr>
          <w:rFonts w:eastAsiaTheme="minorEastAsia"/>
          <w:sz w:val="24"/>
          <w:szCs w:val="24"/>
        </w:rPr>
        <w:t xml:space="preserve"> </w:t>
      </w:r>
      <m:oMath>
        <m:r>
          <w:rPr>
            <w:rFonts w:ascii="Cambria Math" w:hAnsi="Cambria Math"/>
            <w:sz w:val="24"/>
            <w:szCs w:val="24"/>
          </w:rPr>
          <m:t>G</m:t>
        </m:r>
      </m:oMath>
      <w:r w:rsidR="00304980" w:rsidRPr="00304980">
        <w:rPr>
          <w:rFonts w:eastAsiaTheme="minorEastAsia"/>
          <w:sz w:val="24"/>
          <w:szCs w:val="24"/>
          <w:vertAlign w:val="superscript"/>
        </w:rPr>
        <w:t>[2]</w:t>
      </w:r>
      <w:r w:rsidRPr="00304980">
        <w:rPr>
          <w:sz w:val="24"/>
          <w:szCs w:val="24"/>
          <w:vertAlign w:val="superscript"/>
        </w:rPr>
        <w:t>.</w:t>
      </w:r>
    </w:p>
    <w:p w:rsidR="00CA56F4" w:rsidRPr="004B320F" w:rsidRDefault="00CA56F4" w:rsidP="00C50AD3">
      <w:pPr>
        <w:pStyle w:val="2"/>
        <w:rPr>
          <w:szCs w:val="24"/>
        </w:rPr>
      </w:pPr>
      <w:bookmarkStart w:id="7" w:name="_Toc421272181"/>
      <w:r w:rsidRPr="004B320F">
        <w:rPr>
          <w:szCs w:val="24"/>
        </w:rPr>
        <w:t xml:space="preserve">Программный комплекс </w:t>
      </w:r>
      <w:r w:rsidRPr="004B320F">
        <w:rPr>
          <w:szCs w:val="24"/>
          <w:lang w:val="en-US"/>
        </w:rPr>
        <w:t>RAO</w:t>
      </w:r>
      <w:r w:rsidRPr="004B320F">
        <w:rPr>
          <w:szCs w:val="24"/>
        </w:rPr>
        <w:t>-</w:t>
      </w:r>
      <w:r w:rsidRPr="004B320F">
        <w:rPr>
          <w:szCs w:val="24"/>
          <w:lang w:val="en-US"/>
        </w:rPr>
        <w:t>XT</w:t>
      </w:r>
      <w:bookmarkEnd w:id="7"/>
    </w:p>
    <w:p w:rsidR="00F8563C" w:rsidRPr="004B320F" w:rsidRDefault="00F8563C" w:rsidP="00F8563C">
      <w:pPr>
        <w:jc w:val="both"/>
        <w:rPr>
          <w:sz w:val="24"/>
          <w:szCs w:val="24"/>
        </w:rPr>
      </w:pPr>
      <w:r w:rsidRPr="004B320F">
        <w:rPr>
          <w:sz w:val="24"/>
          <w:szCs w:val="24"/>
          <w:lang w:val="x-none"/>
        </w:rPr>
        <w:t>Программный комплекс RAO-XT предназначен для разработки и отладки имитационных моделей на языке РДО. Основные цели данного комплекса - обеспечение пользователя легким в обращении, но достаточно мощным средством разработки текстов моделей на языке РДО, обладающим большинством функций по работе с текстами программ, характерных для сред программирования, а также средствами проведения и обработки результатов имитационных экспериментов.</w:t>
      </w:r>
    </w:p>
    <w:p w:rsidR="00F8563C" w:rsidRPr="004B320F" w:rsidRDefault="00F8563C" w:rsidP="00F8563C">
      <w:pPr>
        <w:jc w:val="both"/>
        <w:rPr>
          <w:sz w:val="24"/>
          <w:szCs w:val="24"/>
        </w:rPr>
      </w:pPr>
      <w:r w:rsidRPr="004B320F">
        <w:rPr>
          <w:sz w:val="24"/>
          <w:szCs w:val="24"/>
        </w:rPr>
        <w:t xml:space="preserve">Система имитационного моделирования RAO-XT представляет собой плагин для интегрированной среды разработки </w:t>
      </w:r>
      <w:proofErr w:type="spellStart"/>
      <w:r w:rsidRPr="004B320F">
        <w:rPr>
          <w:sz w:val="24"/>
          <w:szCs w:val="24"/>
        </w:rPr>
        <w:t>Eclipse</w:t>
      </w:r>
      <w:proofErr w:type="spellEnd"/>
      <w:r w:rsidRPr="004B320F">
        <w:rPr>
          <w:sz w:val="24"/>
          <w:szCs w:val="24"/>
        </w:rPr>
        <w:t xml:space="preserve"> – свободной интегрированной среды разработки модульных кроссплатформенных приложений. </w:t>
      </w:r>
      <w:r w:rsidR="00DB4C2D" w:rsidRPr="004B320F">
        <w:rPr>
          <w:sz w:val="24"/>
          <w:szCs w:val="24"/>
        </w:rPr>
        <w:t xml:space="preserve">Система написана на языке </w:t>
      </w:r>
      <w:proofErr w:type="spellStart"/>
      <w:r w:rsidR="00DB4C2D" w:rsidRPr="004B320F">
        <w:rPr>
          <w:sz w:val="24"/>
          <w:szCs w:val="24"/>
        </w:rPr>
        <w:t>Java</w:t>
      </w:r>
      <w:proofErr w:type="spellEnd"/>
      <w:r w:rsidR="00DB4C2D" w:rsidRPr="004B320F">
        <w:rPr>
          <w:sz w:val="24"/>
          <w:szCs w:val="24"/>
        </w:rPr>
        <w:t xml:space="preserve"> </w:t>
      </w:r>
      <w:r w:rsidRPr="004B320F">
        <w:rPr>
          <w:sz w:val="24"/>
          <w:szCs w:val="24"/>
        </w:rPr>
        <w:t>и состоит из трех основных компонентов:</w:t>
      </w:r>
    </w:p>
    <w:p w:rsidR="00F8563C" w:rsidRPr="004B320F" w:rsidRDefault="00F8563C" w:rsidP="000668A3">
      <w:pPr>
        <w:pStyle w:val="a3"/>
        <w:numPr>
          <w:ilvl w:val="0"/>
          <w:numId w:val="10"/>
        </w:numPr>
        <w:jc w:val="both"/>
        <w:rPr>
          <w:sz w:val="24"/>
          <w:szCs w:val="24"/>
        </w:rPr>
      </w:pPr>
      <w:proofErr w:type="spellStart"/>
      <w:proofErr w:type="gramStart"/>
      <w:r w:rsidRPr="004B320F">
        <w:rPr>
          <w:sz w:val="24"/>
          <w:szCs w:val="24"/>
        </w:rPr>
        <w:t>rdo</w:t>
      </w:r>
      <w:proofErr w:type="spellEnd"/>
      <w:proofErr w:type="gramEnd"/>
      <w:r w:rsidRPr="004B320F">
        <w:rPr>
          <w:sz w:val="24"/>
          <w:szCs w:val="24"/>
        </w:rPr>
        <w:t xml:space="preserve"> – компонент, производящий преобразование кода на языке РДО в код на языке </w:t>
      </w:r>
      <w:proofErr w:type="spellStart"/>
      <w:r w:rsidRPr="004B320F">
        <w:rPr>
          <w:sz w:val="24"/>
          <w:szCs w:val="24"/>
        </w:rPr>
        <w:t>Java</w:t>
      </w:r>
      <w:proofErr w:type="spellEnd"/>
      <w:r w:rsidRPr="004B320F">
        <w:rPr>
          <w:sz w:val="24"/>
          <w:szCs w:val="24"/>
        </w:rPr>
        <w:t>.</w:t>
      </w:r>
    </w:p>
    <w:p w:rsidR="00F8563C" w:rsidRPr="004B320F" w:rsidRDefault="00F8563C" w:rsidP="000668A3">
      <w:pPr>
        <w:pStyle w:val="a3"/>
        <w:numPr>
          <w:ilvl w:val="0"/>
          <w:numId w:val="10"/>
        </w:numPr>
        <w:jc w:val="both"/>
        <w:rPr>
          <w:sz w:val="24"/>
          <w:szCs w:val="24"/>
        </w:rPr>
      </w:pPr>
      <w:r w:rsidRPr="004B320F">
        <w:rPr>
          <w:sz w:val="24"/>
          <w:szCs w:val="24"/>
        </w:rPr>
        <w:t>rdo.lib – библиотека системы. Этот компонент реализует ядро системы имитационного моделирования.</w:t>
      </w:r>
    </w:p>
    <w:p w:rsidR="00F8563C" w:rsidRPr="004B320F" w:rsidRDefault="00F8563C" w:rsidP="000668A3">
      <w:pPr>
        <w:pStyle w:val="a3"/>
        <w:numPr>
          <w:ilvl w:val="0"/>
          <w:numId w:val="10"/>
        </w:numPr>
        <w:jc w:val="both"/>
        <w:rPr>
          <w:sz w:val="24"/>
          <w:szCs w:val="24"/>
        </w:rPr>
      </w:pPr>
      <w:proofErr w:type="spellStart"/>
      <w:r w:rsidRPr="004B320F">
        <w:rPr>
          <w:sz w:val="24"/>
          <w:szCs w:val="24"/>
        </w:rPr>
        <w:t>rdo.ui</w:t>
      </w:r>
      <w:proofErr w:type="spellEnd"/>
      <w:r w:rsidRPr="004B320F">
        <w:rPr>
          <w:sz w:val="24"/>
          <w:szCs w:val="24"/>
        </w:rPr>
        <w:t xml:space="preserve"> – компонент, реализующий графический интерфейс системы с помощью </w:t>
      </w:r>
      <w:r w:rsidR="00DB4C2D" w:rsidRPr="004B320F">
        <w:rPr>
          <w:sz w:val="24"/>
          <w:szCs w:val="24"/>
        </w:rPr>
        <w:t>библиотеки SWT</w:t>
      </w:r>
      <w:r w:rsidRPr="004B320F">
        <w:rPr>
          <w:sz w:val="24"/>
          <w:szCs w:val="24"/>
        </w:rPr>
        <w:t>.</w:t>
      </w:r>
    </w:p>
    <w:p w:rsidR="00F8563C" w:rsidRPr="004B320F" w:rsidRDefault="00F8563C" w:rsidP="00F8563C">
      <w:pPr>
        <w:jc w:val="both"/>
        <w:rPr>
          <w:sz w:val="24"/>
          <w:szCs w:val="24"/>
        </w:rPr>
      </w:pPr>
      <w:r w:rsidRPr="004B320F">
        <w:rPr>
          <w:sz w:val="24"/>
          <w:szCs w:val="24"/>
        </w:rPr>
        <w:t>На момент начала выполнения курсового проекта, система не имела возможности выводить на экран пользователя граф пространства состояний для моделей, содержащих точки принятия решений. Вывод информации о поиске осуществлялся в текстовом формате в графическом окне модуля трассировки.</w:t>
      </w:r>
    </w:p>
    <w:p w:rsidR="00D716BC" w:rsidRPr="004B320F" w:rsidRDefault="00CA56F4" w:rsidP="00C50AD3">
      <w:pPr>
        <w:pStyle w:val="2"/>
        <w:rPr>
          <w:szCs w:val="24"/>
        </w:rPr>
      </w:pPr>
      <w:bookmarkStart w:id="8" w:name="_Toc421272182"/>
      <w:r w:rsidRPr="004B320F">
        <w:rPr>
          <w:szCs w:val="24"/>
        </w:rPr>
        <w:t>Постановка задачи</w:t>
      </w:r>
      <w:bookmarkEnd w:id="8"/>
    </w:p>
    <w:p w:rsidR="00DF082C" w:rsidRPr="004B320F" w:rsidRDefault="00DF082C" w:rsidP="00DF082C">
      <w:pPr>
        <w:jc w:val="both"/>
        <w:rPr>
          <w:sz w:val="24"/>
          <w:szCs w:val="24"/>
        </w:rPr>
      </w:pPr>
      <w:r w:rsidRPr="004B320F">
        <w:rPr>
          <w:sz w:val="24"/>
          <w:szCs w:val="24"/>
        </w:rPr>
        <w:t>Проектирование любой системы начинается с выявления проблемы, для которой она создается. Под проблемой понимается несовпадение характеристик состояния систем, существующей и желаемой.</w:t>
      </w:r>
    </w:p>
    <w:p w:rsidR="00DF082C" w:rsidRPr="007914D7" w:rsidRDefault="00DF082C" w:rsidP="00DF082C">
      <w:pPr>
        <w:jc w:val="both"/>
        <w:rPr>
          <w:sz w:val="24"/>
          <w:szCs w:val="24"/>
        </w:rPr>
      </w:pPr>
      <w:r w:rsidRPr="004B320F">
        <w:rPr>
          <w:sz w:val="24"/>
          <w:szCs w:val="24"/>
        </w:rPr>
        <w:lastRenderedPageBreak/>
        <w:t xml:space="preserve">В результате </w:t>
      </w:r>
      <w:proofErr w:type="spellStart"/>
      <w:r w:rsidRPr="004B320F">
        <w:rPr>
          <w:sz w:val="24"/>
          <w:szCs w:val="24"/>
        </w:rPr>
        <w:t>предпроектного</w:t>
      </w:r>
      <w:proofErr w:type="spellEnd"/>
      <w:r w:rsidRPr="004B320F">
        <w:rPr>
          <w:sz w:val="24"/>
          <w:szCs w:val="24"/>
        </w:rPr>
        <w:t xml:space="preserve"> исследования</w:t>
      </w:r>
      <w:r w:rsidR="00956C45" w:rsidRPr="00956C45">
        <w:rPr>
          <w:sz w:val="24"/>
          <w:szCs w:val="24"/>
        </w:rPr>
        <w:t xml:space="preserve"> </w:t>
      </w:r>
      <w:r w:rsidR="00956C45">
        <w:rPr>
          <w:sz w:val="24"/>
          <w:szCs w:val="24"/>
        </w:rPr>
        <w:t>в процессе курсового проектирования в прошлом семестре</w:t>
      </w:r>
      <w:r w:rsidRPr="004B320F">
        <w:rPr>
          <w:sz w:val="24"/>
          <w:szCs w:val="24"/>
        </w:rPr>
        <w:t xml:space="preserve"> был</w:t>
      </w:r>
      <w:r w:rsidR="00731511" w:rsidRPr="004B320F">
        <w:rPr>
          <w:sz w:val="24"/>
          <w:szCs w:val="24"/>
        </w:rPr>
        <w:t>о</w:t>
      </w:r>
      <w:r w:rsidRPr="004B320F">
        <w:rPr>
          <w:sz w:val="24"/>
          <w:szCs w:val="24"/>
        </w:rPr>
        <w:t xml:space="preserve"> выявлен</w:t>
      </w:r>
      <w:r w:rsidR="00731511" w:rsidRPr="004B320F">
        <w:rPr>
          <w:sz w:val="24"/>
          <w:szCs w:val="24"/>
        </w:rPr>
        <w:t>о</w:t>
      </w:r>
      <w:r w:rsidRPr="004B320F">
        <w:rPr>
          <w:sz w:val="24"/>
          <w:szCs w:val="24"/>
        </w:rPr>
        <w:t xml:space="preserve"> </w:t>
      </w:r>
      <w:r w:rsidR="00731511" w:rsidRPr="004B320F">
        <w:rPr>
          <w:sz w:val="24"/>
          <w:szCs w:val="24"/>
        </w:rPr>
        <w:t xml:space="preserve">отсутствие в программном комплексе </w:t>
      </w:r>
      <w:r w:rsidR="00731511" w:rsidRPr="004B320F">
        <w:rPr>
          <w:sz w:val="24"/>
          <w:szCs w:val="24"/>
          <w:lang w:val="en-US"/>
        </w:rPr>
        <w:t>RAO</w:t>
      </w:r>
      <w:r w:rsidR="00731511" w:rsidRPr="004B320F">
        <w:rPr>
          <w:sz w:val="24"/>
          <w:szCs w:val="24"/>
        </w:rPr>
        <w:t>-</w:t>
      </w:r>
      <w:r w:rsidR="00731511" w:rsidRPr="004B320F">
        <w:rPr>
          <w:sz w:val="24"/>
          <w:szCs w:val="24"/>
          <w:lang w:val="en-US"/>
        </w:rPr>
        <w:t>XT</w:t>
      </w:r>
      <w:r w:rsidR="00731511" w:rsidRPr="004B320F">
        <w:rPr>
          <w:sz w:val="24"/>
          <w:szCs w:val="24"/>
        </w:rPr>
        <w:t xml:space="preserve"> подсистемы графической визуализации поиска решения на графе пространства состояний.</w:t>
      </w:r>
    </w:p>
    <w:p w:rsidR="004A49B4" w:rsidRDefault="004A49B4" w:rsidP="00DF082C">
      <w:pPr>
        <w:jc w:val="both"/>
        <w:rPr>
          <w:sz w:val="24"/>
          <w:szCs w:val="24"/>
        </w:rPr>
      </w:pPr>
      <w:r>
        <w:rPr>
          <w:sz w:val="24"/>
          <w:szCs w:val="24"/>
        </w:rPr>
        <w:t>Разработка и</w:t>
      </w:r>
      <w:r w:rsidR="00956C45">
        <w:rPr>
          <w:sz w:val="24"/>
          <w:szCs w:val="24"/>
        </w:rPr>
        <w:t xml:space="preserve"> последующее</w:t>
      </w:r>
      <w:r>
        <w:rPr>
          <w:sz w:val="24"/>
          <w:szCs w:val="24"/>
        </w:rPr>
        <w:t xml:space="preserve"> внедрение</w:t>
      </w:r>
      <w:r w:rsidRPr="004A49B4">
        <w:rPr>
          <w:sz w:val="24"/>
          <w:szCs w:val="24"/>
        </w:rPr>
        <w:t xml:space="preserve"> </w:t>
      </w:r>
      <w:r>
        <w:rPr>
          <w:sz w:val="24"/>
          <w:szCs w:val="24"/>
        </w:rPr>
        <w:t>такой подсистемы</w:t>
      </w:r>
      <w:r w:rsidR="00956C45">
        <w:rPr>
          <w:sz w:val="24"/>
          <w:szCs w:val="24"/>
        </w:rPr>
        <w:t xml:space="preserve"> на этапе опытной эксплуатации</w:t>
      </w:r>
      <w:r>
        <w:rPr>
          <w:sz w:val="24"/>
          <w:szCs w:val="24"/>
        </w:rPr>
        <w:t xml:space="preserve"> позволи</w:t>
      </w:r>
      <w:r w:rsidR="00956C45">
        <w:rPr>
          <w:sz w:val="24"/>
          <w:szCs w:val="24"/>
        </w:rPr>
        <w:t>ла</w:t>
      </w:r>
      <w:r>
        <w:rPr>
          <w:sz w:val="24"/>
          <w:szCs w:val="24"/>
        </w:rPr>
        <w:t xml:space="preserve"> расширить функционал среды </w:t>
      </w:r>
      <w:r>
        <w:rPr>
          <w:sz w:val="24"/>
          <w:szCs w:val="24"/>
          <w:lang w:val="en-US"/>
        </w:rPr>
        <w:t>RAO</w:t>
      </w:r>
      <w:r w:rsidR="0083339F" w:rsidRPr="0083339F">
        <w:rPr>
          <w:sz w:val="24"/>
          <w:szCs w:val="24"/>
        </w:rPr>
        <w:noBreakHyphen/>
      </w:r>
      <w:r>
        <w:rPr>
          <w:sz w:val="24"/>
          <w:szCs w:val="24"/>
          <w:lang w:val="en-US"/>
        </w:rPr>
        <w:t>XT</w:t>
      </w:r>
      <w:r w:rsidRPr="004A49B4">
        <w:rPr>
          <w:sz w:val="24"/>
          <w:szCs w:val="24"/>
        </w:rPr>
        <w:t xml:space="preserve"> </w:t>
      </w:r>
      <w:r w:rsidR="002E72F5">
        <w:rPr>
          <w:sz w:val="24"/>
          <w:szCs w:val="24"/>
        </w:rPr>
        <w:t>и</w:t>
      </w:r>
      <w:r w:rsidRPr="004A49B4">
        <w:rPr>
          <w:sz w:val="24"/>
          <w:szCs w:val="24"/>
        </w:rPr>
        <w:t xml:space="preserve"> </w:t>
      </w:r>
      <w:r>
        <w:rPr>
          <w:sz w:val="24"/>
          <w:szCs w:val="24"/>
        </w:rPr>
        <w:t>повысить эффек</w:t>
      </w:r>
      <w:r w:rsidR="00956C45">
        <w:rPr>
          <w:sz w:val="24"/>
          <w:szCs w:val="24"/>
        </w:rPr>
        <w:t xml:space="preserve">тивность процесса моделирования. </w:t>
      </w:r>
    </w:p>
    <w:p w:rsidR="00956C45" w:rsidRPr="004A49B4" w:rsidRDefault="00956C45" w:rsidP="00DF082C">
      <w:pPr>
        <w:jc w:val="both"/>
        <w:rPr>
          <w:sz w:val="24"/>
          <w:szCs w:val="24"/>
        </w:rPr>
      </w:pPr>
      <w:r>
        <w:rPr>
          <w:sz w:val="24"/>
          <w:szCs w:val="24"/>
        </w:rPr>
        <w:t>Задачей этого семестра стало расширение функционала подсистемы и ее интеграция до уровня продуктового решения.</w:t>
      </w:r>
    </w:p>
    <w:p w:rsidR="00F1321B" w:rsidRPr="004B320F" w:rsidRDefault="00F1321B">
      <w:pPr>
        <w:rPr>
          <w:sz w:val="24"/>
          <w:szCs w:val="24"/>
        </w:rPr>
      </w:pPr>
      <w:r w:rsidRPr="004B320F">
        <w:rPr>
          <w:sz w:val="24"/>
          <w:szCs w:val="24"/>
        </w:rPr>
        <w:br w:type="page"/>
      </w:r>
    </w:p>
    <w:p w:rsidR="00736D07" w:rsidRPr="004B320F" w:rsidRDefault="00736D07" w:rsidP="00522899">
      <w:pPr>
        <w:pStyle w:val="1"/>
        <w:rPr>
          <w:szCs w:val="24"/>
        </w:rPr>
      </w:pPr>
      <w:bookmarkStart w:id="9" w:name="_Toc421272183"/>
      <w:r w:rsidRPr="004B320F">
        <w:rPr>
          <w:szCs w:val="24"/>
        </w:rPr>
        <w:lastRenderedPageBreak/>
        <w:t>Формирование ТЗ</w:t>
      </w:r>
      <w:bookmarkEnd w:id="9"/>
    </w:p>
    <w:p w:rsidR="00736D07" w:rsidRPr="004B320F" w:rsidRDefault="00736D07" w:rsidP="00522899">
      <w:pPr>
        <w:pStyle w:val="2"/>
        <w:rPr>
          <w:szCs w:val="24"/>
        </w:rPr>
      </w:pPr>
      <w:bookmarkStart w:id="10" w:name="_Toc421272184"/>
      <w:r w:rsidRPr="004B320F">
        <w:rPr>
          <w:szCs w:val="24"/>
        </w:rPr>
        <w:t>Общие сведения</w:t>
      </w:r>
      <w:bookmarkEnd w:id="10"/>
    </w:p>
    <w:p w:rsidR="00736D07" w:rsidRPr="004B320F" w:rsidRDefault="00736D07" w:rsidP="003568BB">
      <w:pPr>
        <w:jc w:val="both"/>
        <w:rPr>
          <w:sz w:val="24"/>
          <w:szCs w:val="24"/>
        </w:rPr>
      </w:pPr>
      <w:r w:rsidRPr="004B320F">
        <w:rPr>
          <w:sz w:val="24"/>
          <w:szCs w:val="24"/>
        </w:rPr>
        <w:t>Основание для разработки: задание на курсовой проект.</w:t>
      </w:r>
    </w:p>
    <w:p w:rsidR="00736D07" w:rsidRPr="004B320F" w:rsidRDefault="00736D07" w:rsidP="003568BB">
      <w:pPr>
        <w:jc w:val="both"/>
        <w:rPr>
          <w:sz w:val="24"/>
          <w:szCs w:val="24"/>
        </w:rPr>
      </w:pPr>
      <w:r w:rsidRPr="004B320F">
        <w:rPr>
          <w:sz w:val="24"/>
          <w:szCs w:val="24"/>
        </w:rPr>
        <w:t>Заказчик: Кафедра «Компьютерные системы автоматизации производств</w:t>
      </w:r>
      <w:r w:rsidR="004B320F" w:rsidRPr="004B320F">
        <w:rPr>
          <w:sz w:val="24"/>
          <w:szCs w:val="24"/>
        </w:rPr>
        <w:t>а» МГТУ им. Н.  Э. </w:t>
      </w:r>
      <w:r w:rsidRPr="004B320F">
        <w:rPr>
          <w:sz w:val="24"/>
          <w:szCs w:val="24"/>
        </w:rPr>
        <w:t>Баумана</w:t>
      </w:r>
    </w:p>
    <w:p w:rsidR="00736D07" w:rsidRPr="004B320F" w:rsidRDefault="00736D07" w:rsidP="003568BB">
      <w:pPr>
        <w:jc w:val="both"/>
        <w:rPr>
          <w:sz w:val="24"/>
          <w:szCs w:val="24"/>
        </w:rPr>
      </w:pPr>
      <w:r w:rsidRPr="004B320F">
        <w:rPr>
          <w:sz w:val="24"/>
          <w:szCs w:val="24"/>
        </w:rPr>
        <w:t>Разработчик: студент кафедры «Компьютерные системы автомат</w:t>
      </w:r>
      <w:r w:rsidR="004B320F" w:rsidRPr="004B320F">
        <w:rPr>
          <w:sz w:val="24"/>
          <w:szCs w:val="24"/>
        </w:rPr>
        <w:t>изации производства» Стрижов К. </w:t>
      </w:r>
      <w:r w:rsidRPr="004B320F">
        <w:rPr>
          <w:sz w:val="24"/>
          <w:szCs w:val="24"/>
        </w:rPr>
        <w:t>А.</w:t>
      </w:r>
    </w:p>
    <w:p w:rsidR="00736D07" w:rsidRPr="00956C45" w:rsidRDefault="00736D07" w:rsidP="003568BB">
      <w:pPr>
        <w:jc w:val="both"/>
        <w:rPr>
          <w:color w:val="000000" w:themeColor="text1"/>
          <w:sz w:val="24"/>
          <w:szCs w:val="24"/>
        </w:rPr>
      </w:pPr>
      <w:r w:rsidRPr="00956C45">
        <w:rPr>
          <w:color w:val="000000" w:themeColor="text1"/>
          <w:sz w:val="24"/>
          <w:szCs w:val="24"/>
        </w:rPr>
        <w:t>Наименование темы разработки: «Проектирование модуля визуализации поиска решения на графе состояний в РДО»</w:t>
      </w:r>
    </w:p>
    <w:p w:rsidR="00736D07" w:rsidRPr="004B320F" w:rsidRDefault="00736D07" w:rsidP="00634C26">
      <w:pPr>
        <w:pStyle w:val="2"/>
        <w:rPr>
          <w:szCs w:val="24"/>
        </w:rPr>
      </w:pPr>
      <w:bookmarkStart w:id="11" w:name="_Toc421272185"/>
      <w:r w:rsidRPr="004B320F">
        <w:rPr>
          <w:szCs w:val="24"/>
        </w:rPr>
        <w:t>Назначение разработки</w:t>
      </w:r>
      <w:bookmarkEnd w:id="11"/>
    </w:p>
    <w:p w:rsidR="00736D07" w:rsidRPr="00956C45" w:rsidRDefault="00736D07" w:rsidP="003568BB">
      <w:pPr>
        <w:jc w:val="both"/>
        <w:rPr>
          <w:color w:val="000000" w:themeColor="text1"/>
          <w:sz w:val="24"/>
          <w:szCs w:val="24"/>
        </w:rPr>
      </w:pPr>
      <w:proofErr w:type="gramStart"/>
      <w:r w:rsidRPr="00956C45">
        <w:rPr>
          <w:color w:val="000000" w:themeColor="text1"/>
          <w:sz w:val="24"/>
          <w:szCs w:val="24"/>
        </w:rPr>
        <w:t>Разработать  подсистему</w:t>
      </w:r>
      <w:proofErr w:type="gramEnd"/>
      <w:r w:rsidRPr="00956C45">
        <w:rPr>
          <w:color w:val="000000" w:themeColor="text1"/>
          <w:sz w:val="24"/>
          <w:szCs w:val="24"/>
        </w:rPr>
        <w:t xml:space="preserve"> визуализации поиска решений на графе состояний и добиться</w:t>
      </w:r>
      <w:r w:rsidR="0049077F" w:rsidRPr="00956C45">
        <w:rPr>
          <w:color w:val="000000" w:themeColor="text1"/>
          <w:sz w:val="24"/>
          <w:szCs w:val="24"/>
        </w:rPr>
        <w:t xml:space="preserve"> ее интеграции в </w:t>
      </w:r>
      <w:r w:rsidR="00B527D8" w:rsidRPr="00956C45">
        <w:rPr>
          <w:color w:val="000000" w:themeColor="text1"/>
          <w:sz w:val="24"/>
          <w:szCs w:val="24"/>
        </w:rPr>
        <w:t xml:space="preserve">систему </w:t>
      </w:r>
      <w:r w:rsidR="005B4C03" w:rsidRPr="00956C45">
        <w:rPr>
          <w:color w:val="000000" w:themeColor="text1"/>
          <w:sz w:val="24"/>
          <w:szCs w:val="24"/>
        </w:rPr>
        <w:t>моделирования</w:t>
      </w:r>
      <w:r w:rsidR="001908E2" w:rsidRPr="00956C45">
        <w:rPr>
          <w:color w:val="000000" w:themeColor="text1"/>
          <w:sz w:val="24"/>
          <w:szCs w:val="24"/>
        </w:rPr>
        <w:t xml:space="preserve"> </w:t>
      </w:r>
      <w:r w:rsidR="001908E2" w:rsidRPr="00956C45">
        <w:rPr>
          <w:color w:val="000000" w:themeColor="text1"/>
          <w:sz w:val="24"/>
          <w:szCs w:val="24"/>
          <w:lang w:val="en-US"/>
        </w:rPr>
        <w:t>RAO</w:t>
      </w:r>
      <w:r w:rsidR="001908E2" w:rsidRPr="00956C45">
        <w:rPr>
          <w:color w:val="000000" w:themeColor="text1"/>
          <w:sz w:val="24"/>
          <w:szCs w:val="24"/>
        </w:rPr>
        <w:t>-</w:t>
      </w:r>
      <w:r w:rsidR="001908E2" w:rsidRPr="00956C45">
        <w:rPr>
          <w:color w:val="000000" w:themeColor="text1"/>
          <w:sz w:val="24"/>
          <w:szCs w:val="24"/>
          <w:lang w:val="en-US"/>
        </w:rPr>
        <w:t>XT</w:t>
      </w:r>
      <w:r w:rsidR="001908E2" w:rsidRPr="00956C45">
        <w:rPr>
          <w:color w:val="000000" w:themeColor="text1"/>
          <w:sz w:val="24"/>
          <w:szCs w:val="24"/>
        </w:rPr>
        <w:t>.</w:t>
      </w:r>
    </w:p>
    <w:p w:rsidR="005C397C" w:rsidRPr="004B320F" w:rsidRDefault="00736D07" w:rsidP="00634C26">
      <w:pPr>
        <w:pStyle w:val="2"/>
        <w:rPr>
          <w:szCs w:val="24"/>
        </w:rPr>
      </w:pPr>
      <w:bookmarkStart w:id="12" w:name="_Toc421272186"/>
      <w:r w:rsidRPr="004B320F">
        <w:rPr>
          <w:szCs w:val="24"/>
        </w:rPr>
        <w:t>Требование к программе или программному изделию</w:t>
      </w:r>
      <w:bookmarkEnd w:id="12"/>
    </w:p>
    <w:p w:rsidR="00736D07" w:rsidRPr="004B320F" w:rsidRDefault="00736D07" w:rsidP="00634C26">
      <w:pPr>
        <w:pStyle w:val="3"/>
        <w:rPr>
          <w:szCs w:val="24"/>
        </w:rPr>
      </w:pPr>
      <w:bookmarkStart w:id="13" w:name="_Toc421272187"/>
      <w:r w:rsidRPr="004B320F">
        <w:rPr>
          <w:szCs w:val="24"/>
        </w:rPr>
        <w:t>Требования к функциональным характеристикам</w:t>
      </w:r>
      <w:bookmarkEnd w:id="13"/>
    </w:p>
    <w:p w:rsidR="008C6BD6" w:rsidRPr="005629D2" w:rsidRDefault="008C6BD6" w:rsidP="003568BB">
      <w:pPr>
        <w:jc w:val="both"/>
        <w:rPr>
          <w:color w:val="FF0000"/>
          <w:sz w:val="24"/>
          <w:szCs w:val="24"/>
        </w:rPr>
      </w:pPr>
      <w:r w:rsidRPr="00956C45">
        <w:rPr>
          <w:color w:val="000000" w:themeColor="text1"/>
          <w:sz w:val="24"/>
          <w:szCs w:val="24"/>
        </w:rPr>
        <w:t xml:space="preserve">Модуль визуализации должен </w:t>
      </w:r>
      <w:r w:rsidR="00661AB3">
        <w:rPr>
          <w:color w:val="000000" w:themeColor="text1"/>
          <w:sz w:val="24"/>
          <w:szCs w:val="24"/>
        </w:rPr>
        <w:t>реализовывать</w:t>
      </w:r>
      <w:r w:rsidR="003C680C">
        <w:rPr>
          <w:color w:val="000000" w:themeColor="text1"/>
          <w:sz w:val="24"/>
          <w:szCs w:val="24"/>
        </w:rPr>
        <w:t xml:space="preserve"> следующи</w:t>
      </w:r>
      <w:r w:rsidR="00661AB3">
        <w:rPr>
          <w:color w:val="000000" w:themeColor="text1"/>
          <w:sz w:val="24"/>
          <w:szCs w:val="24"/>
        </w:rPr>
        <w:t>й</w:t>
      </w:r>
      <w:r w:rsidR="003C680C">
        <w:rPr>
          <w:color w:val="000000" w:themeColor="text1"/>
          <w:sz w:val="24"/>
          <w:szCs w:val="24"/>
        </w:rPr>
        <w:t xml:space="preserve"> </w:t>
      </w:r>
      <w:r w:rsidR="00661AB3">
        <w:rPr>
          <w:color w:val="000000" w:themeColor="text1"/>
          <w:sz w:val="24"/>
          <w:szCs w:val="24"/>
        </w:rPr>
        <w:t>функционал</w:t>
      </w:r>
      <w:r w:rsidRPr="00956C45">
        <w:rPr>
          <w:color w:val="000000" w:themeColor="text1"/>
          <w:sz w:val="24"/>
          <w:szCs w:val="24"/>
        </w:rPr>
        <w:t>:</w:t>
      </w:r>
    </w:p>
    <w:p w:rsidR="008C6BD6" w:rsidRPr="003C680C" w:rsidRDefault="00661AB3" w:rsidP="000668A3">
      <w:pPr>
        <w:pStyle w:val="a3"/>
        <w:numPr>
          <w:ilvl w:val="0"/>
          <w:numId w:val="8"/>
        </w:numPr>
        <w:ind w:left="993" w:hanging="288"/>
        <w:jc w:val="both"/>
        <w:rPr>
          <w:color w:val="000000" w:themeColor="text1"/>
          <w:sz w:val="24"/>
          <w:szCs w:val="24"/>
        </w:rPr>
      </w:pPr>
      <w:r>
        <w:rPr>
          <w:color w:val="000000" w:themeColor="text1"/>
          <w:sz w:val="24"/>
          <w:szCs w:val="24"/>
        </w:rPr>
        <w:t>В</w:t>
      </w:r>
      <w:r w:rsidR="003C680C" w:rsidRPr="003C680C">
        <w:rPr>
          <w:color w:val="000000" w:themeColor="text1"/>
          <w:sz w:val="24"/>
          <w:szCs w:val="24"/>
        </w:rPr>
        <w:t>озможность построения и отображения графа «на лету», в течение процесса моделирования;</w:t>
      </w:r>
    </w:p>
    <w:p w:rsidR="00661AB3" w:rsidRDefault="00661AB3" w:rsidP="003C680C">
      <w:pPr>
        <w:pStyle w:val="a3"/>
        <w:numPr>
          <w:ilvl w:val="0"/>
          <w:numId w:val="8"/>
        </w:numPr>
        <w:ind w:left="993" w:hanging="288"/>
        <w:jc w:val="both"/>
        <w:rPr>
          <w:color w:val="000000" w:themeColor="text1"/>
          <w:sz w:val="24"/>
          <w:szCs w:val="24"/>
        </w:rPr>
      </w:pPr>
      <w:r>
        <w:rPr>
          <w:color w:val="000000" w:themeColor="text1"/>
          <w:sz w:val="24"/>
          <w:szCs w:val="24"/>
        </w:rPr>
        <w:t>Функции зуммирования:</w:t>
      </w:r>
    </w:p>
    <w:p w:rsidR="00BE36B0" w:rsidRDefault="00661AB3" w:rsidP="00661AB3">
      <w:pPr>
        <w:pStyle w:val="a3"/>
        <w:numPr>
          <w:ilvl w:val="2"/>
          <w:numId w:val="9"/>
        </w:numPr>
        <w:jc w:val="both"/>
        <w:rPr>
          <w:color w:val="000000" w:themeColor="text1"/>
          <w:sz w:val="24"/>
          <w:szCs w:val="24"/>
        </w:rPr>
      </w:pPr>
      <w:proofErr w:type="gramStart"/>
      <w:r>
        <w:rPr>
          <w:color w:val="000000" w:themeColor="text1"/>
          <w:sz w:val="24"/>
          <w:szCs w:val="24"/>
        </w:rPr>
        <w:t>возможность</w:t>
      </w:r>
      <w:proofErr w:type="gramEnd"/>
      <w:r>
        <w:rPr>
          <w:color w:val="000000" w:themeColor="text1"/>
          <w:sz w:val="24"/>
          <w:szCs w:val="24"/>
        </w:rPr>
        <w:t xml:space="preserve"> вписать граф по ширине в экранную форму интерфейса</w:t>
      </w:r>
      <w:r w:rsidR="00BE36B0" w:rsidRPr="003C680C">
        <w:rPr>
          <w:color w:val="000000" w:themeColor="text1"/>
          <w:sz w:val="24"/>
          <w:szCs w:val="24"/>
        </w:rPr>
        <w:t>;</w:t>
      </w:r>
    </w:p>
    <w:p w:rsidR="00BE36B0" w:rsidRDefault="00661AB3" w:rsidP="00661AB3">
      <w:pPr>
        <w:pStyle w:val="a3"/>
        <w:numPr>
          <w:ilvl w:val="2"/>
          <w:numId w:val="9"/>
        </w:numPr>
        <w:jc w:val="both"/>
        <w:rPr>
          <w:color w:val="000000" w:themeColor="text1"/>
          <w:sz w:val="24"/>
          <w:szCs w:val="24"/>
        </w:rPr>
      </w:pPr>
      <w:proofErr w:type="gramStart"/>
      <w:r>
        <w:rPr>
          <w:color w:val="000000" w:themeColor="text1"/>
          <w:sz w:val="24"/>
          <w:szCs w:val="24"/>
        </w:rPr>
        <w:t>возможность</w:t>
      </w:r>
      <w:proofErr w:type="gramEnd"/>
      <w:r>
        <w:rPr>
          <w:color w:val="000000" w:themeColor="text1"/>
          <w:sz w:val="24"/>
          <w:szCs w:val="24"/>
        </w:rPr>
        <w:t xml:space="preserve"> масштабирования графа при прокрутке колеса мыши;</w:t>
      </w:r>
    </w:p>
    <w:p w:rsidR="00661AB3" w:rsidRPr="00661AB3" w:rsidRDefault="00661AB3" w:rsidP="00661AB3">
      <w:pPr>
        <w:pStyle w:val="a3"/>
        <w:numPr>
          <w:ilvl w:val="0"/>
          <w:numId w:val="8"/>
        </w:numPr>
        <w:ind w:left="993" w:hanging="288"/>
        <w:jc w:val="both"/>
        <w:rPr>
          <w:color w:val="000000" w:themeColor="text1"/>
          <w:sz w:val="24"/>
          <w:szCs w:val="24"/>
        </w:rPr>
      </w:pPr>
      <w:r>
        <w:rPr>
          <w:color w:val="000000" w:themeColor="text1"/>
          <w:sz w:val="24"/>
          <w:szCs w:val="24"/>
        </w:rPr>
        <w:t>Возможность использования относительной системы координат;</w:t>
      </w:r>
    </w:p>
    <w:p w:rsidR="00661AB3" w:rsidRPr="00661AB3" w:rsidRDefault="00661AB3" w:rsidP="00661AB3">
      <w:pPr>
        <w:pStyle w:val="a3"/>
        <w:numPr>
          <w:ilvl w:val="0"/>
          <w:numId w:val="8"/>
        </w:numPr>
        <w:ind w:left="993" w:hanging="288"/>
        <w:jc w:val="both"/>
        <w:rPr>
          <w:color w:val="000000" w:themeColor="text1"/>
          <w:sz w:val="24"/>
          <w:szCs w:val="24"/>
        </w:rPr>
      </w:pPr>
      <w:r>
        <w:rPr>
          <w:color w:val="000000" w:themeColor="text1"/>
          <w:sz w:val="24"/>
          <w:szCs w:val="24"/>
        </w:rPr>
        <w:t>Возможность вызова интерфейса модуля по клику на вершину дерева трассируемых объектов.</w:t>
      </w:r>
    </w:p>
    <w:p w:rsidR="00736D07" w:rsidRPr="004B320F" w:rsidRDefault="00736D07" w:rsidP="00634C26">
      <w:pPr>
        <w:pStyle w:val="3"/>
        <w:rPr>
          <w:szCs w:val="24"/>
        </w:rPr>
      </w:pPr>
      <w:bookmarkStart w:id="14" w:name="_Toc421272188"/>
      <w:r w:rsidRPr="004B320F">
        <w:rPr>
          <w:szCs w:val="24"/>
        </w:rPr>
        <w:t>Требования к надежности</w:t>
      </w:r>
      <w:bookmarkEnd w:id="14"/>
    </w:p>
    <w:p w:rsidR="001908E2" w:rsidRPr="004B320F" w:rsidRDefault="001908E2" w:rsidP="003568BB">
      <w:pPr>
        <w:jc w:val="both"/>
        <w:rPr>
          <w:sz w:val="24"/>
          <w:szCs w:val="24"/>
        </w:rPr>
      </w:pPr>
      <w:r w:rsidRPr="004B320F">
        <w:rPr>
          <w:sz w:val="24"/>
          <w:szCs w:val="24"/>
        </w:rPr>
        <w:t>Основное требование к надежности направлено на поддержание в исправном и работоспособном состоянии ЭВМ, на которой происходит использование программного комплекса RAO-XT.</w:t>
      </w:r>
    </w:p>
    <w:p w:rsidR="001908E2" w:rsidRPr="004B320F" w:rsidRDefault="001908E2" w:rsidP="003568BB">
      <w:pPr>
        <w:jc w:val="both"/>
        <w:rPr>
          <w:sz w:val="24"/>
          <w:szCs w:val="24"/>
        </w:rPr>
      </w:pPr>
      <w:r w:rsidRPr="004B320F">
        <w:rPr>
          <w:sz w:val="24"/>
          <w:szCs w:val="24"/>
        </w:rPr>
        <w:t>Сохранение работоспособности системы при отказе по любым причинам подсистемы или ее части</w:t>
      </w:r>
      <w:r w:rsidR="009776F1" w:rsidRPr="004B320F">
        <w:rPr>
          <w:sz w:val="24"/>
          <w:szCs w:val="24"/>
        </w:rPr>
        <w:t>.</w:t>
      </w:r>
    </w:p>
    <w:p w:rsidR="00736D07" w:rsidRPr="004B320F" w:rsidRDefault="00736D07" w:rsidP="00634C26">
      <w:pPr>
        <w:pStyle w:val="3"/>
        <w:rPr>
          <w:szCs w:val="24"/>
        </w:rPr>
      </w:pPr>
      <w:bookmarkStart w:id="15" w:name="_Toc421272189"/>
      <w:r w:rsidRPr="004B320F">
        <w:rPr>
          <w:szCs w:val="24"/>
        </w:rPr>
        <w:t>Условия эксплуатации</w:t>
      </w:r>
      <w:bookmarkEnd w:id="15"/>
    </w:p>
    <w:p w:rsidR="005C397C" w:rsidRPr="004B320F" w:rsidRDefault="005C397C" w:rsidP="003568BB">
      <w:pPr>
        <w:jc w:val="both"/>
        <w:rPr>
          <w:sz w:val="24"/>
          <w:szCs w:val="24"/>
        </w:rPr>
      </w:pPr>
      <w:r w:rsidRPr="004B320F">
        <w:rPr>
          <w:sz w:val="24"/>
          <w:szCs w:val="24"/>
        </w:rPr>
        <w:t>Эксплуатация должна производиться на оборудовании, отвечающем требованиями к составу и параметрам технических средств, и с применением программных средств, отвечающим требованиям к программной совместимости.</w:t>
      </w:r>
    </w:p>
    <w:p w:rsidR="005C397C" w:rsidRPr="004B320F" w:rsidRDefault="005C397C" w:rsidP="003568BB">
      <w:pPr>
        <w:jc w:val="both"/>
        <w:rPr>
          <w:sz w:val="24"/>
          <w:szCs w:val="24"/>
        </w:rPr>
      </w:pPr>
      <w:r w:rsidRPr="004B320F">
        <w:rPr>
          <w:sz w:val="24"/>
          <w:szCs w:val="24"/>
        </w:rPr>
        <w:t>Аппаратные средства должны эксплуатироваться в помещениях с выделенной розеточной электросетью 220В ±10%, 50 Гц с защитным заземлением.</w:t>
      </w:r>
    </w:p>
    <w:p w:rsidR="00736D07" w:rsidRPr="004B320F" w:rsidRDefault="00736D07" w:rsidP="00634C26">
      <w:pPr>
        <w:pStyle w:val="3"/>
        <w:rPr>
          <w:szCs w:val="24"/>
        </w:rPr>
      </w:pPr>
      <w:bookmarkStart w:id="16" w:name="_Toc421272190"/>
      <w:r w:rsidRPr="004B320F">
        <w:rPr>
          <w:szCs w:val="24"/>
        </w:rPr>
        <w:lastRenderedPageBreak/>
        <w:t>Требование к составу и параметрам технических средств</w:t>
      </w:r>
      <w:bookmarkEnd w:id="16"/>
    </w:p>
    <w:p w:rsidR="00AA4188" w:rsidRPr="004B320F" w:rsidRDefault="00AA4188" w:rsidP="003568BB">
      <w:pPr>
        <w:jc w:val="both"/>
        <w:rPr>
          <w:sz w:val="24"/>
          <w:szCs w:val="24"/>
        </w:rPr>
      </w:pPr>
      <w:r w:rsidRPr="004B320F">
        <w:rPr>
          <w:sz w:val="24"/>
          <w:szCs w:val="24"/>
        </w:rPr>
        <w:t>Программный продукт должен работать на компьютерах со следующими характеристиками:</w:t>
      </w:r>
    </w:p>
    <w:p w:rsidR="00AA4188" w:rsidRPr="004B320F" w:rsidRDefault="00AA4188" w:rsidP="000668A3">
      <w:pPr>
        <w:pStyle w:val="a3"/>
        <w:numPr>
          <w:ilvl w:val="0"/>
          <w:numId w:val="4"/>
        </w:numPr>
        <w:ind w:left="993" w:hanging="288"/>
        <w:jc w:val="both"/>
        <w:rPr>
          <w:sz w:val="24"/>
          <w:szCs w:val="24"/>
        </w:rPr>
      </w:pPr>
      <w:proofErr w:type="gramStart"/>
      <w:r w:rsidRPr="004B320F">
        <w:rPr>
          <w:sz w:val="24"/>
          <w:szCs w:val="24"/>
        </w:rPr>
        <w:t>объем</w:t>
      </w:r>
      <w:proofErr w:type="gramEnd"/>
      <w:r w:rsidRPr="004B320F">
        <w:rPr>
          <w:sz w:val="24"/>
          <w:szCs w:val="24"/>
        </w:rPr>
        <w:t xml:space="preserve"> ОЗУ не менее </w:t>
      </w:r>
      <w:r w:rsidR="005B4C03" w:rsidRPr="004B320F">
        <w:rPr>
          <w:sz w:val="24"/>
          <w:szCs w:val="24"/>
        </w:rPr>
        <w:t>2</w:t>
      </w:r>
      <w:r w:rsidRPr="004B320F">
        <w:rPr>
          <w:sz w:val="24"/>
          <w:szCs w:val="24"/>
        </w:rPr>
        <w:t xml:space="preserve"> Гб;</w:t>
      </w:r>
    </w:p>
    <w:p w:rsidR="00AA4188" w:rsidRPr="004B320F" w:rsidRDefault="00AA4188" w:rsidP="000668A3">
      <w:pPr>
        <w:pStyle w:val="a3"/>
        <w:numPr>
          <w:ilvl w:val="0"/>
          <w:numId w:val="4"/>
        </w:numPr>
        <w:ind w:left="993" w:hanging="288"/>
        <w:jc w:val="both"/>
        <w:rPr>
          <w:sz w:val="24"/>
          <w:szCs w:val="24"/>
        </w:rPr>
      </w:pPr>
      <w:proofErr w:type="gramStart"/>
      <w:r w:rsidRPr="004B320F">
        <w:rPr>
          <w:sz w:val="24"/>
          <w:szCs w:val="24"/>
        </w:rPr>
        <w:t>объем</w:t>
      </w:r>
      <w:proofErr w:type="gramEnd"/>
      <w:r w:rsidRPr="004B320F">
        <w:rPr>
          <w:sz w:val="24"/>
          <w:szCs w:val="24"/>
        </w:rPr>
        <w:t xml:space="preserve"> жесткого диска не менее 50 Гб;</w:t>
      </w:r>
    </w:p>
    <w:p w:rsidR="00AA4188" w:rsidRPr="004B320F" w:rsidRDefault="00AA4188" w:rsidP="000668A3">
      <w:pPr>
        <w:pStyle w:val="a3"/>
        <w:numPr>
          <w:ilvl w:val="0"/>
          <w:numId w:val="4"/>
        </w:numPr>
        <w:ind w:left="993" w:hanging="288"/>
        <w:jc w:val="both"/>
        <w:rPr>
          <w:sz w:val="24"/>
          <w:szCs w:val="24"/>
        </w:rPr>
      </w:pPr>
      <w:proofErr w:type="gramStart"/>
      <w:r w:rsidRPr="004B320F">
        <w:rPr>
          <w:sz w:val="24"/>
          <w:szCs w:val="24"/>
        </w:rPr>
        <w:t>микропроцессор</w:t>
      </w:r>
      <w:proofErr w:type="gramEnd"/>
      <w:r w:rsidRPr="004B320F">
        <w:rPr>
          <w:sz w:val="24"/>
          <w:szCs w:val="24"/>
        </w:rPr>
        <w:t xml:space="preserve"> с тактовой частотой не менее 1ГГц;</w:t>
      </w:r>
    </w:p>
    <w:p w:rsidR="00AA4188" w:rsidRPr="004B320F" w:rsidRDefault="00AA4188" w:rsidP="000668A3">
      <w:pPr>
        <w:pStyle w:val="a3"/>
        <w:numPr>
          <w:ilvl w:val="0"/>
          <w:numId w:val="4"/>
        </w:numPr>
        <w:ind w:left="993" w:hanging="288"/>
        <w:jc w:val="both"/>
        <w:rPr>
          <w:sz w:val="24"/>
          <w:szCs w:val="24"/>
        </w:rPr>
      </w:pPr>
      <w:proofErr w:type="gramStart"/>
      <w:r w:rsidRPr="004B320F">
        <w:rPr>
          <w:sz w:val="24"/>
          <w:szCs w:val="24"/>
        </w:rPr>
        <w:t>монитор</w:t>
      </w:r>
      <w:proofErr w:type="gramEnd"/>
      <w:r w:rsidRPr="004B320F">
        <w:rPr>
          <w:sz w:val="24"/>
          <w:szCs w:val="24"/>
        </w:rPr>
        <w:t xml:space="preserve"> с разрешением от </w:t>
      </w:r>
      <w:r w:rsidR="005B4C03" w:rsidRPr="004B320F">
        <w:rPr>
          <w:sz w:val="24"/>
          <w:szCs w:val="24"/>
        </w:rPr>
        <w:t>1280</w:t>
      </w:r>
      <w:r w:rsidRPr="004B320F">
        <w:rPr>
          <w:sz w:val="24"/>
          <w:szCs w:val="24"/>
        </w:rPr>
        <w:t>*</w:t>
      </w:r>
      <w:r w:rsidR="005B4C03" w:rsidRPr="004B320F">
        <w:rPr>
          <w:sz w:val="24"/>
          <w:szCs w:val="24"/>
        </w:rPr>
        <w:t>1024</w:t>
      </w:r>
      <w:r w:rsidRPr="004B320F">
        <w:rPr>
          <w:sz w:val="24"/>
          <w:szCs w:val="24"/>
        </w:rPr>
        <w:t xml:space="preserve"> и выше.</w:t>
      </w:r>
    </w:p>
    <w:p w:rsidR="00736D07" w:rsidRPr="004B320F" w:rsidRDefault="00736D07" w:rsidP="00634C26">
      <w:pPr>
        <w:pStyle w:val="3"/>
        <w:rPr>
          <w:szCs w:val="24"/>
        </w:rPr>
      </w:pPr>
      <w:bookmarkStart w:id="17" w:name="_Toc421272191"/>
      <w:r w:rsidRPr="004B320F">
        <w:rPr>
          <w:szCs w:val="24"/>
        </w:rPr>
        <w:t>Требование к информационной и программной совместимости</w:t>
      </w:r>
      <w:bookmarkEnd w:id="17"/>
    </w:p>
    <w:p w:rsidR="00AA4188" w:rsidRPr="004B320F" w:rsidRDefault="00AA4188" w:rsidP="003568BB">
      <w:pPr>
        <w:jc w:val="both"/>
        <w:rPr>
          <w:sz w:val="24"/>
          <w:szCs w:val="24"/>
        </w:rPr>
      </w:pPr>
      <w:r w:rsidRPr="004B320F">
        <w:rPr>
          <w:sz w:val="24"/>
          <w:szCs w:val="24"/>
        </w:rPr>
        <w:t xml:space="preserve">Система должна работать под управлением следующих ОС: </w:t>
      </w:r>
    </w:p>
    <w:p w:rsidR="00AA4188" w:rsidRPr="004B320F" w:rsidRDefault="00AA4188" w:rsidP="000668A3">
      <w:pPr>
        <w:pStyle w:val="a3"/>
        <w:numPr>
          <w:ilvl w:val="0"/>
          <w:numId w:val="4"/>
        </w:numPr>
        <w:ind w:left="993" w:hanging="288"/>
        <w:jc w:val="both"/>
        <w:rPr>
          <w:sz w:val="24"/>
          <w:szCs w:val="24"/>
        </w:rPr>
      </w:pPr>
      <w:proofErr w:type="spellStart"/>
      <w:r w:rsidRPr="004B320F">
        <w:rPr>
          <w:sz w:val="24"/>
          <w:szCs w:val="24"/>
        </w:rPr>
        <w:t>Windows</w:t>
      </w:r>
      <w:proofErr w:type="spellEnd"/>
      <w:r w:rsidRPr="004B320F">
        <w:rPr>
          <w:sz w:val="24"/>
          <w:szCs w:val="24"/>
        </w:rPr>
        <w:t xml:space="preserve"> 7</w:t>
      </w:r>
      <w:r w:rsidR="005B4C03" w:rsidRPr="004B320F">
        <w:rPr>
          <w:sz w:val="24"/>
          <w:szCs w:val="24"/>
        </w:rPr>
        <w:t>, 8</w:t>
      </w:r>
      <w:r w:rsidRPr="004B320F">
        <w:rPr>
          <w:sz w:val="24"/>
          <w:szCs w:val="24"/>
        </w:rPr>
        <w:t>;</w:t>
      </w:r>
    </w:p>
    <w:p w:rsidR="00AA4188" w:rsidRPr="004B320F" w:rsidRDefault="00AA4188" w:rsidP="000668A3">
      <w:pPr>
        <w:pStyle w:val="a3"/>
        <w:numPr>
          <w:ilvl w:val="0"/>
          <w:numId w:val="4"/>
        </w:numPr>
        <w:ind w:left="993" w:hanging="288"/>
        <w:jc w:val="both"/>
        <w:rPr>
          <w:sz w:val="24"/>
          <w:szCs w:val="24"/>
        </w:rPr>
      </w:pPr>
      <w:proofErr w:type="spellStart"/>
      <w:r w:rsidRPr="004B320F">
        <w:rPr>
          <w:sz w:val="24"/>
          <w:szCs w:val="24"/>
        </w:rPr>
        <w:t>Ubuntu</w:t>
      </w:r>
      <w:proofErr w:type="spellEnd"/>
      <w:r w:rsidRPr="004B320F">
        <w:rPr>
          <w:sz w:val="24"/>
          <w:szCs w:val="24"/>
        </w:rPr>
        <w:t xml:space="preserve"> 14.10.</w:t>
      </w:r>
    </w:p>
    <w:p w:rsidR="00736D07" w:rsidRPr="004B320F" w:rsidRDefault="00736D07" w:rsidP="00634C26">
      <w:pPr>
        <w:pStyle w:val="3"/>
        <w:rPr>
          <w:szCs w:val="24"/>
        </w:rPr>
      </w:pPr>
      <w:bookmarkStart w:id="18" w:name="_Toc421272192"/>
      <w:r w:rsidRPr="004B320F">
        <w:rPr>
          <w:szCs w:val="24"/>
        </w:rPr>
        <w:t>Требование к маркировке и упаковке</w:t>
      </w:r>
      <w:bookmarkEnd w:id="18"/>
    </w:p>
    <w:p w:rsidR="00AA4188" w:rsidRPr="004B320F" w:rsidRDefault="00AA4188" w:rsidP="003568BB">
      <w:pPr>
        <w:jc w:val="both"/>
        <w:rPr>
          <w:sz w:val="24"/>
          <w:szCs w:val="24"/>
        </w:rPr>
      </w:pPr>
      <w:r w:rsidRPr="004B320F">
        <w:rPr>
          <w:sz w:val="24"/>
          <w:szCs w:val="24"/>
        </w:rPr>
        <w:t>Требования к маркировке и упаковке не предъявляются.</w:t>
      </w:r>
    </w:p>
    <w:p w:rsidR="00736D07" w:rsidRPr="004B320F" w:rsidRDefault="00736D07" w:rsidP="00634C26">
      <w:pPr>
        <w:pStyle w:val="3"/>
        <w:rPr>
          <w:szCs w:val="24"/>
        </w:rPr>
      </w:pPr>
      <w:bookmarkStart w:id="19" w:name="_Toc421272193"/>
      <w:r w:rsidRPr="004B320F">
        <w:rPr>
          <w:szCs w:val="24"/>
        </w:rPr>
        <w:t>Требование к транспортированию и хранению</w:t>
      </w:r>
      <w:bookmarkEnd w:id="19"/>
    </w:p>
    <w:p w:rsidR="00AA4188" w:rsidRPr="004B320F" w:rsidRDefault="00AA4188" w:rsidP="003568BB">
      <w:pPr>
        <w:jc w:val="both"/>
        <w:rPr>
          <w:sz w:val="24"/>
          <w:szCs w:val="24"/>
        </w:rPr>
      </w:pPr>
      <w:r w:rsidRPr="004B320F">
        <w:rPr>
          <w:sz w:val="24"/>
          <w:szCs w:val="24"/>
        </w:rPr>
        <w:t>Требования к транспортированию и хранению не предъявляются.</w:t>
      </w:r>
    </w:p>
    <w:p w:rsidR="00736D07" w:rsidRPr="004B320F" w:rsidRDefault="00736D07" w:rsidP="00634C26">
      <w:pPr>
        <w:pStyle w:val="2"/>
        <w:rPr>
          <w:szCs w:val="24"/>
        </w:rPr>
      </w:pPr>
      <w:bookmarkStart w:id="20" w:name="_Toc421272194"/>
      <w:r w:rsidRPr="004B320F">
        <w:rPr>
          <w:szCs w:val="24"/>
        </w:rPr>
        <w:t>Требования к программной документации</w:t>
      </w:r>
      <w:bookmarkEnd w:id="20"/>
    </w:p>
    <w:p w:rsidR="00AA4188" w:rsidRPr="004B320F" w:rsidRDefault="00AA4188" w:rsidP="003568BB">
      <w:pPr>
        <w:jc w:val="both"/>
        <w:rPr>
          <w:sz w:val="24"/>
          <w:szCs w:val="24"/>
        </w:rPr>
      </w:pPr>
      <w:r w:rsidRPr="004B320F">
        <w:rPr>
          <w:sz w:val="24"/>
          <w:szCs w:val="24"/>
        </w:rPr>
        <w:t>Требования к программной документации не предъявляются.</w:t>
      </w:r>
    </w:p>
    <w:p w:rsidR="00736D07" w:rsidRPr="004B320F" w:rsidRDefault="00736D07" w:rsidP="00634C26">
      <w:pPr>
        <w:pStyle w:val="2"/>
        <w:rPr>
          <w:szCs w:val="24"/>
        </w:rPr>
      </w:pPr>
      <w:bookmarkStart w:id="21" w:name="_Toc421272195"/>
      <w:r w:rsidRPr="004B320F">
        <w:rPr>
          <w:szCs w:val="24"/>
        </w:rPr>
        <w:t>Стадии и этапы разработки</w:t>
      </w:r>
      <w:bookmarkEnd w:id="21"/>
    </w:p>
    <w:p w:rsidR="00DB4C2D" w:rsidRPr="004B320F" w:rsidRDefault="00DB4C2D" w:rsidP="003568BB">
      <w:pPr>
        <w:jc w:val="both"/>
        <w:rPr>
          <w:sz w:val="24"/>
          <w:szCs w:val="24"/>
        </w:rPr>
      </w:pPr>
      <w:r w:rsidRPr="004B320F">
        <w:rPr>
          <w:sz w:val="24"/>
          <w:szCs w:val="24"/>
        </w:rPr>
        <w:t>Разработка должна быть проведена в три стадии:</w:t>
      </w:r>
    </w:p>
    <w:p w:rsidR="00DB4C2D" w:rsidRPr="004B320F" w:rsidRDefault="00DB4C2D" w:rsidP="000668A3">
      <w:pPr>
        <w:pStyle w:val="a3"/>
        <w:numPr>
          <w:ilvl w:val="0"/>
          <w:numId w:val="11"/>
        </w:numPr>
        <w:jc w:val="both"/>
        <w:rPr>
          <w:sz w:val="24"/>
          <w:szCs w:val="24"/>
        </w:rPr>
      </w:pPr>
      <w:proofErr w:type="gramStart"/>
      <w:r w:rsidRPr="004B320F">
        <w:rPr>
          <w:sz w:val="24"/>
          <w:szCs w:val="24"/>
        </w:rPr>
        <w:t>техническое</w:t>
      </w:r>
      <w:proofErr w:type="gramEnd"/>
      <w:r w:rsidRPr="004B320F">
        <w:rPr>
          <w:sz w:val="24"/>
          <w:szCs w:val="24"/>
        </w:rPr>
        <w:t xml:space="preserve"> задание</w:t>
      </w:r>
    </w:p>
    <w:p w:rsidR="00DB4C2D" w:rsidRPr="004B320F" w:rsidRDefault="00DB4C2D" w:rsidP="000668A3">
      <w:pPr>
        <w:pStyle w:val="a3"/>
        <w:numPr>
          <w:ilvl w:val="0"/>
          <w:numId w:val="11"/>
        </w:numPr>
        <w:jc w:val="both"/>
        <w:rPr>
          <w:sz w:val="24"/>
          <w:szCs w:val="24"/>
        </w:rPr>
      </w:pPr>
      <w:proofErr w:type="gramStart"/>
      <w:r w:rsidRPr="004B320F">
        <w:rPr>
          <w:sz w:val="24"/>
          <w:szCs w:val="24"/>
        </w:rPr>
        <w:t>технический</w:t>
      </w:r>
      <w:proofErr w:type="gramEnd"/>
      <w:r w:rsidRPr="004B320F">
        <w:rPr>
          <w:sz w:val="24"/>
          <w:szCs w:val="24"/>
        </w:rPr>
        <w:t xml:space="preserve"> и рабочий проекты</w:t>
      </w:r>
    </w:p>
    <w:p w:rsidR="00DB4C2D" w:rsidRPr="004B320F" w:rsidRDefault="00DB4C2D" w:rsidP="000668A3">
      <w:pPr>
        <w:pStyle w:val="a3"/>
        <w:numPr>
          <w:ilvl w:val="0"/>
          <w:numId w:val="11"/>
        </w:numPr>
        <w:jc w:val="both"/>
        <w:rPr>
          <w:sz w:val="24"/>
          <w:szCs w:val="24"/>
        </w:rPr>
      </w:pPr>
      <w:proofErr w:type="gramStart"/>
      <w:r w:rsidRPr="004B320F">
        <w:rPr>
          <w:sz w:val="24"/>
          <w:szCs w:val="24"/>
        </w:rPr>
        <w:t>внедрение</w:t>
      </w:r>
      <w:proofErr w:type="gramEnd"/>
    </w:p>
    <w:p w:rsidR="00DB4C2D" w:rsidRPr="004B320F" w:rsidRDefault="00DB4C2D" w:rsidP="003568BB">
      <w:pPr>
        <w:jc w:val="both"/>
        <w:rPr>
          <w:sz w:val="24"/>
          <w:szCs w:val="24"/>
        </w:rPr>
      </w:pPr>
      <w:r w:rsidRPr="004B320F">
        <w:rPr>
          <w:sz w:val="24"/>
          <w:szCs w:val="24"/>
        </w:rPr>
        <w:t>На стадии «Техническое задание» должен быть выполнен этап разработки и согласования настоящего технического задания.</w:t>
      </w:r>
    </w:p>
    <w:p w:rsidR="00DB4C2D" w:rsidRPr="004B320F" w:rsidRDefault="00DB4C2D" w:rsidP="003568BB">
      <w:pPr>
        <w:jc w:val="both"/>
        <w:rPr>
          <w:sz w:val="24"/>
          <w:szCs w:val="24"/>
        </w:rPr>
      </w:pPr>
      <w:r w:rsidRPr="004B320F">
        <w:rPr>
          <w:sz w:val="24"/>
          <w:szCs w:val="24"/>
        </w:rPr>
        <w:t>На стадии «Технический и рабочий проект» должны быть выполнены перечисленные ниже этапы работ:</w:t>
      </w:r>
    </w:p>
    <w:p w:rsidR="00DB4C2D" w:rsidRPr="004B320F" w:rsidRDefault="00DB4C2D" w:rsidP="000668A3">
      <w:pPr>
        <w:pStyle w:val="a3"/>
        <w:numPr>
          <w:ilvl w:val="0"/>
          <w:numId w:val="12"/>
        </w:numPr>
        <w:jc w:val="both"/>
        <w:rPr>
          <w:sz w:val="24"/>
          <w:szCs w:val="24"/>
        </w:rPr>
      </w:pPr>
      <w:proofErr w:type="gramStart"/>
      <w:r w:rsidRPr="004B320F">
        <w:rPr>
          <w:sz w:val="24"/>
          <w:szCs w:val="24"/>
        </w:rPr>
        <w:t>разработка</w:t>
      </w:r>
      <w:proofErr w:type="gramEnd"/>
      <w:r w:rsidRPr="004B320F">
        <w:rPr>
          <w:sz w:val="24"/>
          <w:szCs w:val="24"/>
        </w:rPr>
        <w:t xml:space="preserve"> программы</w:t>
      </w:r>
    </w:p>
    <w:p w:rsidR="00DB4C2D" w:rsidRPr="004B320F" w:rsidRDefault="00DB4C2D" w:rsidP="000668A3">
      <w:pPr>
        <w:pStyle w:val="a3"/>
        <w:numPr>
          <w:ilvl w:val="0"/>
          <w:numId w:val="12"/>
        </w:numPr>
        <w:jc w:val="both"/>
        <w:rPr>
          <w:sz w:val="24"/>
          <w:szCs w:val="24"/>
        </w:rPr>
      </w:pPr>
      <w:proofErr w:type="gramStart"/>
      <w:r w:rsidRPr="004B320F">
        <w:rPr>
          <w:sz w:val="24"/>
          <w:szCs w:val="24"/>
        </w:rPr>
        <w:t>разработка</w:t>
      </w:r>
      <w:proofErr w:type="gramEnd"/>
      <w:r w:rsidRPr="004B320F">
        <w:rPr>
          <w:sz w:val="24"/>
          <w:szCs w:val="24"/>
        </w:rPr>
        <w:t xml:space="preserve"> методики тестирования</w:t>
      </w:r>
    </w:p>
    <w:p w:rsidR="00DB4C2D" w:rsidRPr="004B320F" w:rsidRDefault="00DB4C2D" w:rsidP="000668A3">
      <w:pPr>
        <w:pStyle w:val="a3"/>
        <w:numPr>
          <w:ilvl w:val="0"/>
          <w:numId w:val="12"/>
        </w:numPr>
        <w:jc w:val="both"/>
        <w:rPr>
          <w:sz w:val="24"/>
          <w:szCs w:val="24"/>
        </w:rPr>
      </w:pPr>
      <w:proofErr w:type="gramStart"/>
      <w:r w:rsidRPr="004B320F">
        <w:rPr>
          <w:sz w:val="24"/>
          <w:szCs w:val="24"/>
        </w:rPr>
        <w:t>испытания</w:t>
      </w:r>
      <w:proofErr w:type="gramEnd"/>
      <w:r w:rsidRPr="004B320F">
        <w:rPr>
          <w:sz w:val="24"/>
          <w:szCs w:val="24"/>
        </w:rPr>
        <w:t xml:space="preserve"> программы</w:t>
      </w:r>
    </w:p>
    <w:p w:rsidR="00DB4C2D" w:rsidRPr="004B320F" w:rsidRDefault="00DB4C2D" w:rsidP="003568BB">
      <w:pPr>
        <w:jc w:val="both"/>
        <w:rPr>
          <w:sz w:val="24"/>
          <w:szCs w:val="24"/>
        </w:rPr>
      </w:pPr>
      <w:r w:rsidRPr="004B320F">
        <w:rPr>
          <w:sz w:val="24"/>
          <w:szCs w:val="24"/>
        </w:rPr>
        <w:t>На стадии «Внедрение» должен быть выполнен этап разработки «Подготовка и передача программы».</w:t>
      </w:r>
    </w:p>
    <w:p w:rsidR="00736D07" w:rsidRPr="004B320F" w:rsidRDefault="00736D07" w:rsidP="00634C26">
      <w:pPr>
        <w:pStyle w:val="2"/>
        <w:rPr>
          <w:szCs w:val="24"/>
        </w:rPr>
      </w:pPr>
      <w:bookmarkStart w:id="22" w:name="_Toc421272196"/>
      <w:r w:rsidRPr="004B320F">
        <w:rPr>
          <w:szCs w:val="24"/>
        </w:rPr>
        <w:lastRenderedPageBreak/>
        <w:t>Порядок контроля и пр</w:t>
      </w:r>
      <w:r w:rsidRPr="004B320F">
        <w:rPr>
          <w:rStyle w:val="20"/>
          <w:szCs w:val="24"/>
        </w:rPr>
        <w:t>и</w:t>
      </w:r>
      <w:r w:rsidRPr="004B320F">
        <w:rPr>
          <w:szCs w:val="24"/>
        </w:rPr>
        <w:t>емки</w:t>
      </w:r>
      <w:bookmarkEnd w:id="22"/>
    </w:p>
    <w:p w:rsidR="005C0992" w:rsidRPr="004B320F" w:rsidRDefault="005C0992" w:rsidP="003568BB">
      <w:pPr>
        <w:jc w:val="both"/>
        <w:rPr>
          <w:sz w:val="24"/>
          <w:szCs w:val="24"/>
        </w:rPr>
      </w:pPr>
      <w:r w:rsidRPr="004B320F">
        <w:rPr>
          <w:sz w:val="24"/>
          <w:szCs w:val="24"/>
        </w:rPr>
        <w:t>Контроль и приемка работоспособности системы осуществляются с помощью следующих методов:</w:t>
      </w:r>
    </w:p>
    <w:p w:rsidR="005C0992" w:rsidRPr="00661AB3" w:rsidRDefault="005C0992" w:rsidP="000668A3">
      <w:pPr>
        <w:pStyle w:val="a3"/>
        <w:numPr>
          <w:ilvl w:val="0"/>
          <w:numId w:val="13"/>
        </w:numPr>
        <w:jc w:val="both"/>
        <w:rPr>
          <w:color w:val="FF0000"/>
          <w:sz w:val="24"/>
          <w:szCs w:val="24"/>
        </w:rPr>
      </w:pPr>
      <w:r w:rsidRPr="00661AB3">
        <w:rPr>
          <w:color w:val="FF0000"/>
          <w:sz w:val="24"/>
          <w:szCs w:val="24"/>
        </w:rPr>
        <w:t xml:space="preserve">Опрос экспертов. Используется для оценки дизайна, качества и удобства использования новой системы графического вывода; </w:t>
      </w:r>
    </w:p>
    <w:p w:rsidR="004B320F" w:rsidRPr="00661AB3" w:rsidRDefault="005C0992" w:rsidP="000668A3">
      <w:pPr>
        <w:pStyle w:val="a3"/>
        <w:numPr>
          <w:ilvl w:val="0"/>
          <w:numId w:val="13"/>
        </w:numPr>
        <w:jc w:val="both"/>
        <w:rPr>
          <w:color w:val="FF0000"/>
          <w:sz w:val="24"/>
          <w:szCs w:val="24"/>
        </w:rPr>
      </w:pPr>
      <w:r w:rsidRPr="00661AB3">
        <w:rPr>
          <w:color w:val="FF0000"/>
          <w:sz w:val="24"/>
          <w:szCs w:val="24"/>
        </w:rPr>
        <w:t xml:space="preserve">Многократное </w:t>
      </w:r>
      <w:r w:rsidR="009776F1" w:rsidRPr="00661AB3">
        <w:rPr>
          <w:color w:val="FF0000"/>
          <w:sz w:val="24"/>
          <w:szCs w:val="24"/>
        </w:rPr>
        <w:t xml:space="preserve">ручное </w:t>
      </w:r>
      <w:r w:rsidRPr="00661AB3">
        <w:rPr>
          <w:color w:val="FF0000"/>
          <w:sz w:val="24"/>
          <w:szCs w:val="24"/>
        </w:rPr>
        <w:t>тестирование с помощью имитационных моделей, написанных на языке РДО.</w:t>
      </w:r>
    </w:p>
    <w:p w:rsidR="004809F8" w:rsidRPr="004B320F" w:rsidRDefault="004B320F" w:rsidP="004B320F">
      <w:r>
        <w:br w:type="page"/>
      </w:r>
    </w:p>
    <w:p w:rsidR="005B4C03" w:rsidRPr="004B320F" w:rsidRDefault="005B4C03" w:rsidP="00634C26">
      <w:pPr>
        <w:pStyle w:val="1"/>
        <w:rPr>
          <w:szCs w:val="24"/>
        </w:rPr>
      </w:pPr>
      <w:bookmarkStart w:id="23" w:name="_Toc421272197"/>
      <w:r w:rsidRPr="004B320F">
        <w:rPr>
          <w:szCs w:val="24"/>
        </w:rPr>
        <w:lastRenderedPageBreak/>
        <w:t>Концептуальный этап проектирования системы</w:t>
      </w:r>
      <w:bookmarkEnd w:id="23"/>
    </w:p>
    <w:p w:rsidR="005B4C03" w:rsidRPr="004B320F" w:rsidRDefault="005B4C03" w:rsidP="003568BB">
      <w:pPr>
        <w:jc w:val="both"/>
        <w:rPr>
          <w:sz w:val="24"/>
          <w:szCs w:val="24"/>
        </w:rPr>
      </w:pPr>
      <w:r w:rsidRPr="004B320F">
        <w:rPr>
          <w:sz w:val="24"/>
          <w:szCs w:val="24"/>
        </w:rPr>
        <w:t>На концептуальном этапе проектирования требовалось:</w:t>
      </w:r>
    </w:p>
    <w:p w:rsidR="00D8701A" w:rsidRPr="00D8701A" w:rsidRDefault="00D8701A" w:rsidP="000668A3">
      <w:pPr>
        <w:pStyle w:val="a3"/>
        <w:numPr>
          <w:ilvl w:val="0"/>
          <w:numId w:val="14"/>
        </w:numPr>
        <w:jc w:val="both"/>
        <w:rPr>
          <w:sz w:val="24"/>
          <w:szCs w:val="24"/>
        </w:rPr>
      </w:pPr>
      <w:r>
        <w:rPr>
          <w:sz w:val="24"/>
          <w:szCs w:val="24"/>
        </w:rPr>
        <w:t xml:space="preserve">Описать и дополнить общую структуру подсистемы визуализации и схему её взаимодействия с другими компонентами системы </w:t>
      </w:r>
      <w:r>
        <w:rPr>
          <w:sz w:val="24"/>
          <w:szCs w:val="24"/>
          <w:lang w:val="en-US"/>
        </w:rPr>
        <w:t>RAO</w:t>
      </w:r>
      <w:r w:rsidRPr="00D8701A">
        <w:rPr>
          <w:sz w:val="24"/>
          <w:szCs w:val="24"/>
        </w:rPr>
        <w:t>-</w:t>
      </w:r>
      <w:r>
        <w:rPr>
          <w:sz w:val="24"/>
          <w:szCs w:val="24"/>
          <w:lang w:val="en-US"/>
        </w:rPr>
        <w:t>XT</w:t>
      </w:r>
      <w:r w:rsidRPr="00D8701A">
        <w:rPr>
          <w:sz w:val="24"/>
          <w:szCs w:val="24"/>
        </w:rPr>
        <w:t>;</w:t>
      </w:r>
    </w:p>
    <w:p w:rsidR="00D8701A" w:rsidRDefault="00D8701A" w:rsidP="000668A3">
      <w:pPr>
        <w:pStyle w:val="a3"/>
        <w:numPr>
          <w:ilvl w:val="0"/>
          <w:numId w:val="14"/>
        </w:numPr>
        <w:jc w:val="both"/>
        <w:rPr>
          <w:sz w:val="24"/>
          <w:szCs w:val="24"/>
        </w:rPr>
      </w:pPr>
      <w:r>
        <w:rPr>
          <w:sz w:val="24"/>
          <w:szCs w:val="24"/>
        </w:rPr>
        <w:t>Разработать основной функционал зуммирования для модуля визуализации;</w:t>
      </w:r>
    </w:p>
    <w:p w:rsidR="00D8701A" w:rsidRDefault="00D8701A" w:rsidP="000668A3">
      <w:pPr>
        <w:pStyle w:val="a3"/>
        <w:numPr>
          <w:ilvl w:val="0"/>
          <w:numId w:val="14"/>
        </w:numPr>
        <w:jc w:val="both"/>
        <w:rPr>
          <w:sz w:val="24"/>
          <w:szCs w:val="24"/>
        </w:rPr>
      </w:pPr>
      <w:r>
        <w:rPr>
          <w:sz w:val="24"/>
          <w:szCs w:val="24"/>
        </w:rPr>
        <w:t>Описать принципы работы модуля в системе относительных координат;</w:t>
      </w:r>
    </w:p>
    <w:p w:rsidR="00D8701A" w:rsidRPr="00D8701A" w:rsidRDefault="00D8701A" w:rsidP="000668A3">
      <w:pPr>
        <w:pStyle w:val="a3"/>
        <w:numPr>
          <w:ilvl w:val="0"/>
          <w:numId w:val="14"/>
        </w:numPr>
        <w:jc w:val="both"/>
        <w:rPr>
          <w:sz w:val="24"/>
          <w:szCs w:val="24"/>
        </w:rPr>
      </w:pPr>
      <w:r>
        <w:rPr>
          <w:sz w:val="24"/>
          <w:szCs w:val="24"/>
        </w:rPr>
        <w:t xml:space="preserve">Определить общую схему вызова интерфейса подсистемы визуализации в системе </w:t>
      </w:r>
      <w:r>
        <w:rPr>
          <w:sz w:val="24"/>
          <w:szCs w:val="24"/>
          <w:lang w:val="en-US"/>
        </w:rPr>
        <w:t>RAO</w:t>
      </w:r>
      <w:r w:rsidRPr="00D8701A">
        <w:rPr>
          <w:sz w:val="24"/>
          <w:szCs w:val="24"/>
        </w:rPr>
        <w:t>-</w:t>
      </w:r>
      <w:r>
        <w:rPr>
          <w:sz w:val="24"/>
          <w:szCs w:val="24"/>
          <w:lang w:val="en-US"/>
        </w:rPr>
        <w:t>XT</w:t>
      </w:r>
      <w:r w:rsidRPr="00D8701A">
        <w:rPr>
          <w:sz w:val="24"/>
          <w:szCs w:val="24"/>
        </w:rPr>
        <w:t>;</w:t>
      </w:r>
    </w:p>
    <w:p w:rsidR="00D8701A" w:rsidRDefault="00D8701A" w:rsidP="000668A3">
      <w:pPr>
        <w:pStyle w:val="a3"/>
        <w:numPr>
          <w:ilvl w:val="0"/>
          <w:numId w:val="14"/>
        </w:numPr>
        <w:jc w:val="both"/>
        <w:rPr>
          <w:sz w:val="24"/>
          <w:szCs w:val="24"/>
        </w:rPr>
      </w:pPr>
      <w:r>
        <w:rPr>
          <w:sz w:val="24"/>
          <w:szCs w:val="24"/>
        </w:rPr>
        <w:t>Оп</w:t>
      </w:r>
      <w:r w:rsidR="00E50308">
        <w:rPr>
          <w:sz w:val="24"/>
          <w:szCs w:val="24"/>
        </w:rPr>
        <w:t>ределить критерии, по которым необходимо провести оценку</w:t>
      </w:r>
      <w:r w:rsidR="00C948BF">
        <w:rPr>
          <w:sz w:val="24"/>
          <w:szCs w:val="24"/>
        </w:rPr>
        <w:t xml:space="preserve"> возможностей под</w:t>
      </w:r>
      <w:r w:rsidR="00E50308">
        <w:rPr>
          <w:sz w:val="24"/>
          <w:szCs w:val="24"/>
        </w:rPr>
        <w:t>системы на этапе рабочего проектирования.</w:t>
      </w:r>
    </w:p>
    <w:p w:rsidR="00415C08" w:rsidRPr="004B320F" w:rsidRDefault="009B7937" w:rsidP="00634C26">
      <w:pPr>
        <w:pStyle w:val="2"/>
        <w:rPr>
          <w:szCs w:val="24"/>
        </w:rPr>
      </w:pPr>
      <w:bookmarkStart w:id="24" w:name="_Toc421272198"/>
      <w:r>
        <w:rPr>
          <w:szCs w:val="24"/>
        </w:rPr>
        <w:t>Структура подсистемы визуализации</w:t>
      </w:r>
      <w:bookmarkEnd w:id="24"/>
    </w:p>
    <w:p w:rsidR="009B7937" w:rsidRDefault="009B7937" w:rsidP="009B7937">
      <w:pPr>
        <w:jc w:val="both"/>
        <w:rPr>
          <w:sz w:val="24"/>
          <w:szCs w:val="24"/>
        </w:rPr>
      </w:pPr>
      <w:r w:rsidRPr="004B320F">
        <w:rPr>
          <w:sz w:val="24"/>
          <w:szCs w:val="24"/>
        </w:rPr>
        <w:t>На этапе концептуального проектирования ключевой задачей является разработка правильной схемы взаимодействия подсистемы визуализации с остальными частями системы RAO-XT.</w:t>
      </w:r>
      <w:r>
        <w:rPr>
          <w:sz w:val="24"/>
          <w:szCs w:val="24"/>
        </w:rPr>
        <w:t xml:space="preserve"> </w:t>
      </w:r>
    </w:p>
    <w:p w:rsidR="00286DEE" w:rsidRDefault="00286DEE" w:rsidP="009B7937">
      <w:pPr>
        <w:jc w:val="both"/>
        <w:rPr>
          <w:sz w:val="24"/>
          <w:szCs w:val="24"/>
        </w:rPr>
      </w:pPr>
      <w:r>
        <w:rPr>
          <w:sz w:val="24"/>
          <w:szCs w:val="24"/>
        </w:rPr>
        <w:t>На этапе формирования ТЗ к подсистеме было предъявлено требование реализовать отображение графа в режиме реального времени в процессе моделирования (пункт 3.3.1). При работе в данном режиме необходимо обновлять графическую информацию, представленную на экране пользователю, по мере выполнения модели. Для этого необходимо выполнять оповещение</w:t>
      </w:r>
      <w:r w:rsidRPr="009B7937">
        <w:rPr>
          <w:sz w:val="24"/>
          <w:szCs w:val="24"/>
        </w:rPr>
        <w:t xml:space="preserve"> </w:t>
      </w:r>
      <w:r>
        <w:rPr>
          <w:sz w:val="24"/>
          <w:szCs w:val="24"/>
        </w:rPr>
        <w:t xml:space="preserve">модуля системой </w:t>
      </w:r>
      <w:r>
        <w:rPr>
          <w:sz w:val="24"/>
          <w:szCs w:val="24"/>
          <w:lang w:val="en-US"/>
        </w:rPr>
        <w:t>RAO</w:t>
      </w:r>
      <w:r w:rsidRPr="009B7937">
        <w:rPr>
          <w:sz w:val="24"/>
          <w:szCs w:val="24"/>
        </w:rPr>
        <w:t>-</w:t>
      </w:r>
      <w:r>
        <w:rPr>
          <w:sz w:val="24"/>
          <w:szCs w:val="24"/>
          <w:lang w:val="en-US"/>
        </w:rPr>
        <w:t>XT</w:t>
      </w:r>
      <w:r>
        <w:rPr>
          <w:sz w:val="24"/>
          <w:szCs w:val="24"/>
        </w:rPr>
        <w:t>, причем скорость обновления информации должна быть основана на конечном масштабе времени, устанавливаем пользователем. Также модуль визуализации должен реагировать на возможные изменения пользователем этого масштаба по ходу моделирования.</w:t>
      </w:r>
    </w:p>
    <w:p w:rsidR="009B7937" w:rsidRPr="004B320F" w:rsidRDefault="009B7937" w:rsidP="009B7937">
      <w:pPr>
        <w:jc w:val="both"/>
        <w:rPr>
          <w:sz w:val="24"/>
          <w:szCs w:val="24"/>
        </w:rPr>
      </w:pPr>
      <w:r w:rsidRPr="004B320F">
        <w:rPr>
          <w:sz w:val="24"/>
          <w:szCs w:val="24"/>
        </w:rPr>
        <w:t>Ниже приведены основные требования к модулю визуализации как к компоненту системы:</w:t>
      </w:r>
    </w:p>
    <w:p w:rsidR="009B7937" w:rsidRPr="004B320F" w:rsidRDefault="009B7937" w:rsidP="009B7937">
      <w:pPr>
        <w:pStyle w:val="a3"/>
        <w:numPr>
          <w:ilvl w:val="0"/>
          <w:numId w:val="21"/>
        </w:numPr>
        <w:jc w:val="both"/>
        <w:rPr>
          <w:sz w:val="24"/>
          <w:szCs w:val="24"/>
        </w:rPr>
      </w:pPr>
      <w:r w:rsidRPr="004B320F">
        <w:rPr>
          <w:sz w:val="24"/>
          <w:szCs w:val="24"/>
        </w:rPr>
        <w:t xml:space="preserve">Сохранение информации о состоянии системы в каждый момент модельного времени производится компонентом </w:t>
      </w:r>
      <w:proofErr w:type="spellStart"/>
      <w:r w:rsidRPr="004B320F">
        <w:rPr>
          <w:i/>
          <w:sz w:val="24"/>
          <w:szCs w:val="24"/>
        </w:rPr>
        <w:t>Database</w:t>
      </w:r>
      <w:proofErr w:type="spellEnd"/>
      <w:r w:rsidRPr="004B320F">
        <w:rPr>
          <w:sz w:val="24"/>
          <w:szCs w:val="24"/>
        </w:rPr>
        <w:t xml:space="preserve"> в бинарном формате. Таким образом компонент </w:t>
      </w:r>
      <w:proofErr w:type="spellStart"/>
      <w:r w:rsidRPr="004B320F">
        <w:rPr>
          <w:i/>
          <w:sz w:val="24"/>
          <w:szCs w:val="24"/>
        </w:rPr>
        <w:t>Database</w:t>
      </w:r>
      <w:proofErr w:type="spellEnd"/>
      <w:r w:rsidRPr="004B320F">
        <w:rPr>
          <w:sz w:val="24"/>
          <w:szCs w:val="24"/>
        </w:rPr>
        <w:t xml:space="preserve"> осуществляет сериализацию данных, т.е. сохранение их в компактном, но недоступном для восприятия пользователем формате. Модуль визуализации должен уметь интерпретировать эти данные и формировать на выходе древовидную структуру, по которой можно будет восстановить и построить граф пространства состояний и затем вывести его на экран пользователя.</w:t>
      </w:r>
    </w:p>
    <w:p w:rsidR="009B7937" w:rsidRPr="004B320F" w:rsidRDefault="009B7937" w:rsidP="009B7937">
      <w:pPr>
        <w:pStyle w:val="a3"/>
        <w:numPr>
          <w:ilvl w:val="0"/>
          <w:numId w:val="21"/>
        </w:numPr>
        <w:jc w:val="both"/>
        <w:rPr>
          <w:sz w:val="24"/>
          <w:szCs w:val="24"/>
        </w:rPr>
      </w:pPr>
      <w:r w:rsidRPr="004B320F">
        <w:rPr>
          <w:sz w:val="24"/>
          <w:szCs w:val="24"/>
        </w:rPr>
        <w:t>Модуль визуализации должен предоставлять выходные данные исключительно для пользователя. Никакие другие компоненты системы не должны основывать свою работу на выходных данных модуля визуализации.</w:t>
      </w:r>
    </w:p>
    <w:p w:rsidR="009B7937" w:rsidRPr="004B320F" w:rsidRDefault="009B7937" w:rsidP="009B7937">
      <w:pPr>
        <w:pStyle w:val="a3"/>
        <w:numPr>
          <w:ilvl w:val="0"/>
          <w:numId w:val="21"/>
        </w:numPr>
        <w:jc w:val="both"/>
        <w:rPr>
          <w:sz w:val="24"/>
          <w:szCs w:val="24"/>
        </w:rPr>
      </w:pPr>
      <w:r w:rsidRPr="004B320F">
        <w:rPr>
          <w:sz w:val="24"/>
          <w:szCs w:val="24"/>
        </w:rPr>
        <w:t>Модуль визуализации должен состоять из двух частей:</w:t>
      </w:r>
    </w:p>
    <w:p w:rsidR="009B7937" w:rsidRPr="004B320F" w:rsidRDefault="0002468C" w:rsidP="009B7937">
      <w:pPr>
        <w:pStyle w:val="a3"/>
        <w:numPr>
          <w:ilvl w:val="1"/>
          <w:numId w:val="21"/>
        </w:numPr>
        <w:jc w:val="both"/>
        <w:rPr>
          <w:sz w:val="24"/>
          <w:szCs w:val="24"/>
        </w:rPr>
      </w:pPr>
      <w:r w:rsidRPr="004B320F">
        <w:rPr>
          <w:sz w:val="24"/>
          <w:szCs w:val="24"/>
        </w:rPr>
        <w:t>Библиотечная</w:t>
      </w:r>
      <w:r w:rsidR="009B7937" w:rsidRPr="004B320F">
        <w:rPr>
          <w:sz w:val="24"/>
          <w:szCs w:val="24"/>
        </w:rPr>
        <w:t xml:space="preserve"> часть;</w:t>
      </w:r>
    </w:p>
    <w:p w:rsidR="009B7937" w:rsidRPr="004B320F" w:rsidRDefault="0002468C" w:rsidP="009B7937">
      <w:pPr>
        <w:pStyle w:val="a3"/>
        <w:numPr>
          <w:ilvl w:val="1"/>
          <w:numId w:val="21"/>
        </w:numPr>
        <w:jc w:val="both"/>
        <w:rPr>
          <w:sz w:val="24"/>
          <w:szCs w:val="24"/>
        </w:rPr>
      </w:pPr>
      <w:r w:rsidRPr="004B320F">
        <w:rPr>
          <w:sz w:val="24"/>
          <w:szCs w:val="24"/>
        </w:rPr>
        <w:t>Графическая</w:t>
      </w:r>
      <w:r w:rsidR="009B7937" w:rsidRPr="004B320F">
        <w:rPr>
          <w:sz w:val="24"/>
          <w:szCs w:val="24"/>
        </w:rPr>
        <w:t xml:space="preserve"> часть;</w:t>
      </w:r>
    </w:p>
    <w:p w:rsidR="009B7937" w:rsidRPr="004B320F" w:rsidRDefault="009B7937" w:rsidP="009B7937">
      <w:pPr>
        <w:pStyle w:val="a3"/>
        <w:numPr>
          <w:ilvl w:val="0"/>
          <w:numId w:val="21"/>
        </w:numPr>
        <w:jc w:val="both"/>
        <w:rPr>
          <w:sz w:val="24"/>
          <w:szCs w:val="24"/>
        </w:rPr>
      </w:pPr>
      <w:r w:rsidRPr="004B320F">
        <w:rPr>
          <w:sz w:val="24"/>
          <w:szCs w:val="24"/>
        </w:rPr>
        <w:t xml:space="preserve">Библиотечная часть модуля визуализации должна заниматься исключительно преобразованием бинарных данных в древовидную структуру. Далее с полученной </w:t>
      </w:r>
      <w:r w:rsidRPr="004B320F">
        <w:rPr>
          <w:sz w:val="24"/>
          <w:szCs w:val="24"/>
        </w:rPr>
        <w:lastRenderedPageBreak/>
        <w:t xml:space="preserve">структурой работает графическая часть модуля, расположенная в пакете </w:t>
      </w:r>
      <w:r w:rsidRPr="004B320F">
        <w:rPr>
          <w:i/>
          <w:sz w:val="24"/>
          <w:szCs w:val="24"/>
        </w:rPr>
        <w:t>UI</w:t>
      </w:r>
      <w:r w:rsidRPr="004B320F">
        <w:rPr>
          <w:sz w:val="24"/>
          <w:szCs w:val="24"/>
        </w:rPr>
        <w:t>. Эта часть отвечает за отрисовку графа на экране и за графический интерфейс пользователя. При этом данные, которые отображает графическая часть модуля, должны полностью соответствовать тем данным, которые на данный момент преобразовала библиотечная часть.</w:t>
      </w:r>
    </w:p>
    <w:p w:rsidR="009B7937" w:rsidRPr="004B320F" w:rsidRDefault="009B7937" w:rsidP="009B7937">
      <w:pPr>
        <w:pStyle w:val="a3"/>
        <w:numPr>
          <w:ilvl w:val="0"/>
          <w:numId w:val="21"/>
        </w:numPr>
        <w:jc w:val="both"/>
        <w:rPr>
          <w:sz w:val="24"/>
          <w:szCs w:val="24"/>
        </w:rPr>
      </w:pPr>
      <w:r w:rsidRPr="004B320F">
        <w:rPr>
          <w:sz w:val="24"/>
          <w:szCs w:val="24"/>
        </w:rPr>
        <w:t xml:space="preserve">Разрабатываемый модуль должен быть активен </w:t>
      </w:r>
      <w:r w:rsidR="00286DEE">
        <w:rPr>
          <w:sz w:val="24"/>
          <w:szCs w:val="24"/>
        </w:rPr>
        <w:t>сразу</w:t>
      </w:r>
      <w:r w:rsidRPr="004B320F">
        <w:rPr>
          <w:sz w:val="24"/>
          <w:szCs w:val="24"/>
        </w:rPr>
        <w:t xml:space="preserve"> после</w:t>
      </w:r>
      <w:r w:rsidR="00286DEE">
        <w:rPr>
          <w:sz w:val="24"/>
          <w:szCs w:val="24"/>
        </w:rPr>
        <w:t xml:space="preserve"> старта</w:t>
      </w:r>
      <w:r w:rsidRPr="004B320F">
        <w:rPr>
          <w:sz w:val="24"/>
          <w:szCs w:val="24"/>
        </w:rPr>
        <w:t xml:space="preserve"> прогона модели. Модуль выводит результат на экран, основываясь на данных, сформированных </w:t>
      </w:r>
      <w:r w:rsidR="00286DEE">
        <w:rPr>
          <w:sz w:val="24"/>
          <w:szCs w:val="24"/>
        </w:rPr>
        <w:t>во время</w:t>
      </w:r>
      <w:r w:rsidRPr="004B320F">
        <w:rPr>
          <w:sz w:val="24"/>
          <w:szCs w:val="24"/>
        </w:rPr>
        <w:t xml:space="preserve"> прогона</w:t>
      </w:r>
      <w:r w:rsidR="00286DEE">
        <w:rPr>
          <w:sz w:val="24"/>
          <w:szCs w:val="24"/>
        </w:rPr>
        <w:t>, и должен быть доступен в течение всего процесса работы, реагировать на паузы и остановки процесса моделирования, коррелировать с конечным масштабом времени системы</w:t>
      </w:r>
      <w:r w:rsidRPr="004B320F">
        <w:rPr>
          <w:sz w:val="24"/>
          <w:szCs w:val="24"/>
        </w:rPr>
        <w:t>.</w:t>
      </w:r>
    </w:p>
    <w:p w:rsidR="00EE347A" w:rsidRDefault="00D471A2" w:rsidP="00634C26">
      <w:pPr>
        <w:pStyle w:val="2"/>
        <w:rPr>
          <w:szCs w:val="24"/>
        </w:rPr>
      </w:pPr>
      <w:bookmarkStart w:id="25" w:name="_Toc421272199"/>
      <w:r>
        <w:rPr>
          <w:szCs w:val="24"/>
        </w:rPr>
        <w:t>Функционал зуммирования</w:t>
      </w:r>
      <w:bookmarkEnd w:id="25"/>
    </w:p>
    <w:p w:rsidR="00285075" w:rsidRPr="00285075" w:rsidRDefault="00285075" w:rsidP="00285075">
      <w:pPr>
        <w:pStyle w:val="3"/>
      </w:pPr>
      <w:bookmarkStart w:id="26" w:name="_Toc421272200"/>
      <w:r>
        <w:t>Описание общей концепции зуммирования</w:t>
      </w:r>
      <w:bookmarkEnd w:id="26"/>
    </w:p>
    <w:p w:rsidR="00E85EE5" w:rsidRDefault="00D471A2" w:rsidP="003568BB">
      <w:pPr>
        <w:jc w:val="both"/>
        <w:rPr>
          <w:sz w:val="24"/>
          <w:szCs w:val="24"/>
        </w:rPr>
      </w:pPr>
      <w:r>
        <w:rPr>
          <w:sz w:val="24"/>
          <w:szCs w:val="24"/>
        </w:rPr>
        <w:t xml:space="preserve">Зуммирование графа является необходимой пользователю функцией, в общем случае на экране одновременно может быть представлено достаточно большое количество информации, отображение которого возможно либо в очень маленьком масштабе, либо в </w:t>
      </w:r>
      <w:r w:rsidR="00103D4D">
        <w:rPr>
          <w:sz w:val="24"/>
          <w:szCs w:val="24"/>
        </w:rPr>
        <w:t xml:space="preserve">более </w:t>
      </w:r>
      <w:r>
        <w:rPr>
          <w:sz w:val="24"/>
          <w:szCs w:val="24"/>
        </w:rPr>
        <w:t xml:space="preserve">читаемом, но по частям. Важно предоставить пользователю гибкий инструмент настройки </w:t>
      </w:r>
      <w:r w:rsidR="00103D4D">
        <w:rPr>
          <w:sz w:val="24"/>
          <w:szCs w:val="24"/>
        </w:rPr>
        <w:t>размера</w:t>
      </w:r>
      <w:r>
        <w:rPr>
          <w:sz w:val="24"/>
          <w:szCs w:val="24"/>
        </w:rPr>
        <w:t xml:space="preserve"> изображения.</w:t>
      </w:r>
    </w:p>
    <w:p w:rsidR="00D471A2" w:rsidRDefault="00D471A2" w:rsidP="003568BB">
      <w:pPr>
        <w:jc w:val="both"/>
        <w:rPr>
          <w:sz w:val="24"/>
          <w:szCs w:val="24"/>
        </w:rPr>
      </w:pPr>
      <w:r>
        <w:rPr>
          <w:sz w:val="24"/>
          <w:szCs w:val="24"/>
        </w:rPr>
        <w:t>На этапе концептуального проектирования необходимо определить перечень функций зуммирования графа. Было принято решение реализовать следующие варианты:</w:t>
      </w:r>
    </w:p>
    <w:p w:rsidR="00D471A2" w:rsidRPr="00D471A2" w:rsidRDefault="00D471A2" w:rsidP="00D471A2">
      <w:pPr>
        <w:pStyle w:val="a3"/>
        <w:numPr>
          <w:ilvl w:val="0"/>
          <w:numId w:val="46"/>
        </w:numPr>
        <w:jc w:val="both"/>
        <w:rPr>
          <w:sz w:val="24"/>
          <w:szCs w:val="24"/>
        </w:rPr>
      </w:pPr>
      <w:r w:rsidRPr="00D471A2">
        <w:rPr>
          <w:sz w:val="24"/>
          <w:szCs w:val="24"/>
        </w:rPr>
        <w:t>Вписывание графа по ширине в любой момент времени отрисовки;</w:t>
      </w:r>
    </w:p>
    <w:p w:rsidR="00D471A2" w:rsidRPr="00D471A2" w:rsidRDefault="00D471A2" w:rsidP="00D471A2">
      <w:pPr>
        <w:pStyle w:val="a3"/>
        <w:numPr>
          <w:ilvl w:val="0"/>
          <w:numId w:val="46"/>
        </w:numPr>
        <w:jc w:val="both"/>
        <w:rPr>
          <w:sz w:val="24"/>
          <w:szCs w:val="24"/>
        </w:rPr>
      </w:pPr>
      <w:r w:rsidRPr="00D471A2">
        <w:rPr>
          <w:sz w:val="24"/>
          <w:szCs w:val="24"/>
        </w:rPr>
        <w:t>Увеличение изображения графа на конечный коэффициент при нажатии клавиши или прокрутке колеса мыши;</w:t>
      </w:r>
    </w:p>
    <w:p w:rsidR="00D471A2" w:rsidRDefault="00D471A2" w:rsidP="00D471A2">
      <w:pPr>
        <w:pStyle w:val="a3"/>
        <w:numPr>
          <w:ilvl w:val="0"/>
          <w:numId w:val="46"/>
        </w:numPr>
        <w:jc w:val="both"/>
        <w:rPr>
          <w:sz w:val="24"/>
          <w:szCs w:val="24"/>
        </w:rPr>
      </w:pPr>
      <w:r w:rsidRPr="00D471A2">
        <w:rPr>
          <w:sz w:val="24"/>
          <w:szCs w:val="24"/>
        </w:rPr>
        <w:t>Аналогичное предыдущему пункту уменьшение изображения графа.</w:t>
      </w:r>
    </w:p>
    <w:p w:rsidR="00AC2D13" w:rsidRPr="00AC2D13" w:rsidRDefault="00AC2D13" w:rsidP="00AC2D13">
      <w:pPr>
        <w:jc w:val="both"/>
        <w:rPr>
          <w:sz w:val="24"/>
          <w:szCs w:val="24"/>
        </w:rPr>
      </w:pPr>
      <w:r>
        <w:rPr>
          <w:sz w:val="24"/>
          <w:szCs w:val="24"/>
        </w:rPr>
        <w:t>Должны быть обеспечены варианты вызова перечисленного функционала как с клавиатуры устройства, так и при помощи колеса мыши.</w:t>
      </w:r>
    </w:p>
    <w:p w:rsidR="00285075" w:rsidRPr="00285075" w:rsidRDefault="00285075" w:rsidP="00285075">
      <w:pPr>
        <w:pStyle w:val="3"/>
      </w:pPr>
      <w:bookmarkStart w:id="27" w:name="_Toc421272201"/>
      <w:r>
        <w:t>Характерные размеры вершин</w:t>
      </w:r>
      <w:bookmarkEnd w:id="27"/>
    </w:p>
    <w:p w:rsidR="00052796" w:rsidRDefault="005D3390" w:rsidP="00D471A2">
      <w:pPr>
        <w:jc w:val="both"/>
        <w:rPr>
          <w:sz w:val="24"/>
          <w:szCs w:val="24"/>
        </w:rPr>
      </w:pPr>
      <w:r>
        <w:rPr>
          <w:sz w:val="24"/>
          <w:szCs w:val="24"/>
        </w:rPr>
        <w:t>В последней реализации подсистемы к</w:t>
      </w:r>
      <w:r w:rsidR="00052796">
        <w:rPr>
          <w:sz w:val="24"/>
          <w:szCs w:val="24"/>
        </w:rPr>
        <w:t xml:space="preserve">аждая вершина графа отображается на экране вместе со своим порядковым номером, соответствующим очередности поступления информации о ней в базе данных системы. </w:t>
      </w:r>
      <w:r w:rsidR="0002468C">
        <w:rPr>
          <w:sz w:val="24"/>
          <w:szCs w:val="24"/>
        </w:rPr>
        <w:t>Однако при наличии функции масштабирования возможно</w:t>
      </w:r>
      <w:r w:rsidR="00052796">
        <w:rPr>
          <w:sz w:val="24"/>
          <w:szCs w:val="24"/>
        </w:rPr>
        <w:t xml:space="preserve"> </w:t>
      </w:r>
      <w:r w:rsidR="0002468C">
        <w:rPr>
          <w:sz w:val="24"/>
          <w:szCs w:val="24"/>
        </w:rPr>
        <w:t xml:space="preserve">увеличить количество информации, отображаемой внутри вершины, исходя из размеров последней. </w:t>
      </w:r>
    </w:p>
    <w:p w:rsidR="00285075" w:rsidRDefault="00285075" w:rsidP="00D471A2">
      <w:pPr>
        <w:jc w:val="both"/>
        <w:rPr>
          <w:sz w:val="24"/>
          <w:szCs w:val="24"/>
        </w:rPr>
      </w:pPr>
      <w:r>
        <w:rPr>
          <w:sz w:val="24"/>
          <w:szCs w:val="24"/>
        </w:rPr>
        <w:t xml:space="preserve">Предлагается ввести три характерных размера вершины, по достижении которого </w:t>
      </w:r>
      <w:r w:rsidR="00133A3A">
        <w:rPr>
          <w:sz w:val="24"/>
          <w:szCs w:val="24"/>
        </w:rPr>
        <w:t xml:space="preserve">каждый раз при увеличении или уменьшении размеров графа </w:t>
      </w:r>
      <w:r>
        <w:rPr>
          <w:sz w:val="24"/>
          <w:szCs w:val="24"/>
        </w:rPr>
        <w:t>информация, отображаемая внутри вершины, будет изменяться:</w:t>
      </w:r>
    </w:p>
    <w:p w:rsidR="00285075" w:rsidRPr="00285075" w:rsidRDefault="00285075" w:rsidP="00285075">
      <w:pPr>
        <w:pStyle w:val="a3"/>
        <w:numPr>
          <w:ilvl w:val="0"/>
          <w:numId w:val="47"/>
        </w:numPr>
        <w:jc w:val="both"/>
        <w:rPr>
          <w:sz w:val="24"/>
          <w:szCs w:val="24"/>
        </w:rPr>
      </w:pPr>
      <w:r w:rsidRPr="00285075">
        <w:rPr>
          <w:sz w:val="24"/>
          <w:szCs w:val="24"/>
        </w:rPr>
        <w:t>Минимальный;</w:t>
      </w:r>
    </w:p>
    <w:p w:rsidR="00285075" w:rsidRPr="00285075" w:rsidRDefault="00285075" w:rsidP="00285075">
      <w:pPr>
        <w:pStyle w:val="a3"/>
        <w:numPr>
          <w:ilvl w:val="0"/>
          <w:numId w:val="47"/>
        </w:numPr>
        <w:jc w:val="both"/>
        <w:rPr>
          <w:sz w:val="24"/>
          <w:szCs w:val="24"/>
        </w:rPr>
      </w:pPr>
      <w:r w:rsidRPr="00285075">
        <w:rPr>
          <w:sz w:val="24"/>
          <w:szCs w:val="24"/>
        </w:rPr>
        <w:t>Промежуточный;</w:t>
      </w:r>
    </w:p>
    <w:p w:rsidR="00133A3A" w:rsidRPr="00133A3A" w:rsidRDefault="00285075" w:rsidP="00133A3A">
      <w:pPr>
        <w:pStyle w:val="a3"/>
        <w:numPr>
          <w:ilvl w:val="0"/>
          <w:numId w:val="47"/>
        </w:numPr>
        <w:jc w:val="both"/>
        <w:rPr>
          <w:sz w:val="24"/>
          <w:szCs w:val="24"/>
        </w:rPr>
      </w:pPr>
      <w:r w:rsidRPr="00285075">
        <w:rPr>
          <w:sz w:val="24"/>
          <w:szCs w:val="24"/>
        </w:rPr>
        <w:t>Максимальный.</w:t>
      </w:r>
    </w:p>
    <w:p w:rsidR="00103D4D" w:rsidRDefault="00103D4D" w:rsidP="00A2384D">
      <w:pPr>
        <w:jc w:val="both"/>
        <w:rPr>
          <w:sz w:val="24"/>
          <w:szCs w:val="24"/>
        </w:rPr>
      </w:pPr>
      <w:r>
        <w:rPr>
          <w:sz w:val="24"/>
          <w:szCs w:val="24"/>
        </w:rPr>
        <w:lastRenderedPageBreak/>
        <w:t>При достижении минимального размера вершиной информация, отображаемая внутри нее, как и раньше должна ограничиваться порядковым номером этой вершины.</w:t>
      </w:r>
    </w:p>
    <w:p w:rsidR="00A2384D" w:rsidRDefault="00103D4D" w:rsidP="00A2384D">
      <w:pPr>
        <w:jc w:val="both"/>
        <w:rPr>
          <w:sz w:val="24"/>
          <w:szCs w:val="24"/>
        </w:rPr>
      </w:pPr>
      <w:r>
        <w:rPr>
          <w:sz w:val="24"/>
          <w:szCs w:val="24"/>
        </w:rPr>
        <w:t xml:space="preserve">В промежуточном варианте было решено помимо </w:t>
      </w:r>
      <w:r w:rsidR="00524EB2">
        <w:rPr>
          <w:sz w:val="24"/>
          <w:szCs w:val="24"/>
        </w:rPr>
        <w:t>порядкового номера выводить значение функции оценки стоимости пути</w:t>
      </w:r>
      <w:r w:rsidR="00524EB2" w:rsidRPr="00524EB2">
        <w:rPr>
          <w:i/>
          <w:sz w:val="24"/>
          <w:szCs w:val="24"/>
        </w:rPr>
        <w:t xml:space="preserve"> </w:t>
      </w:r>
      <w:r w:rsidR="00524EB2" w:rsidRPr="00524EB2">
        <w:rPr>
          <w:i/>
          <w:sz w:val="24"/>
          <w:szCs w:val="24"/>
          <w:lang w:val="en-US"/>
        </w:rPr>
        <w:t>f</w:t>
      </w:r>
      <w:r w:rsidR="00524EB2" w:rsidRPr="00524EB2">
        <w:rPr>
          <w:sz w:val="24"/>
          <w:szCs w:val="24"/>
        </w:rPr>
        <w:t xml:space="preserve"> </w:t>
      </w:r>
      <w:r w:rsidR="00524EB2">
        <w:rPr>
          <w:sz w:val="24"/>
          <w:szCs w:val="24"/>
        </w:rPr>
        <w:t>до целевой вершины через данную в следующем формате:</w:t>
      </w:r>
    </w:p>
    <w:p w:rsidR="00AC2D13" w:rsidRDefault="00AC2D13" w:rsidP="00A2384D">
      <w:pPr>
        <w:jc w:val="both"/>
        <w:rPr>
          <w:sz w:val="24"/>
          <w:szCs w:val="24"/>
        </w:rPr>
      </w:pPr>
    </w:p>
    <w:p w:rsidR="00524EB2" w:rsidRPr="005D3390" w:rsidRDefault="00524EB2" w:rsidP="005D3390">
      <w:pPr>
        <w:ind w:firstLine="708"/>
        <w:jc w:val="both"/>
        <w:rPr>
          <w:sz w:val="24"/>
          <w:szCs w:val="24"/>
        </w:rPr>
      </w:pPr>
      <w:proofErr w:type="gramStart"/>
      <w:r w:rsidRPr="005D3390">
        <w:rPr>
          <w:sz w:val="24"/>
          <w:szCs w:val="24"/>
        </w:rPr>
        <w:t xml:space="preserve">&lt; </w:t>
      </w:r>
      <w:proofErr w:type="spellStart"/>
      <w:r>
        <w:rPr>
          <w:sz w:val="24"/>
          <w:szCs w:val="24"/>
        </w:rPr>
        <w:t>порядковый</w:t>
      </w:r>
      <w:proofErr w:type="gramEnd"/>
      <w:r>
        <w:rPr>
          <w:sz w:val="24"/>
          <w:szCs w:val="24"/>
        </w:rPr>
        <w:t>_номер_вершины</w:t>
      </w:r>
      <w:proofErr w:type="spellEnd"/>
      <w:r w:rsidRPr="005D3390">
        <w:rPr>
          <w:sz w:val="24"/>
          <w:szCs w:val="24"/>
        </w:rPr>
        <w:t xml:space="preserve"> &gt;</w:t>
      </w:r>
    </w:p>
    <w:p w:rsidR="00524EB2" w:rsidRDefault="00524EB2" w:rsidP="005D3390">
      <w:pPr>
        <w:ind w:firstLine="708"/>
        <w:jc w:val="both"/>
        <w:rPr>
          <w:sz w:val="24"/>
          <w:szCs w:val="24"/>
        </w:rPr>
      </w:pPr>
      <w:proofErr w:type="gramStart"/>
      <w:r w:rsidRPr="005D3390">
        <w:rPr>
          <w:sz w:val="24"/>
          <w:szCs w:val="24"/>
        </w:rPr>
        <w:t xml:space="preserve">&lt; </w:t>
      </w:r>
      <w:r w:rsidRPr="00524EB2">
        <w:rPr>
          <w:i/>
          <w:sz w:val="24"/>
          <w:szCs w:val="24"/>
          <w:lang w:val="en-US"/>
        </w:rPr>
        <w:t>f</w:t>
      </w:r>
      <w:proofErr w:type="gramEnd"/>
      <w:r w:rsidRPr="005D3390">
        <w:rPr>
          <w:i/>
          <w:sz w:val="24"/>
          <w:szCs w:val="24"/>
        </w:rPr>
        <w:t xml:space="preserve"> </w:t>
      </w:r>
      <w:r w:rsidRPr="005D3390">
        <w:rPr>
          <w:sz w:val="24"/>
          <w:szCs w:val="24"/>
        </w:rPr>
        <w:t xml:space="preserve">&gt;  =  &lt; </w:t>
      </w:r>
      <w:r w:rsidRPr="00524EB2">
        <w:rPr>
          <w:i/>
          <w:sz w:val="24"/>
          <w:szCs w:val="24"/>
          <w:lang w:val="en-US"/>
        </w:rPr>
        <w:t>g</w:t>
      </w:r>
      <w:r w:rsidRPr="005D3390">
        <w:rPr>
          <w:i/>
          <w:sz w:val="24"/>
          <w:szCs w:val="24"/>
        </w:rPr>
        <w:t xml:space="preserve"> </w:t>
      </w:r>
      <w:r w:rsidRPr="005D3390">
        <w:rPr>
          <w:sz w:val="24"/>
          <w:szCs w:val="24"/>
        </w:rPr>
        <w:t xml:space="preserve">&gt;  +  &lt; </w:t>
      </w:r>
      <w:r w:rsidRPr="00524EB2">
        <w:rPr>
          <w:i/>
          <w:sz w:val="24"/>
          <w:szCs w:val="24"/>
          <w:lang w:val="en-US"/>
        </w:rPr>
        <w:t>h</w:t>
      </w:r>
      <w:r w:rsidRPr="005D3390">
        <w:rPr>
          <w:i/>
          <w:sz w:val="24"/>
          <w:szCs w:val="24"/>
        </w:rPr>
        <w:t xml:space="preserve"> </w:t>
      </w:r>
      <w:r w:rsidRPr="005D3390">
        <w:rPr>
          <w:sz w:val="24"/>
          <w:szCs w:val="24"/>
        </w:rPr>
        <w:t>&gt;</w:t>
      </w:r>
    </w:p>
    <w:p w:rsidR="00AC2D13" w:rsidRPr="005D3390" w:rsidRDefault="00AC2D13" w:rsidP="005D3390">
      <w:pPr>
        <w:ind w:firstLine="708"/>
        <w:jc w:val="both"/>
        <w:rPr>
          <w:sz w:val="24"/>
          <w:szCs w:val="24"/>
        </w:rPr>
      </w:pPr>
    </w:p>
    <w:p w:rsidR="00524EB2" w:rsidRDefault="00524EB2" w:rsidP="00A2384D">
      <w:pPr>
        <w:jc w:val="both"/>
        <w:rPr>
          <w:sz w:val="24"/>
          <w:szCs w:val="24"/>
        </w:rPr>
      </w:pPr>
      <w:r>
        <w:rPr>
          <w:sz w:val="24"/>
          <w:szCs w:val="24"/>
        </w:rPr>
        <w:t xml:space="preserve">Для максимального размера вершины было принято решение помимо информации промежуточного варианта отображать имя примененного правила при переходе из предыдущего состояния в данное и стоимость его применения. Имена релевантных ресурсов решено не выводить по причине того, что </w:t>
      </w:r>
      <w:r w:rsidR="002E434F">
        <w:rPr>
          <w:sz w:val="24"/>
          <w:szCs w:val="24"/>
        </w:rPr>
        <w:t>их может быть достаточно много в общем случае</w:t>
      </w:r>
      <w:r>
        <w:rPr>
          <w:sz w:val="24"/>
          <w:szCs w:val="24"/>
        </w:rPr>
        <w:t>.</w:t>
      </w:r>
    </w:p>
    <w:p w:rsidR="002E434F" w:rsidRDefault="002E434F" w:rsidP="00A2384D">
      <w:pPr>
        <w:jc w:val="both"/>
        <w:rPr>
          <w:sz w:val="24"/>
          <w:szCs w:val="24"/>
        </w:rPr>
      </w:pPr>
      <w:r>
        <w:rPr>
          <w:sz w:val="24"/>
          <w:szCs w:val="24"/>
        </w:rPr>
        <w:t>Предлагаемый формат для вершины максимального размера:</w:t>
      </w:r>
    </w:p>
    <w:p w:rsidR="00AC2D13" w:rsidRDefault="00AC2D13" w:rsidP="00A2384D">
      <w:pPr>
        <w:jc w:val="both"/>
        <w:rPr>
          <w:sz w:val="24"/>
          <w:szCs w:val="24"/>
        </w:rPr>
      </w:pPr>
    </w:p>
    <w:p w:rsidR="002E434F" w:rsidRPr="002E434F" w:rsidRDefault="00524EB2" w:rsidP="005D3390">
      <w:pPr>
        <w:ind w:firstLine="708"/>
        <w:jc w:val="both"/>
        <w:rPr>
          <w:sz w:val="24"/>
          <w:szCs w:val="24"/>
        </w:rPr>
      </w:pPr>
      <w:r>
        <w:rPr>
          <w:sz w:val="24"/>
          <w:szCs w:val="24"/>
        </w:rPr>
        <w:t xml:space="preserve"> </w:t>
      </w:r>
      <w:proofErr w:type="gramStart"/>
      <w:r w:rsidR="002E434F" w:rsidRPr="002E434F">
        <w:rPr>
          <w:sz w:val="24"/>
          <w:szCs w:val="24"/>
        </w:rPr>
        <w:t xml:space="preserve">&lt; </w:t>
      </w:r>
      <w:proofErr w:type="spellStart"/>
      <w:r w:rsidR="002E434F">
        <w:rPr>
          <w:sz w:val="24"/>
          <w:szCs w:val="24"/>
        </w:rPr>
        <w:t>порядковый</w:t>
      </w:r>
      <w:proofErr w:type="gramEnd"/>
      <w:r w:rsidR="002E434F">
        <w:rPr>
          <w:sz w:val="24"/>
          <w:szCs w:val="24"/>
        </w:rPr>
        <w:t>_номер_вершины</w:t>
      </w:r>
      <w:proofErr w:type="spellEnd"/>
      <w:r w:rsidR="002E434F" w:rsidRPr="002E434F">
        <w:rPr>
          <w:sz w:val="24"/>
          <w:szCs w:val="24"/>
        </w:rPr>
        <w:t xml:space="preserve"> &gt;</w:t>
      </w:r>
    </w:p>
    <w:p w:rsidR="002E434F" w:rsidRPr="002E434F" w:rsidRDefault="002E434F" w:rsidP="005D3390">
      <w:pPr>
        <w:ind w:firstLine="708"/>
        <w:jc w:val="both"/>
        <w:rPr>
          <w:sz w:val="24"/>
          <w:szCs w:val="24"/>
        </w:rPr>
      </w:pPr>
      <w:proofErr w:type="gramStart"/>
      <w:r w:rsidRPr="002E434F">
        <w:rPr>
          <w:sz w:val="24"/>
          <w:szCs w:val="24"/>
        </w:rPr>
        <w:t xml:space="preserve">&lt; </w:t>
      </w:r>
      <w:r w:rsidRPr="00524EB2">
        <w:rPr>
          <w:i/>
          <w:sz w:val="24"/>
          <w:szCs w:val="24"/>
          <w:lang w:val="en-US"/>
        </w:rPr>
        <w:t>f</w:t>
      </w:r>
      <w:proofErr w:type="gramEnd"/>
      <w:r w:rsidRPr="002E434F">
        <w:rPr>
          <w:i/>
          <w:sz w:val="24"/>
          <w:szCs w:val="24"/>
        </w:rPr>
        <w:t xml:space="preserve"> </w:t>
      </w:r>
      <w:r w:rsidRPr="002E434F">
        <w:rPr>
          <w:sz w:val="24"/>
          <w:szCs w:val="24"/>
        </w:rPr>
        <w:t xml:space="preserve">&gt;  =  &lt; </w:t>
      </w:r>
      <w:r w:rsidRPr="00524EB2">
        <w:rPr>
          <w:i/>
          <w:sz w:val="24"/>
          <w:szCs w:val="24"/>
          <w:lang w:val="en-US"/>
        </w:rPr>
        <w:t>g</w:t>
      </w:r>
      <w:r w:rsidRPr="002E434F">
        <w:rPr>
          <w:i/>
          <w:sz w:val="24"/>
          <w:szCs w:val="24"/>
        </w:rPr>
        <w:t xml:space="preserve"> </w:t>
      </w:r>
      <w:r w:rsidRPr="002E434F">
        <w:rPr>
          <w:sz w:val="24"/>
          <w:szCs w:val="24"/>
        </w:rPr>
        <w:t xml:space="preserve">&gt;  +  &lt; </w:t>
      </w:r>
      <w:r w:rsidRPr="00524EB2">
        <w:rPr>
          <w:i/>
          <w:sz w:val="24"/>
          <w:szCs w:val="24"/>
          <w:lang w:val="en-US"/>
        </w:rPr>
        <w:t>h</w:t>
      </w:r>
      <w:r w:rsidRPr="002E434F">
        <w:rPr>
          <w:i/>
          <w:sz w:val="24"/>
          <w:szCs w:val="24"/>
        </w:rPr>
        <w:t xml:space="preserve"> </w:t>
      </w:r>
      <w:r w:rsidRPr="002E434F">
        <w:rPr>
          <w:sz w:val="24"/>
          <w:szCs w:val="24"/>
        </w:rPr>
        <w:t>&gt;</w:t>
      </w:r>
    </w:p>
    <w:p w:rsidR="00524EB2" w:rsidRPr="00B8396C" w:rsidRDefault="005D3390" w:rsidP="005D3390">
      <w:pPr>
        <w:ind w:firstLine="708"/>
        <w:jc w:val="both"/>
        <w:rPr>
          <w:sz w:val="24"/>
          <w:szCs w:val="24"/>
        </w:rPr>
      </w:pPr>
      <w:proofErr w:type="gramStart"/>
      <w:r w:rsidRPr="00B8396C">
        <w:rPr>
          <w:sz w:val="24"/>
          <w:szCs w:val="24"/>
        </w:rPr>
        <w:t xml:space="preserve">&lt; </w:t>
      </w:r>
      <w:proofErr w:type="spellStart"/>
      <w:r w:rsidRPr="00B8396C">
        <w:rPr>
          <w:sz w:val="24"/>
          <w:szCs w:val="24"/>
        </w:rPr>
        <w:t>имя</w:t>
      </w:r>
      <w:proofErr w:type="gramEnd"/>
      <w:r w:rsidRPr="00B8396C">
        <w:rPr>
          <w:sz w:val="24"/>
          <w:szCs w:val="24"/>
        </w:rPr>
        <w:t>_правила</w:t>
      </w:r>
      <w:proofErr w:type="spellEnd"/>
      <w:r w:rsidRPr="00B8396C">
        <w:rPr>
          <w:sz w:val="24"/>
          <w:szCs w:val="24"/>
        </w:rPr>
        <w:t xml:space="preserve"> &gt;  =  &lt; </w:t>
      </w:r>
      <w:r w:rsidRPr="005D3390">
        <w:rPr>
          <w:sz w:val="24"/>
          <w:szCs w:val="24"/>
          <w:lang w:val="en-US"/>
        </w:rPr>
        <w:t>c</w:t>
      </w:r>
      <w:proofErr w:type="spellStart"/>
      <w:r w:rsidRPr="00B8396C">
        <w:rPr>
          <w:sz w:val="24"/>
          <w:szCs w:val="24"/>
        </w:rPr>
        <w:t>тоимость_правила</w:t>
      </w:r>
      <w:proofErr w:type="spellEnd"/>
      <w:r w:rsidRPr="00B8396C">
        <w:rPr>
          <w:sz w:val="24"/>
          <w:szCs w:val="24"/>
        </w:rPr>
        <w:t xml:space="preserve"> &gt;</w:t>
      </w:r>
    </w:p>
    <w:p w:rsidR="00AC2D13" w:rsidRPr="00B8396C" w:rsidRDefault="00AC2D13" w:rsidP="005D3390">
      <w:pPr>
        <w:ind w:firstLine="708"/>
        <w:jc w:val="both"/>
        <w:rPr>
          <w:sz w:val="24"/>
          <w:szCs w:val="24"/>
        </w:rPr>
      </w:pPr>
    </w:p>
    <w:p w:rsidR="005D3390" w:rsidRPr="005D3390" w:rsidRDefault="005D3390" w:rsidP="00A2384D">
      <w:pPr>
        <w:jc w:val="both"/>
        <w:rPr>
          <w:sz w:val="24"/>
          <w:szCs w:val="24"/>
        </w:rPr>
      </w:pPr>
      <w:r>
        <w:rPr>
          <w:sz w:val="24"/>
          <w:szCs w:val="24"/>
        </w:rPr>
        <w:t>Также для корректной работы функционала масштабирования и для читабельности информации, отображенной на экране, необходимо ввести понятие наименьшего размера вершины, при котором дальнейшее уменьшение масштаба не имеет смысла ввиду неразличимости вершин для глаза пользователя. Этот размер важен для функции вписывания графа по ширине, при достижении этого размера вершинам изображение графа более не уменьшается, дабы не сделать картинку неразличимой для глаза пользователя. Граф располагается в окне интерфейса как есть, и дальнейшее перемещение по нему должно осуществляться при помощи бегунков прокрутки.</w:t>
      </w:r>
    </w:p>
    <w:p w:rsidR="00052796" w:rsidRDefault="0002468C" w:rsidP="00C948BF">
      <w:pPr>
        <w:pStyle w:val="2"/>
      </w:pPr>
      <w:bookmarkStart w:id="28" w:name="_Toc421272202"/>
      <w:r>
        <w:t>Работа в системе относительных координат</w:t>
      </w:r>
      <w:bookmarkEnd w:id="28"/>
    </w:p>
    <w:p w:rsidR="00133A3A" w:rsidRDefault="00DC5B21" w:rsidP="00DC5B21">
      <w:pPr>
        <w:jc w:val="both"/>
      </w:pPr>
      <w:r>
        <w:t>Графическая библиотека, интерфейсы которой используются модулем для отображения информации на экране пользователя, изначально использует систему абсолютных координат, ведущую отсчет по осям в пикселях экрана пользователя. Расположение осей и начало координат представлено на рисунке 2.</w:t>
      </w:r>
    </w:p>
    <w:p w:rsidR="00DC5B21" w:rsidRDefault="00DC5B21" w:rsidP="00DC5B21">
      <w:pPr>
        <w:jc w:val="center"/>
      </w:pPr>
      <w:r>
        <w:rPr>
          <w:noProof/>
          <w:lang w:eastAsia="ru-RU"/>
        </w:rPr>
        <w:lastRenderedPageBreak/>
        <w:drawing>
          <wp:inline distT="0" distB="0" distL="0" distR="0">
            <wp:extent cx="3219450" cy="2339468"/>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x_man_non_relative_pos.png"/>
                    <pic:cNvPicPr/>
                  </pic:nvPicPr>
                  <pic:blipFill>
                    <a:blip r:embed="rId9">
                      <a:extLst>
                        <a:ext uri="{28A0092B-C50C-407E-A947-70E740481C1C}">
                          <a14:useLocalDpi xmlns:a14="http://schemas.microsoft.com/office/drawing/2010/main" val="0"/>
                        </a:ext>
                      </a:extLst>
                    </a:blip>
                    <a:stretch>
                      <a:fillRect/>
                    </a:stretch>
                  </pic:blipFill>
                  <pic:spPr>
                    <a:xfrm>
                      <a:off x="0" y="0"/>
                      <a:ext cx="3219450" cy="2339468"/>
                    </a:xfrm>
                    <a:prstGeom prst="rect">
                      <a:avLst/>
                    </a:prstGeom>
                  </pic:spPr>
                </pic:pic>
              </a:graphicData>
            </a:graphic>
          </wp:inline>
        </w:drawing>
      </w:r>
    </w:p>
    <w:p w:rsidR="00DC5B21" w:rsidRDefault="00DC5B21" w:rsidP="00DC5B21">
      <w:pPr>
        <w:jc w:val="center"/>
      </w:pPr>
      <w:r>
        <w:t>Рис.2. Расположение осей для системы абсолютных координат</w:t>
      </w:r>
    </w:p>
    <w:p w:rsidR="00DC5B21" w:rsidRDefault="00AA193D" w:rsidP="00DC5B21">
      <w:pPr>
        <w:jc w:val="both"/>
      </w:pPr>
      <w:r>
        <w:t xml:space="preserve">Такая система координат имеет один существенный недостаток – для различных устройств вывода, характеристика </w:t>
      </w:r>
      <w:r>
        <w:rPr>
          <w:lang w:val="en-US"/>
        </w:rPr>
        <w:t>DPI</w:t>
      </w:r>
      <w:r w:rsidRPr="00AA193D">
        <w:t xml:space="preserve"> </w:t>
      </w:r>
      <w:r>
        <w:t>которых в общем случае неодинакова, выводимое на экран изображение будет выглядеть по-разному. Чтобы уйти от привязки разработчика к конкретной модели устройства, на котором будет выводиться граф, необходимо перейти на систему относительных координат, вид которой представлен на рисунке 3.</w:t>
      </w:r>
    </w:p>
    <w:p w:rsidR="00133A3A" w:rsidRDefault="00133A3A" w:rsidP="00DC5B21">
      <w:pPr>
        <w:jc w:val="both"/>
      </w:pPr>
    </w:p>
    <w:p w:rsidR="00AA193D" w:rsidRDefault="00AA193D" w:rsidP="00AA193D">
      <w:pPr>
        <w:jc w:val="center"/>
      </w:pPr>
      <w:r>
        <w:rPr>
          <w:noProof/>
          <w:lang w:eastAsia="ru-RU"/>
        </w:rPr>
        <w:drawing>
          <wp:inline distT="0" distB="0" distL="0" distR="0">
            <wp:extent cx="4414143" cy="2857500"/>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x_man_rel_vert_pos.png"/>
                    <pic:cNvPicPr/>
                  </pic:nvPicPr>
                  <pic:blipFill>
                    <a:blip r:embed="rId10">
                      <a:extLst>
                        <a:ext uri="{28A0092B-C50C-407E-A947-70E740481C1C}">
                          <a14:useLocalDpi xmlns:a14="http://schemas.microsoft.com/office/drawing/2010/main" val="0"/>
                        </a:ext>
                      </a:extLst>
                    </a:blip>
                    <a:stretch>
                      <a:fillRect/>
                    </a:stretch>
                  </pic:blipFill>
                  <pic:spPr>
                    <a:xfrm>
                      <a:off x="0" y="0"/>
                      <a:ext cx="4417816" cy="2859878"/>
                    </a:xfrm>
                    <a:prstGeom prst="rect">
                      <a:avLst/>
                    </a:prstGeom>
                  </pic:spPr>
                </pic:pic>
              </a:graphicData>
            </a:graphic>
          </wp:inline>
        </w:drawing>
      </w:r>
    </w:p>
    <w:p w:rsidR="00AA193D" w:rsidRDefault="00AA193D" w:rsidP="00AA193D">
      <w:pPr>
        <w:jc w:val="center"/>
      </w:pPr>
      <w:r>
        <w:t>Рис. 3. Пример отсчета позиций элементов изображения в системе относительных координат</w:t>
      </w:r>
    </w:p>
    <w:p w:rsidR="00AA193D" w:rsidRDefault="00AA193D" w:rsidP="00AA193D">
      <w:pPr>
        <w:jc w:val="both"/>
      </w:pPr>
      <w:r>
        <w:t>Такая система координат лишена данного недостатка, при наличии в большинстве случаев экрана прямоугольной формы (не квадратной) для сохранения пропорций по высоте и ширине, необходимо л</w:t>
      </w:r>
      <w:r w:rsidR="00D6518A">
        <w:t>ишь ввести коэфф</w:t>
      </w:r>
      <w:r>
        <w:t xml:space="preserve">ициент </w:t>
      </w:r>
      <w:r w:rsidR="00D6518A">
        <w:t>пропорциональности по одной из осей, равный отношению этих величин.</w:t>
      </w:r>
    </w:p>
    <w:p w:rsidR="00133A3A" w:rsidRDefault="00D6518A" w:rsidP="00AA193D">
      <w:pPr>
        <w:jc w:val="both"/>
      </w:pPr>
      <w:r>
        <w:t>Направлени</w:t>
      </w:r>
      <w:r w:rsidR="00103D4D">
        <w:t>я</w:t>
      </w:r>
      <w:r>
        <w:t xml:space="preserve"> осей можно выбрать произвольным</w:t>
      </w:r>
      <w:r w:rsidR="00103D4D">
        <w:t>и</w:t>
      </w:r>
      <w:r>
        <w:t>, для простоты было принято оставить их по умолчанию.</w:t>
      </w:r>
    </w:p>
    <w:p w:rsidR="00C948BF" w:rsidRDefault="00D6518A" w:rsidP="00D6518A">
      <w:pPr>
        <w:jc w:val="both"/>
      </w:pPr>
      <w:r>
        <w:lastRenderedPageBreak/>
        <w:t>Переход на систему относительных координат должен затронуть только графическую часть подсистемы визуализации. Размер экранной формы должен задаваться в отношении к устройству вывода пользователя, а размеры графа – в отношении к размерам экранной формы.</w:t>
      </w:r>
    </w:p>
    <w:p w:rsidR="00133A3A" w:rsidRPr="00133A3A" w:rsidRDefault="00133A3A" w:rsidP="00D6518A">
      <w:pPr>
        <w:jc w:val="both"/>
        <w:rPr>
          <w:color w:val="FF0000"/>
        </w:rPr>
      </w:pPr>
      <w:r w:rsidRPr="00133A3A">
        <w:rPr>
          <w:color w:val="FF0000"/>
        </w:rPr>
        <w:t>Поменять картинки.</w:t>
      </w:r>
    </w:p>
    <w:p w:rsidR="000F5CE5" w:rsidRDefault="000F5CE5" w:rsidP="00634C26">
      <w:pPr>
        <w:pStyle w:val="2"/>
        <w:rPr>
          <w:szCs w:val="24"/>
        </w:rPr>
      </w:pPr>
      <w:bookmarkStart w:id="29" w:name="_Toc421272203"/>
      <w:r w:rsidRPr="004B320F">
        <w:rPr>
          <w:szCs w:val="24"/>
        </w:rPr>
        <w:t>В</w:t>
      </w:r>
      <w:r w:rsidR="00EA3043" w:rsidRPr="004B320F">
        <w:rPr>
          <w:szCs w:val="24"/>
        </w:rPr>
        <w:t>ызов окна интерфейса подсистемы</w:t>
      </w:r>
      <w:bookmarkEnd w:id="29"/>
    </w:p>
    <w:p w:rsidR="00133A3A" w:rsidRPr="00133A3A" w:rsidRDefault="00133A3A" w:rsidP="00133A3A">
      <w:pPr>
        <w:pStyle w:val="3"/>
      </w:pPr>
      <w:bookmarkStart w:id="30" w:name="_Toc421272204"/>
      <w:r>
        <w:t>Существующая реализация вызова</w:t>
      </w:r>
      <w:bookmarkEnd w:id="30"/>
    </w:p>
    <w:p w:rsidR="00204851" w:rsidRDefault="00204851" w:rsidP="00204851">
      <w:pPr>
        <w:jc w:val="both"/>
        <w:rPr>
          <w:sz w:val="24"/>
          <w:szCs w:val="24"/>
        </w:rPr>
      </w:pPr>
      <w:r w:rsidRPr="00204851">
        <w:rPr>
          <w:sz w:val="24"/>
          <w:szCs w:val="24"/>
        </w:rPr>
        <w:t xml:space="preserve">На этапе опытной эксплуатации основным и единственным способом вызова окна графического интерфейса модуля визуализации был осуществлен через обращение к модулю трассировки системы RAO-XT. Пользователь двойным нажатием клавиши мыши по строке в полотне трассировки мог вызвать изображение графа по интересующей его точке принятия решений. </w:t>
      </w:r>
    </w:p>
    <w:p w:rsidR="00133A3A" w:rsidRDefault="00133A3A" w:rsidP="00133A3A">
      <w:pPr>
        <w:jc w:val="both"/>
        <w:rPr>
          <w:sz w:val="24"/>
          <w:szCs w:val="24"/>
        </w:rPr>
      </w:pPr>
      <w:r>
        <w:rPr>
          <w:sz w:val="24"/>
          <w:szCs w:val="24"/>
        </w:rPr>
        <w:t xml:space="preserve">При разработке трассировочного модуля системы </w:t>
      </w:r>
      <w:r>
        <w:rPr>
          <w:sz w:val="24"/>
          <w:szCs w:val="24"/>
          <w:lang w:val="en-US"/>
        </w:rPr>
        <w:t>RAO</w:t>
      </w:r>
      <w:r w:rsidRPr="00DD5B3B">
        <w:rPr>
          <w:sz w:val="24"/>
          <w:szCs w:val="24"/>
        </w:rPr>
        <w:t>-</w:t>
      </w:r>
      <w:r>
        <w:rPr>
          <w:sz w:val="24"/>
          <w:szCs w:val="24"/>
          <w:lang w:val="en-US"/>
        </w:rPr>
        <w:t>XT</w:t>
      </w:r>
      <w:r w:rsidRPr="00DD5B3B">
        <w:rPr>
          <w:sz w:val="24"/>
          <w:szCs w:val="24"/>
        </w:rPr>
        <w:t xml:space="preserve"> </w:t>
      </w:r>
      <w:r>
        <w:rPr>
          <w:sz w:val="24"/>
          <w:szCs w:val="24"/>
        </w:rPr>
        <w:t xml:space="preserve">к нему было предъявлено требование о том, что результаты вывода данного модуля не должны являться входной информацией для других компонентов системы </w:t>
      </w:r>
      <w:r>
        <w:rPr>
          <w:sz w:val="24"/>
          <w:szCs w:val="24"/>
          <w:lang w:val="en-US"/>
        </w:rPr>
        <w:t>RAO</w:t>
      </w:r>
      <w:r w:rsidRPr="00DD5B3B">
        <w:rPr>
          <w:sz w:val="24"/>
          <w:szCs w:val="24"/>
        </w:rPr>
        <w:t>-</w:t>
      </w:r>
      <w:r>
        <w:rPr>
          <w:sz w:val="24"/>
          <w:szCs w:val="24"/>
          <w:lang w:val="en-US"/>
        </w:rPr>
        <w:t>XT</w:t>
      </w:r>
      <w:r w:rsidRPr="00DD5B3B">
        <w:rPr>
          <w:sz w:val="24"/>
          <w:szCs w:val="24"/>
        </w:rPr>
        <w:t xml:space="preserve"> </w:t>
      </w:r>
      <w:r>
        <w:rPr>
          <w:sz w:val="24"/>
          <w:szCs w:val="24"/>
        </w:rPr>
        <w:t>и использоваться где бы то ни было еще, кроме интерфейса модуля. Поэтому было принято решение организовать независимый вызов окна интерфейса подсистемы визуализации, не опирающийся на результат работы модуля трассировки.</w:t>
      </w:r>
    </w:p>
    <w:p w:rsidR="00133A3A" w:rsidRDefault="00133A3A" w:rsidP="00133A3A">
      <w:pPr>
        <w:pStyle w:val="3"/>
      </w:pPr>
      <w:bookmarkStart w:id="31" w:name="_Toc421272205"/>
      <w:r>
        <w:t xml:space="preserve">Независимый вызов подсистемы </w:t>
      </w:r>
      <w:r w:rsidR="00AF5989">
        <w:t>визуализации</w:t>
      </w:r>
      <w:bookmarkEnd w:id="31"/>
    </w:p>
    <w:p w:rsidR="00AF5989" w:rsidRDefault="00204851" w:rsidP="00204851">
      <w:pPr>
        <w:jc w:val="both"/>
        <w:rPr>
          <w:sz w:val="24"/>
          <w:szCs w:val="24"/>
        </w:rPr>
      </w:pPr>
      <w:r>
        <w:rPr>
          <w:sz w:val="24"/>
          <w:szCs w:val="24"/>
        </w:rPr>
        <w:t xml:space="preserve">В последней </w:t>
      </w:r>
      <w:r w:rsidR="00133A3A">
        <w:rPr>
          <w:sz w:val="24"/>
          <w:szCs w:val="24"/>
        </w:rPr>
        <w:t>версии</w:t>
      </w:r>
      <w:r>
        <w:rPr>
          <w:sz w:val="24"/>
          <w:szCs w:val="24"/>
        </w:rPr>
        <w:t xml:space="preserve"> системы</w:t>
      </w:r>
      <w:r w:rsidRPr="00204851">
        <w:rPr>
          <w:sz w:val="24"/>
          <w:szCs w:val="24"/>
        </w:rPr>
        <w:t xml:space="preserve"> </w:t>
      </w:r>
      <w:r>
        <w:rPr>
          <w:sz w:val="24"/>
          <w:szCs w:val="24"/>
          <w:lang w:val="en-US"/>
        </w:rPr>
        <w:t>RAO</w:t>
      </w:r>
      <w:r w:rsidRPr="00204851">
        <w:rPr>
          <w:sz w:val="24"/>
          <w:szCs w:val="24"/>
        </w:rPr>
        <w:t>-</w:t>
      </w:r>
      <w:r>
        <w:rPr>
          <w:sz w:val="24"/>
          <w:szCs w:val="24"/>
          <w:lang w:val="en-US"/>
        </w:rPr>
        <w:t>XT</w:t>
      </w:r>
      <w:r w:rsidRPr="00204851">
        <w:rPr>
          <w:sz w:val="24"/>
          <w:szCs w:val="24"/>
        </w:rPr>
        <w:t xml:space="preserve"> </w:t>
      </w:r>
      <w:r>
        <w:rPr>
          <w:sz w:val="24"/>
          <w:szCs w:val="24"/>
        </w:rPr>
        <w:t>появился интерфейс, отображающий для пользователя все о</w:t>
      </w:r>
      <w:r w:rsidR="008C7765">
        <w:rPr>
          <w:sz w:val="24"/>
          <w:szCs w:val="24"/>
        </w:rPr>
        <w:t>бъекты, кот</w:t>
      </w:r>
      <w:r w:rsidR="00D6518A">
        <w:rPr>
          <w:sz w:val="24"/>
          <w:szCs w:val="24"/>
        </w:rPr>
        <w:t xml:space="preserve">орые должны быть </w:t>
      </w:r>
      <w:proofErr w:type="spellStart"/>
      <w:r w:rsidR="00D6518A">
        <w:rPr>
          <w:sz w:val="24"/>
          <w:szCs w:val="24"/>
        </w:rPr>
        <w:t>сериализованы</w:t>
      </w:r>
      <w:proofErr w:type="spellEnd"/>
      <w:r w:rsidR="00D6518A">
        <w:rPr>
          <w:sz w:val="24"/>
          <w:szCs w:val="24"/>
        </w:rPr>
        <w:t xml:space="preserve"> в базу данных системы. Данный интерфейс имеет древовидную структуру и отображает все типы объектов, которые могут находиться в базе данных. К числу этих объектов относятся и точки принятия решений типа </w:t>
      </w:r>
      <w:r w:rsidR="00D6518A">
        <w:rPr>
          <w:sz w:val="24"/>
          <w:szCs w:val="24"/>
          <w:lang w:val="en-US"/>
        </w:rPr>
        <w:t>search</w:t>
      </w:r>
      <w:r w:rsidR="00D6518A">
        <w:rPr>
          <w:sz w:val="24"/>
          <w:szCs w:val="24"/>
        </w:rPr>
        <w:t>, представляющие интерес для разрабатываемого модуля.</w:t>
      </w:r>
    </w:p>
    <w:p w:rsidR="00AF5989" w:rsidRDefault="00AF5989" w:rsidP="00204851">
      <w:pPr>
        <w:jc w:val="both"/>
        <w:rPr>
          <w:sz w:val="24"/>
          <w:szCs w:val="24"/>
        </w:rPr>
      </w:pPr>
      <w:r>
        <w:rPr>
          <w:sz w:val="24"/>
          <w:szCs w:val="24"/>
        </w:rPr>
        <w:t>На данном этапе было принято</w:t>
      </w:r>
      <w:r w:rsidR="004C6B16">
        <w:rPr>
          <w:sz w:val="24"/>
          <w:szCs w:val="24"/>
        </w:rPr>
        <w:t xml:space="preserve"> решение</w:t>
      </w:r>
      <w:r>
        <w:rPr>
          <w:sz w:val="24"/>
          <w:szCs w:val="24"/>
        </w:rPr>
        <w:t xml:space="preserve"> реализовать </w:t>
      </w:r>
      <w:r w:rsidR="004C6B16">
        <w:rPr>
          <w:sz w:val="24"/>
          <w:szCs w:val="24"/>
        </w:rPr>
        <w:t>независимый вызов подсистемы через элементы дерева описанной выше структуры.</w:t>
      </w:r>
    </w:p>
    <w:p w:rsidR="00B628ED" w:rsidRPr="004C6B16" w:rsidRDefault="004C6B16" w:rsidP="00204851">
      <w:pPr>
        <w:jc w:val="both"/>
        <w:rPr>
          <w:sz w:val="24"/>
          <w:szCs w:val="24"/>
        </w:rPr>
      </w:pPr>
      <w:r>
        <w:rPr>
          <w:sz w:val="24"/>
          <w:szCs w:val="24"/>
        </w:rPr>
        <w:t>После опроса экспертов выяснилось, что на этапе опытной эксплуатации системы старый способ вызова показался достаточно быстрым и удобным. Ввиду этого факта было решено от него не отказываться и оставить реализацию вызова через строку полотна трассировки в системе. В зависимости от ситуации, пользователю будет дана возможность выбора, что не добавит избыточного нагромождения в системе и вместе с тем предоставит гибкость использования ее функционала.</w:t>
      </w:r>
    </w:p>
    <w:p w:rsidR="003034A6" w:rsidRDefault="00C948BF" w:rsidP="00634C26">
      <w:pPr>
        <w:pStyle w:val="2"/>
        <w:rPr>
          <w:szCs w:val="24"/>
        </w:rPr>
      </w:pPr>
      <w:bookmarkStart w:id="32" w:name="_Toc421272206"/>
      <w:r>
        <w:rPr>
          <w:szCs w:val="24"/>
        </w:rPr>
        <w:t>Критерии оценки возможностей подсистемы визуализации</w:t>
      </w:r>
      <w:bookmarkEnd w:id="32"/>
    </w:p>
    <w:p w:rsidR="00C948BF" w:rsidRDefault="00C948BF" w:rsidP="00C948BF">
      <w:r>
        <w:t>Время работы</w:t>
      </w:r>
    </w:p>
    <w:p w:rsidR="00C948BF" w:rsidRPr="00C948BF" w:rsidRDefault="00C948BF" w:rsidP="00C948BF">
      <w:r>
        <w:t>Точка переполнения памяти</w:t>
      </w:r>
    </w:p>
    <w:p w:rsidR="00F51DF0" w:rsidRPr="004B320F" w:rsidRDefault="00F51DF0" w:rsidP="003568BB">
      <w:pPr>
        <w:jc w:val="both"/>
        <w:rPr>
          <w:sz w:val="24"/>
          <w:szCs w:val="24"/>
        </w:rPr>
      </w:pPr>
      <w:r w:rsidRPr="004B320F">
        <w:rPr>
          <w:sz w:val="24"/>
          <w:szCs w:val="24"/>
        </w:rPr>
        <w:br w:type="page"/>
      </w:r>
    </w:p>
    <w:p w:rsidR="003034A6" w:rsidRPr="004B320F" w:rsidRDefault="00F51DF0" w:rsidP="00634C26">
      <w:pPr>
        <w:pStyle w:val="1"/>
        <w:rPr>
          <w:szCs w:val="24"/>
        </w:rPr>
      </w:pPr>
      <w:bookmarkStart w:id="33" w:name="_Toc421272207"/>
      <w:r w:rsidRPr="004B320F">
        <w:rPr>
          <w:szCs w:val="24"/>
        </w:rPr>
        <w:lastRenderedPageBreak/>
        <w:t>Технический этап проектирования</w:t>
      </w:r>
      <w:bookmarkEnd w:id="33"/>
    </w:p>
    <w:p w:rsidR="003568BB" w:rsidRPr="004B320F" w:rsidRDefault="00056D74" w:rsidP="00634C26">
      <w:pPr>
        <w:pStyle w:val="2"/>
        <w:rPr>
          <w:szCs w:val="24"/>
        </w:rPr>
      </w:pPr>
      <w:bookmarkStart w:id="34" w:name="_Toc421272208"/>
      <w:r w:rsidRPr="004B320F">
        <w:rPr>
          <w:szCs w:val="24"/>
        </w:rPr>
        <w:t>Проектирование библиотечной части подсистемы визуализации</w:t>
      </w:r>
      <w:bookmarkEnd w:id="34"/>
    </w:p>
    <w:p w:rsidR="00CC71A3" w:rsidRPr="004B320F" w:rsidRDefault="00CC71A3" w:rsidP="00634C26">
      <w:pPr>
        <w:pStyle w:val="2"/>
        <w:rPr>
          <w:szCs w:val="24"/>
        </w:rPr>
      </w:pPr>
      <w:bookmarkStart w:id="35" w:name="_Toc421272209"/>
      <w:r w:rsidRPr="004B320F">
        <w:rPr>
          <w:szCs w:val="24"/>
        </w:rPr>
        <w:t>Проектирование графической части подсистемы визуализации</w:t>
      </w:r>
      <w:bookmarkEnd w:id="35"/>
    </w:p>
    <w:p w:rsidR="00620E02" w:rsidRPr="004B320F" w:rsidRDefault="00620E02">
      <w:pPr>
        <w:rPr>
          <w:sz w:val="24"/>
          <w:szCs w:val="24"/>
        </w:rPr>
      </w:pPr>
      <w:r w:rsidRPr="004B320F">
        <w:rPr>
          <w:sz w:val="24"/>
          <w:szCs w:val="24"/>
        </w:rPr>
        <w:br w:type="page"/>
      </w:r>
    </w:p>
    <w:p w:rsidR="00F6503C" w:rsidRPr="004B320F" w:rsidRDefault="00620E02" w:rsidP="00634C26">
      <w:pPr>
        <w:pStyle w:val="1"/>
        <w:rPr>
          <w:szCs w:val="24"/>
        </w:rPr>
      </w:pPr>
      <w:bookmarkStart w:id="36" w:name="_Toc421272210"/>
      <w:r w:rsidRPr="004B320F">
        <w:rPr>
          <w:szCs w:val="24"/>
        </w:rPr>
        <w:lastRenderedPageBreak/>
        <w:t>Рабочий этап проектирования</w:t>
      </w:r>
      <w:bookmarkEnd w:id="36"/>
    </w:p>
    <w:p w:rsidR="00716001" w:rsidRPr="004B320F" w:rsidRDefault="00716001">
      <w:pPr>
        <w:rPr>
          <w:sz w:val="24"/>
          <w:szCs w:val="24"/>
        </w:rPr>
      </w:pPr>
      <w:r w:rsidRPr="004B320F">
        <w:rPr>
          <w:sz w:val="24"/>
          <w:szCs w:val="24"/>
        </w:rPr>
        <w:br w:type="page"/>
      </w:r>
    </w:p>
    <w:p w:rsidR="00716001" w:rsidRPr="004B320F" w:rsidRDefault="00716001" w:rsidP="00634C26">
      <w:pPr>
        <w:pStyle w:val="1"/>
        <w:rPr>
          <w:szCs w:val="24"/>
        </w:rPr>
      </w:pPr>
      <w:bookmarkStart w:id="37" w:name="_Toc421272211"/>
      <w:r w:rsidRPr="004B320F">
        <w:rPr>
          <w:szCs w:val="24"/>
        </w:rPr>
        <w:lastRenderedPageBreak/>
        <w:t>Апробирование разработанной подсистемы в модельных условиях</w:t>
      </w:r>
      <w:bookmarkEnd w:id="37"/>
    </w:p>
    <w:p w:rsidR="00DA7465" w:rsidRPr="004B320F" w:rsidRDefault="00DA7465" w:rsidP="00634C26">
      <w:pPr>
        <w:pStyle w:val="2"/>
        <w:rPr>
          <w:szCs w:val="24"/>
        </w:rPr>
      </w:pPr>
      <w:bookmarkStart w:id="38" w:name="_Toc421272212"/>
      <w:r w:rsidRPr="004B320F">
        <w:rPr>
          <w:szCs w:val="24"/>
        </w:rPr>
        <w:t>Методика тестирования</w:t>
      </w:r>
      <w:bookmarkEnd w:id="38"/>
    </w:p>
    <w:p w:rsidR="00DA7465" w:rsidRPr="004B320F" w:rsidRDefault="00DA7465" w:rsidP="00634C26">
      <w:pPr>
        <w:pStyle w:val="2"/>
        <w:rPr>
          <w:szCs w:val="24"/>
        </w:rPr>
      </w:pPr>
      <w:bookmarkStart w:id="39" w:name="_Toc421272213"/>
      <w:r w:rsidRPr="004B320F">
        <w:rPr>
          <w:szCs w:val="24"/>
        </w:rPr>
        <w:t>Результаты тестирования</w:t>
      </w:r>
      <w:bookmarkEnd w:id="39"/>
    </w:p>
    <w:p w:rsidR="00512497" w:rsidRPr="004B320F" w:rsidRDefault="00512497">
      <w:pPr>
        <w:rPr>
          <w:sz w:val="24"/>
          <w:szCs w:val="24"/>
        </w:rPr>
      </w:pPr>
      <w:r w:rsidRPr="004B320F">
        <w:rPr>
          <w:sz w:val="24"/>
          <w:szCs w:val="24"/>
        </w:rPr>
        <w:br w:type="page"/>
      </w:r>
    </w:p>
    <w:p w:rsidR="00DA7465" w:rsidRPr="004B320F" w:rsidRDefault="00512497" w:rsidP="00634C26">
      <w:pPr>
        <w:pStyle w:val="1"/>
        <w:rPr>
          <w:szCs w:val="24"/>
        </w:rPr>
      </w:pPr>
      <w:bookmarkStart w:id="40" w:name="_Toc421272214"/>
      <w:r w:rsidRPr="004B320F">
        <w:rPr>
          <w:szCs w:val="24"/>
        </w:rPr>
        <w:lastRenderedPageBreak/>
        <w:t>Заключение</w:t>
      </w:r>
      <w:bookmarkEnd w:id="40"/>
    </w:p>
    <w:p w:rsidR="00512497" w:rsidRPr="004B320F" w:rsidRDefault="00512497" w:rsidP="00512497">
      <w:pPr>
        <w:jc w:val="both"/>
        <w:rPr>
          <w:sz w:val="24"/>
          <w:szCs w:val="24"/>
        </w:rPr>
      </w:pPr>
      <w:r w:rsidRPr="004B320F">
        <w:rPr>
          <w:sz w:val="24"/>
          <w:szCs w:val="24"/>
        </w:rPr>
        <w:t>В рамках данного курсового проекта были получены следующие результаты:</w:t>
      </w:r>
    </w:p>
    <w:p w:rsidR="00512497" w:rsidRPr="004B320F" w:rsidRDefault="00512497" w:rsidP="000668A3">
      <w:pPr>
        <w:pStyle w:val="a3"/>
        <w:numPr>
          <w:ilvl w:val="0"/>
          <w:numId w:val="43"/>
        </w:numPr>
        <w:jc w:val="both"/>
        <w:rPr>
          <w:sz w:val="24"/>
          <w:szCs w:val="24"/>
        </w:rPr>
      </w:pPr>
      <w:r w:rsidRPr="004B320F">
        <w:rPr>
          <w:sz w:val="24"/>
          <w:szCs w:val="24"/>
        </w:rPr>
        <w:t xml:space="preserve">Проведено </w:t>
      </w:r>
      <w:proofErr w:type="spellStart"/>
      <w:r w:rsidRPr="004B320F">
        <w:rPr>
          <w:sz w:val="24"/>
          <w:szCs w:val="24"/>
        </w:rPr>
        <w:t>предпроектное</w:t>
      </w:r>
      <w:proofErr w:type="spellEnd"/>
      <w:r w:rsidRPr="004B320F">
        <w:rPr>
          <w:sz w:val="24"/>
          <w:szCs w:val="24"/>
        </w:rPr>
        <w:t xml:space="preserve"> исследование системы имитационного моделирования </w:t>
      </w:r>
      <w:r w:rsidRPr="004B320F">
        <w:rPr>
          <w:sz w:val="24"/>
          <w:szCs w:val="24"/>
          <w:lang w:val="en-US"/>
        </w:rPr>
        <w:t>RAO</w:t>
      </w:r>
      <w:r w:rsidRPr="004B320F">
        <w:rPr>
          <w:sz w:val="24"/>
          <w:szCs w:val="24"/>
        </w:rPr>
        <w:t>-</w:t>
      </w:r>
      <w:r w:rsidRPr="004B320F">
        <w:rPr>
          <w:sz w:val="24"/>
          <w:szCs w:val="24"/>
          <w:lang w:val="en-US"/>
        </w:rPr>
        <w:t>XT</w:t>
      </w:r>
      <w:r w:rsidRPr="004B320F">
        <w:rPr>
          <w:sz w:val="24"/>
          <w:szCs w:val="24"/>
        </w:rPr>
        <w:t xml:space="preserve"> и ее компонентов на предмет необходимости внедрения новой подсистемы;</w:t>
      </w:r>
    </w:p>
    <w:p w:rsidR="00512497" w:rsidRPr="004B320F" w:rsidRDefault="00512497" w:rsidP="000668A3">
      <w:pPr>
        <w:pStyle w:val="a3"/>
        <w:numPr>
          <w:ilvl w:val="0"/>
          <w:numId w:val="43"/>
        </w:numPr>
        <w:jc w:val="both"/>
        <w:rPr>
          <w:sz w:val="24"/>
          <w:szCs w:val="24"/>
        </w:rPr>
      </w:pPr>
      <w:r w:rsidRPr="004B320F">
        <w:rPr>
          <w:sz w:val="24"/>
          <w:szCs w:val="24"/>
        </w:rPr>
        <w:t>Определены основные функции и требования к подсистеме, на основе которых было составлено техническое задание;</w:t>
      </w:r>
    </w:p>
    <w:p w:rsidR="00512497" w:rsidRPr="004B320F" w:rsidRDefault="00512497" w:rsidP="000668A3">
      <w:pPr>
        <w:pStyle w:val="a3"/>
        <w:numPr>
          <w:ilvl w:val="0"/>
          <w:numId w:val="43"/>
        </w:numPr>
        <w:jc w:val="both"/>
        <w:rPr>
          <w:sz w:val="24"/>
          <w:szCs w:val="24"/>
        </w:rPr>
      </w:pPr>
      <w:r w:rsidRPr="004B320F">
        <w:rPr>
          <w:sz w:val="24"/>
          <w:szCs w:val="24"/>
        </w:rPr>
        <w:t xml:space="preserve">На этапах концептуального и технического проектирования была разработана основная структура подсистемы, схема ее взаимодействия с другими компонентами системы </w:t>
      </w:r>
      <w:r w:rsidRPr="004B320F">
        <w:rPr>
          <w:sz w:val="24"/>
          <w:szCs w:val="24"/>
          <w:lang w:val="en-US"/>
        </w:rPr>
        <w:t>RAO</w:t>
      </w:r>
      <w:r w:rsidRPr="004B320F">
        <w:rPr>
          <w:sz w:val="24"/>
          <w:szCs w:val="24"/>
        </w:rPr>
        <w:t>-</w:t>
      </w:r>
      <w:r w:rsidRPr="004B320F">
        <w:rPr>
          <w:sz w:val="24"/>
          <w:szCs w:val="24"/>
          <w:lang w:val="en-US"/>
        </w:rPr>
        <w:t>XT</w:t>
      </w:r>
      <w:r w:rsidRPr="004B320F">
        <w:rPr>
          <w:sz w:val="24"/>
          <w:szCs w:val="24"/>
        </w:rPr>
        <w:t>, обоснован выбор графической библиотеки и рассмотрены аспекты технической реализации;</w:t>
      </w:r>
    </w:p>
    <w:p w:rsidR="00512497" w:rsidRPr="004B320F" w:rsidRDefault="00512497" w:rsidP="000668A3">
      <w:pPr>
        <w:pStyle w:val="a3"/>
        <w:numPr>
          <w:ilvl w:val="0"/>
          <w:numId w:val="43"/>
        </w:numPr>
        <w:jc w:val="both"/>
        <w:rPr>
          <w:sz w:val="24"/>
          <w:szCs w:val="24"/>
        </w:rPr>
      </w:pPr>
      <w:r w:rsidRPr="004B320F">
        <w:rPr>
          <w:sz w:val="24"/>
          <w:szCs w:val="24"/>
        </w:rPr>
        <w:t>На этапе рабочего проектирования был разработан и реализован модуль визуализации поиска на графе пространства состояний для системы имитационного моделирования RAO-XT. Модуль реализован таким образом, что другим компонентам системы не требуется использовать его вывод для своего функционирования;</w:t>
      </w:r>
    </w:p>
    <w:p w:rsidR="0083448C" w:rsidRPr="004B320F" w:rsidRDefault="0083448C" w:rsidP="000668A3">
      <w:pPr>
        <w:pStyle w:val="a3"/>
        <w:numPr>
          <w:ilvl w:val="0"/>
          <w:numId w:val="43"/>
        </w:numPr>
        <w:jc w:val="both"/>
        <w:rPr>
          <w:sz w:val="24"/>
          <w:szCs w:val="24"/>
        </w:rPr>
      </w:pPr>
      <w:r w:rsidRPr="004B320F">
        <w:rPr>
          <w:sz w:val="24"/>
          <w:szCs w:val="24"/>
        </w:rPr>
        <w:t xml:space="preserve">Была разработана и испытана методика ручного тестирования модуля визуализации. Результаты тестов показали, что интеграция модуля в систему </w:t>
      </w:r>
      <w:r w:rsidRPr="004B320F">
        <w:rPr>
          <w:sz w:val="24"/>
          <w:szCs w:val="24"/>
          <w:lang w:val="en-US"/>
        </w:rPr>
        <w:t>RAO</w:t>
      </w:r>
      <w:r w:rsidR="002E72F5">
        <w:rPr>
          <w:sz w:val="24"/>
          <w:szCs w:val="24"/>
        </w:rPr>
        <w:noBreakHyphen/>
      </w:r>
      <w:r w:rsidRPr="004B320F">
        <w:rPr>
          <w:sz w:val="24"/>
          <w:szCs w:val="24"/>
          <w:lang w:val="en-US"/>
        </w:rPr>
        <w:t>XT</w:t>
      </w:r>
      <w:r w:rsidRPr="004B320F">
        <w:rPr>
          <w:sz w:val="24"/>
          <w:szCs w:val="24"/>
        </w:rPr>
        <w:t xml:space="preserve"> проведена успешно.</w:t>
      </w:r>
    </w:p>
    <w:p w:rsidR="00512497" w:rsidRPr="004B320F" w:rsidRDefault="0083448C" w:rsidP="00F0537C">
      <w:pPr>
        <w:pStyle w:val="a7"/>
        <w:rPr>
          <w:szCs w:val="24"/>
        </w:rPr>
      </w:pPr>
      <w:r w:rsidRPr="004B320F">
        <w:rPr>
          <w:szCs w:val="24"/>
        </w:rPr>
        <w:br w:type="page"/>
      </w:r>
      <w:bookmarkStart w:id="41" w:name="_Toc421272215"/>
      <w:r w:rsidRPr="004B320F">
        <w:rPr>
          <w:szCs w:val="24"/>
        </w:rPr>
        <w:lastRenderedPageBreak/>
        <w:t>Список использованных источников</w:t>
      </w:r>
      <w:bookmarkEnd w:id="41"/>
    </w:p>
    <w:p w:rsidR="0083448C" w:rsidRPr="009B4123" w:rsidRDefault="00D00FEB" w:rsidP="009B4123">
      <w:pPr>
        <w:pStyle w:val="a3"/>
        <w:numPr>
          <w:ilvl w:val="0"/>
          <w:numId w:val="45"/>
        </w:numPr>
        <w:spacing w:after="120" w:line="360" w:lineRule="auto"/>
        <w:ind w:left="714" w:hanging="357"/>
        <w:contextualSpacing w:val="0"/>
        <w:jc w:val="both"/>
        <w:rPr>
          <w:sz w:val="24"/>
          <w:szCs w:val="24"/>
        </w:rPr>
      </w:pPr>
      <w:r w:rsidRPr="009B4123">
        <w:rPr>
          <w:b/>
          <w:sz w:val="24"/>
          <w:szCs w:val="24"/>
        </w:rPr>
        <w:t>Емельянов</w:t>
      </w:r>
      <w:r w:rsidR="00963A14" w:rsidRPr="009B4123">
        <w:rPr>
          <w:b/>
          <w:sz w:val="24"/>
          <w:szCs w:val="24"/>
        </w:rPr>
        <w:t>,</w:t>
      </w:r>
      <w:r w:rsidRPr="009B4123">
        <w:rPr>
          <w:b/>
          <w:sz w:val="24"/>
          <w:szCs w:val="24"/>
        </w:rPr>
        <w:t xml:space="preserve"> В.</w:t>
      </w:r>
      <w:r w:rsidR="00963A14" w:rsidRPr="009B4123">
        <w:rPr>
          <w:b/>
          <w:sz w:val="24"/>
          <w:szCs w:val="24"/>
        </w:rPr>
        <w:t xml:space="preserve"> </w:t>
      </w:r>
      <w:r w:rsidRPr="009B4123">
        <w:rPr>
          <w:b/>
          <w:sz w:val="24"/>
          <w:szCs w:val="24"/>
        </w:rPr>
        <w:t>В</w:t>
      </w:r>
      <w:r w:rsidR="00963A14" w:rsidRPr="009B4123">
        <w:rPr>
          <w:b/>
          <w:sz w:val="24"/>
          <w:szCs w:val="24"/>
        </w:rPr>
        <w:t>.</w:t>
      </w:r>
      <w:r w:rsidR="00963A14" w:rsidRPr="009B4123">
        <w:rPr>
          <w:sz w:val="24"/>
          <w:szCs w:val="24"/>
        </w:rPr>
        <w:t xml:space="preserve"> </w:t>
      </w:r>
      <w:r w:rsidRPr="009B4123">
        <w:rPr>
          <w:sz w:val="24"/>
          <w:szCs w:val="24"/>
        </w:rPr>
        <w:t>Введение в интеллектуальное имитационное моделирование сложных дискретных систем и процессов. Язык РДО.</w:t>
      </w:r>
      <w:r w:rsidR="00963A14" w:rsidRPr="009B4123">
        <w:rPr>
          <w:sz w:val="24"/>
          <w:szCs w:val="24"/>
        </w:rPr>
        <w:t xml:space="preserve"> / В. В. Емельянов, С. И. </w:t>
      </w:r>
      <w:proofErr w:type="spellStart"/>
      <w:r w:rsidR="00963A14" w:rsidRPr="009B4123">
        <w:rPr>
          <w:sz w:val="24"/>
          <w:szCs w:val="24"/>
        </w:rPr>
        <w:t>Ясиновский</w:t>
      </w:r>
      <w:proofErr w:type="spellEnd"/>
      <w:r w:rsidRPr="009B4123">
        <w:rPr>
          <w:sz w:val="24"/>
          <w:szCs w:val="24"/>
        </w:rPr>
        <w:t xml:space="preserve"> - М.: "</w:t>
      </w:r>
      <w:proofErr w:type="spellStart"/>
      <w:r w:rsidRPr="009B4123">
        <w:rPr>
          <w:sz w:val="24"/>
          <w:szCs w:val="24"/>
        </w:rPr>
        <w:t>Анвик</w:t>
      </w:r>
      <w:proofErr w:type="spellEnd"/>
      <w:r w:rsidRPr="009B4123">
        <w:rPr>
          <w:sz w:val="24"/>
          <w:szCs w:val="24"/>
        </w:rPr>
        <w:t>", 1998. - 427 с., ил. 136.</w:t>
      </w:r>
    </w:p>
    <w:p w:rsidR="0083448C" w:rsidRPr="00963A14" w:rsidRDefault="00963A14" w:rsidP="009B4123">
      <w:pPr>
        <w:pStyle w:val="a3"/>
        <w:numPr>
          <w:ilvl w:val="0"/>
          <w:numId w:val="45"/>
        </w:numPr>
        <w:spacing w:after="120" w:line="360" w:lineRule="auto"/>
        <w:ind w:left="714" w:hanging="357"/>
        <w:contextualSpacing w:val="0"/>
        <w:jc w:val="both"/>
        <w:rPr>
          <w:sz w:val="24"/>
          <w:szCs w:val="24"/>
          <w:lang w:val="en-US"/>
        </w:rPr>
      </w:pPr>
      <w:r w:rsidRPr="009B4123">
        <w:rPr>
          <w:b/>
          <w:sz w:val="24"/>
          <w:szCs w:val="24"/>
        </w:rPr>
        <w:t>Емельянов, В. В.</w:t>
      </w:r>
      <w:r w:rsidRPr="009B4123">
        <w:rPr>
          <w:sz w:val="24"/>
          <w:szCs w:val="24"/>
        </w:rPr>
        <w:t xml:space="preserve"> </w:t>
      </w:r>
      <w:r w:rsidR="00D00FEB" w:rsidRPr="009B4123">
        <w:rPr>
          <w:sz w:val="24"/>
          <w:szCs w:val="24"/>
        </w:rPr>
        <w:t xml:space="preserve">Принятие оптимальных решений в интеллектуальных имитационных системах: Учебное пособие по курсам «Методы системного анализа и синтеза» и «Моделирование технологических и производственных процессов» </w:t>
      </w:r>
      <w:r w:rsidRPr="009B4123">
        <w:rPr>
          <w:sz w:val="24"/>
          <w:szCs w:val="24"/>
        </w:rPr>
        <w:t xml:space="preserve">/ </w:t>
      </w:r>
      <w:r w:rsidR="00D00FEB" w:rsidRPr="009B4123">
        <w:rPr>
          <w:sz w:val="24"/>
          <w:szCs w:val="24"/>
        </w:rPr>
        <w:t xml:space="preserve">В.В. Емельянов, В.И. Майорова, Ю.В. </w:t>
      </w:r>
      <w:proofErr w:type="spellStart"/>
      <w:r w:rsidR="00D00FEB" w:rsidRPr="009B4123">
        <w:rPr>
          <w:sz w:val="24"/>
          <w:szCs w:val="24"/>
        </w:rPr>
        <w:t>Разумцова</w:t>
      </w:r>
      <w:proofErr w:type="spellEnd"/>
      <w:r w:rsidR="00D00FEB" w:rsidRPr="009B4123">
        <w:rPr>
          <w:sz w:val="24"/>
          <w:szCs w:val="24"/>
        </w:rPr>
        <w:t xml:space="preserve"> и др. – М.: Изд-во МГТУ им. </w:t>
      </w:r>
      <w:r w:rsidR="00D00FEB" w:rsidRPr="00963A14">
        <w:rPr>
          <w:sz w:val="24"/>
          <w:szCs w:val="24"/>
          <w:lang w:val="en-US"/>
        </w:rPr>
        <w:t xml:space="preserve">Н.Э. </w:t>
      </w:r>
      <w:proofErr w:type="spellStart"/>
      <w:r w:rsidR="00D00FEB" w:rsidRPr="00963A14">
        <w:rPr>
          <w:sz w:val="24"/>
          <w:szCs w:val="24"/>
          <w:lang w:val="en-US"/>
        </w:rPr>
        <w:t>Баумана</w:t>
      </w:r>
      <w:proofErr w:type="spellEnd"/>
      <w:r w:rsidR="00D00FEB" w:rsidRPr="00963A14">
        <w:rPr>
          <w:sz w:val="24"/>
          <w:szCs w:val="24"/>
          <w:lang w:val="en-US"/>
        </w:rPr>
        <w:t xml:space="preserve">. – 2002. – 60 </w:t>
      </w:r>
      <w:proofErr w:type="gramStart"/>
      <w:r w:rsidR="00D00FEB" w:rsidRPr="00963A14">
        <w:rPr>
          <w:sz w:val="24"/>
          <w:szCs w:val="24"/>
          <w:lang w:val="en-US"/>
        </w:rPr>
        <w:t>с.:</w:t>
      </w:r>
      <w:proofErr w:type="gramEnd"/>
      <w:r w:rsidR="00D00FEB" w:rsidRPr="00963A14">
        <w:rPr>
          <w:sz w:val="24"/>
          <w:szCs w:val="24"/>
          <w:lang w:val="en-US"/>
        </w:rPr>
        <w:t xml:space="preserve"> </w:t>
      </w:r>
      <w:proofErr w:type="spellStart"/>
      <w:r w:rsidR="00D00FEB" w:rsidRPr="00963A14">
        <w:rPr>
          <w:sz w:val="24"/>
          <w:szCs w:val="24"/>
          <w:lang w:val="en-US"/>
        </w:rPr>
        <w:t>ил</w:t>
      </w:r>
      <w:proofErr w:type="spellEnd"/>
      <w:r w:rsidR="00D00FEB" w:rsidRPr="00963A14">
        <w:rPr>
          <w:sz w:val="24"/>
          <w:szCs w:val="24"/>
          <w:lang w:val="en-US"/>
        </w:rPr>
        <w:t>.</w:t>
      </w:r>
    </w:p>
    <w:p w:rsidR="00963A14" w:rsidRPr="009B4123" w:rsidRDefault="00963A14" w:rsidP="00963A14">
      <w:pPr>
        <w:pStyle w:val="a3"/>
        <w:numPr>
          <w:ilvl w:val="0"/>
          <w:numId w:val="45"/>
        </w:numPr>
        <w:spacing w:after="120" w:line="360" w:lineRule="auto"/>
        <w:ind w:left="714" w:hanging="357"/>
        <w:contextualSpacing w:val="0"/>
        <w:rPr>
          <w:sz w:val="24"/>
          <w:szCs w:val="24"/>
        </w:rPr>
      </w:pPr>
      <w:r w:rsidRPr="009B4123">
        <w:rPr>
          <w:sz w:val="24"/>
          <w:szCs w:val="24"/>
        </w:rPr>
        <w:t>Документация по языку РДО [</w:t>
      </w:r>
      <w:r w:rsidRPr="00963A14">
        <w:rPr>
          <w:sz w:val="24"/>
          <w:szCs w:val="24"/>
          <w:lang w:val="en-US"/>
        </w:rPr>
        <w:t>http</w:t>
      </w:r>
      <w:r w:rsidRPr="009B4123">
        <w:rPr>
          <w:sz w:val="24"/>
          <w:szCs w:val="24"/>
        </w:rPr>
        <w:t>://</w:t>
      </w:r>
      <w:r w:rsidRPr="00963A14">
        <w:rPr>
          <w:sz w:val="24"/>
          <w:szCs w:val="24"/>
          <w:lang w:val="en-US"/>
        </w:rPr>
        <w:t>www</w:t>
      </w:r>
      <w:r w:rsidRPr="009B4123">
        <w:rPr>
          <w:sz w:val="24"/>
          <w:szCs w:val="24"/>
        </w:rPr>
        <w:t>.</w:t>
      </w:r>
      <w:proofErr w:type="spellStart"/>
      <w:r w:rsidRPr="00963A14">
        <w:rPr>
          <w:sz w:val="24"/>
          <w:szCs w:val="24"/>
          <w:lang w:val="en-US"/>
        </w:rPr>
        <w:t>rdostudio</w:t>
      </w:r>
      <w:proofErr w:type="spellEnd"/>
      <w:r w:rsidRPr="009B4123">
        <w:rPr>
          <w:sz w:val="24"/>
          <w:szCs w:val="24"/>
        </w:rPr>
        <w:t>.</w:t>
      </w:r>
      <w:r w:rsidRPr="00963A14">
        <w:rPr>
          <w:sz w:val="24"/>
          <w:szCs w:val="24"/>
          <w:lang w:val="en-US"/>
        </w:rPr>
        <w:t>com</w:t>
      </w:r>
      <w:r w:rsidRPr="009B4123">
        <w:rPr>
          <w:sz w:val="24"/>
          <w:szCs w:val="24"/>
        </w:rPr>
        <w:t>/</w:t>
      </w:r>
      <w:r w:rsidRPr="00963A14">
        <w:rPr>
          <w:sz w:val="24"/>
          <w:szCs w:val="24"/>
          <w:lang w:val="en-US"/>
        </w:rPr>
        <w:t>help</w:t>
      </w:r>
      <w:r w:rsidRPr="009B4123">
        <w:rPr>
          <w:sz w:val="24"/>
          <w:szCs w:val="24"/>
        </w:rPr>
        <w:t>/</w:t>
      </w:r>
      <w:r w:rsidRPr="00963A14">
        <w:rPr>
          <w:sz w:val="24"/>
          <w:szCs w:val="24"/>
          <w:lang w:val="en-US"/>
        </w:rPr>
        <w:t>index</w:t>
      </w:r>
      <w:r w:rsidRPr="009B4123">
        <w:rPr>
          <w:sz w:val="24"/>
          <w:szCs w:val="24"/>
        </w:rPr>
        <w:t>.</w:t>
      </w:r>
      <w:r w:rsidRPr="00963A14">
        <w:rPr>
          <w:sz w:val="24"/>
          <w:szCs w:val="24"/>
          <w:lang w:val="en-US"/>
        </w:rPr>
        <w:t>html</w:t>
      </w:r>
      <w:r w:rsidRPr="009B4123">
        <w:rPr>
          <w:sz w:val="24"/>
          <w:szCs w:val="24"/>
        </w:rPr>
        <w:t>]</w:t>
      </w:r>
    </w:p>
    <w:p w:rsidR="00963A14" w:rsidRPr="00963A14" w:rsidRDefault="00963A14" w:rsidP="00963A14">
      <w:pPr>
        <w:pStyle w:val="a3"/>
        <w:numPr>
          <w:ilvl w:val="0"/>
          <w:numId w:val="45"/>
        </w:numPr>
        <w:spacing w:after="120" w:line="360" w:lineRule="auto"/>
        <w:ind w:left="714" w:hanging="357"/>
        <w:contextualSpacing w:val="0"/>
        <w:rPr>
          <w:sz w:val="24"/>
          <w:szCs w:val="24"/>
          <w:lang w:val="en-US"/>
        </w:rPr>
      </w:pPr>
      <w:r w:rsidRPr="00963A14">
        <w:rPr>
          <w:sz w:val="24"/>
          <w:szCs w:val="24"/>
          <w:lang w:val="en-US"/>
        </w:rPr>
        <w:t>Java™ Platform, Standar</w:t>
      </w:r>
      <w:r>
        <w:rPr>
          <w:sz w:val="24"/>
          <w:szCs w:val="24"/>
          <w:lang w:val="en-US"/>
        </w:rPr>
        <w:t xml:space="preserve">d Edition 7. API Specification. </w:t>
      </w:r>
      <w:r w:rsidRPr="00963A14">
        <w:rPr>
          <w:sz w:val="24"/>
          <w:szCs w:val="24"/>
          <w:lang w:val="en-US"/>
        </w:rPr>
        <w:t>[http://docs.oracle.com/javase/7/docs/api/]</w:t>
      </w:r>
    </w:p>
    <w:p w:rsidR="00963A14" w:rsidRPr="00963A14" w:rsidRDefault="00963A14" w:rsidP="00963A14">
      <w:pPr>
        <w:pStyle w:val="a3"/>
        <w:numPr>
          <w:ilvl w:val="0"/>
          <w:numId w:val="45"/>
        </w:numPr>
        <w:spacing w:after="120" w:line="360" w:lineRule="auto"/>
        <w:ind w:left="714" w:hanging="357"/>
        <w:contextualSpacing w:val="0"/>
        <w:rPr>
          <w:sz w:val="24"/>
          <w:szCs w:val="24"/>
          <w:lang w:val="en-US"/>
        </w:rPr>
      </w:pPr>
      <w:proofErr w:type="spellStart"/>
      <w:r w:rsidRPr="00963A14">
        <w:rPr>
          <w:sz w:val="24"/>
          <w:szCs w:val="24"/>
          <w:lang w:val="en-US"/>
        </w:rPr>
        <w:t>JGraphX</w:t>
      </w:r>
      <w:proofErr w:type="spellEnd"/>
      <w:r w:rsidRPr="00963A14">
        <w:rPr>
          <w:sz w:val="24"/>
          <w:szCs w:val="24"/>
          <w:lang w:val="en-US"/>
        </w:rPr>
        <w:t xml:space="preserve"> (</w:t>
      </w:r>
      <w:proofErr w:type="spellStart"/>
      <w:r w:rsidRPr="00963A14">
        <w:rPr>
          <w:sz w:val="24"/>
          <w:szCs w:val="24"/>
          <w:lang w:val="en-US"/>
        </w:rPr>
        <w:t>JGraph</w:t>
      </w:r>
      <w:proofErr w:type="spellEnd"/>
      <w:r w:rsidRPr="00963A14">
        <w:rPr>
          <w:sz w:val="24"/>
          <w:szCs w:val="24"/>
          <w:lang w:val="en-US"/>
        </w:rPr>
        <w:t xml:space="preserve"> 6) User Manual</w:t>
      </w:r>
      <w:r>
        <w:rPr>
          <w:sz w:val="24"/>
          <w:szCs w:val="24"/>
          <w:lang w:val="en-US"/>
        </w:rPr>
        <w:t xml:space="preserve"> [</w:t>
      </w:r>
      <w:r w:rsidRPr="00963A14">
        <w:rPr>
          <w:sz w:val="24"/>
          <w:szCs w:val="24"/>
          <w:lang w:val="en-US"/>
        </w:rPr>
        <w:t>https://jgraph.github.io/mxgraph/docs/manual_javavis.html</w:t>
      </w:r>
      <w:r>
        <w:rPr>
          <w:sz w:val="24"/>
          <w:szCs w:val="24"/>
          <w:lang w:val="en-US"/>
        </w:rPr>
        <w:t>]</w:t>
      </w:r>
    </w:p>
    <w:p w:rsidR="00963A14" w:rsidRPr="00963A14" w:rsidRDefault="00963A14" w:rsidP="00963A14">
      <w:pPr>
        <w:pStyle w:val="a3"/>
        <w:numPr>
          <w:ilvl w:val="0"/>
          <w:numId w:val="45"/>
        </w:numPr>
        <w:spacing w:after="120" w:line="360" w:lineRule="auto"/>
        <w:ind w:left="714" w:hanging="357"/>
        <w:contextualSpacing w:val="0"/>
        <w:rPr>
          <w:sz w:val="24"/>
          <w:szCs w:val="24"/>
          <w:lang w:val="en-US"/>
        </w:rPr>
      </w:pPr>
      <w:proofErr w:type="spellStart"/>
      <w:r>
        <w:rPr>
          <w:sz w:val="24"/>
          <w:szCs w:val="24"/>
          <w:lang w:val="en-US"/>
        </w:rPr>
        <w:t>JGraphx</w:t>
      </w:r>
      <w:proofErr w:type="spellEnd"/>
      <w:r w:rsidRPr="00963A14">
        <w:rPr>
          <w:sz w:val="24"/>
          <w:szCs w:val="24"/>
          <w:lang w:val="en-US"/>
        </w:rPr>
        <w:t xml:space="preserve"> API Specification</w:t>
      </w:r>
      <w:r>
        <w:rPr>
          <w:sz w:val="24"/>
          <w:szCs w:val="24"/>
          <w:lang w:val="en-US"/>
        </w:rPr>
        <w:t xml:space="preserve"> [</w:t>
      </w:r>
      <w:r w:rsidRPr="00963A14">
        <w:rPr>
          <w:sz w:val="24"/>
          <w:szCs w:val="24"/>
          <w:lang w:val="en-US"/>
        </w:rPr>
        <w:t>https://jgraph.github.io/mxgraph/java/docs/index.html</w:t>
      </w:r>
      <w:r>
        <w:rPr>
          <w:sz w:val="24"/>
          <w:szCs w:val="24"/>
          <w:lang w:val="en-US"/>
        </w:rPr>
        <w:t>]</w:t>
      </w:r>
    </w:p>
    <w:p w:rsidR="0083448C" w:rsidRPr="004B320F" w:rsidRDefault="0083448C" w:rsidP="00F0537C">
      <w:pPr>
        <w:pStyle w:val="a7"/>
        <w:rPr>
          <w:szCs w:val="24"/>
        </w:rPr>
      </w:pPr>
      <w:bookmarkStart w:id="42" w:name="_Toc421272216"/>
      <w:r w:rsidRPr="004B320F">
        <w:rPr>
          <w:szCs w:val="24"/>
        </w:rPr>
        <w:t xml:space="preserve">Список использованного </w:t>
      </w:r>
      <w:r w:rsidR="007914D7">
        <w:rPr>
          <w:szCs w:val="24"/>
        </w:rPr>
        <w:t>программного обеспечения</w:t>
      </w:r>
      <w:bookmarkEnd w:id="42"/>
    </w:p>
    <w:p w:rsidR="00F61B04" w:rsidRPr="00F61B04" w:rsidRDefault="00F61B04" w:rsidP="009B4123">
      <w:pPr>
        <w:pStyle w:val="a3"/>
        <w:numPr>
          <w:ilvl w:val="0"/>
          <w:numId w:val="45"/>
        </w:numPr>
        <w:spacing w:after="120" w:line="360" w:lineRule="auto"/>
        <w:ind w:left="714" w:hanging="357"/>
        <w:contextualSpacing w:val="0"/>
        <w:jc w:val="both"/>
        <w:rPr>
          <w:sz w:val="24"/>
          <w:szCs w:val="24"/>
          <w:lang w:val="en-US"/>
        </w:rPr>
      </w:pPr>
      <w:r w:rsidRPr="00F61B04">
        <w:rPr>
          <w:sz w:val="24"/>
          <w:szCs w:val="24"/>
          <w:lang w:val="en-US"/>
        </w:rPr>
        <w:t>Autodesk AutoCAD2012</w:t>
      </w:r>
    </w:p>
    <w:p w:rsidR="00F61B04" w:rsidRPr="00F61B04" w:rsidRDefault="00F61B04" w:rsidP="009B4123">
      <w:pPr>
        <w:pStyle w:val="a3"/>
        <w:numPr>
          <w:ilvl w:val="0"/>
          <w:numId w:val="45"/>
        </w:numPr>
        <w:spacing w:after="120" w:line="360" w:lineRule="auto"/>
        <w:ind w:left="714" w:hanging="357"/>
        <w:contextualSpacing w:val="0"/>
        <w:jc w:val="both"/>
        <w:rPr>
          <w:sz w:val="24"/>
          <w:szCs w:val="24"/>
          <w:lang w:val="en-US"/>
        </w:rPr>
      </w:pPr>
      <w:r w:rsidRPr="00F61B04">
        <w:rPr>
          <w:sz w:val="24"/>
          <w:szCs w:val="24"/>
          <w:lang w:val="en-US"/>
        </w:rPr>
        <w:t>Eclipse IDE for Java Developers Luna Service Release 1 (4.4.1)</w:t>
      </w:r>
    </w:p>
    <w:p w:rsidR="00F61B04" w:rsidRPr="00F61B04" w:rsidRDefault="00F61B04" w:rsidP="009B4123">
      <w:pPr>
        <w:pStyle w:val="a3"/>
        <w:numPr>
          <w:ilvl w:val="0"/>
          <w:numId w:val="45"/>
        </w:numPr>
        <w:spacing w:after="120" w:line="360" w:lineRule="auto"/>
        <w:ind w:left="714" w:hanging="357"/>
        <w:contextualSpacing w:val="0"/>
        <w:jc w:val="both"/>
        <w:rPr>
          <w:sz w:val="24"/>
          <w:szCs w:val="24"/>
          <w:lang w:val="en-US"/>
        </w:rPr>
      </w:pPr>
      <w:proofErr w:type="spellStart"/>
      <w:r w:rsidRPr="00F61B04">
        <w:rPr>
          <w:sz w:val="24"/>
          <w:szCs w:val="24"/>
          <w:lang w:val="en-US"/>
        </w:rPr>
        <w:t>Inkscape</w:t>
      </w:r>
      <w:proofErr w:type="spellEnd"/>
      <w:r w:rsidRPr="00F61B04">
        <w:rPr>
          <w:sz w:val="24"/>
          <w:szCs w:val="24"/>
          <w:lang w:val="en-US"/>
        </w:rPr>
        <w:t xml:space="preserve"> 0.48.4</w:t>
      </w:r>
    </w:p>
    <w:p w:rsidR="00F61B04" w:rsidRPr="00F61B04" w:rsidRDefault="00F61B04" w:rsidP="009B4123">
      <w:pPr>
        <w:pStyle w:val="a3"/>
        <w:numPr>
          <w:ilvl w:val="0"/>
          <w:numId w:val="45"/>
        </w:numPr>
        <w:spacing w:after="120" w:line="360" w:lineRule="auto"/>
        <w:ind w:left="714" w:hanging="357"/>
        <w:contextualSpacing w:val="0"/>
        <w:jc w:val="both"/>
        <w:rPr>
          <w:sz w:val="24"/>
          <w:szCs w:val="24"/>
          <w:lang w:val="en-US"/>
        </w:rPr>
      </w:pPr>
      <w:r w:rsidRPr="00F61B04">
        <w:rPr>
          <w:sz w:val="24"/>
          <w:szCs w:val="24"/>
          <w:lang w:val="en-US"/>
        </w:rPr>
        <w:t>Microsoft Office Word 2010</w:t>
      </w:r>
    </w:p>
    <w:p w:rsidR="00F61B04" w:rsidRPr="00F61B04" w:rsidRDefault="00F61B04" w:rsidP="009B4123">
      <w:pPr>
        <w:pStyle w:val="a3"/>
        <w:numPr>
          <w:ilvl w:val="0"/>
          <w:numId w:val="45"/>
        </w:numPr>
        <w:spacing w:after="120" w:line="360" w:lineRule="auto"/>
        <w:ind w:left="714" w:hanging="357"/>
        <w:contextualSpacing w:val="0"/>
        <w:jc w:val="both"/>
        <w:rPr>
          <w:sz w:val="24"/>
          <w:szCs w:val="24"/>
          <w:lang w:val="en-US"/>
        </w:rPr>
      </w:pPr>
      <w:proofErr w:type="spellStart"/>
      <w:r w:rsidRPr="00F61B04">
        <w:rPr>
          <w:sz w:val="24"/>
          <w:szCs w:val="24"/>
          <w:lang w:val="en-US"/>
        </w:rPr>
        <w:t>openjdk</w:t>
      </w:r>
      <w:proofErr w:type="spellEnd"/>
      <w:r w:rsidRPr="00F61B04">
        <w:rPr>
          <w:sz w:val="24"/>
          <w:szCs w:val="24"/>
          <w:lang w:val="en-US"/>
        </w:rPr>
        <w:t xml:space="preserve"> version "1.8.0_40-internal"</w:t>
      </w:r>
    </w:p>
    <w:p w:rsidR="00F61B04" w:rsidRPr="00F61B04" w:rsidRDefault="00F61B04" w:rsidP="009B4123">
      <w:pPr>
        <w:pStyle w:val="a3"/>
        <w:numPr>
          <w:ilvl w:val="0"/>
          <w:numId w:val="45"/>
        </w:numPr>
        <w:spacing w:after="120" w:line="360" w:lineRule="auto"/>
        <w:ind w:left="714" w:hanging="357"/>
        <w:contextualSpacing w:val="0"/>
        <w:jc w:val="both"/>
        <w:rPr>
          <w:sz w:val="24"/>
          <w:szCs w:val="24"/>
          <w:lang w:val="en-US"/>
        </w:rPr>
      </w:pPr>
      <w:r w:rsidRPr="00F61B04">
        <w:rPr>
          <w:sz w:val="24"/>
          <w:szCs w:val="24"/>
          <w:lang w:val="en-US"/>
        </w:rPr>
        <w:t>Visual Paradigm for UML 8.0</w:t>
      </w:r>
    </w:p>
    <w:p w:rsidR="0083448C" w:rsidRPr="00F61B04" w:rsidRDefault="0083448C">
      <w:pPr>
        <w:rPr>
          <w:sz w:val="24"/>
          <w:szCs w:val="24"/>
          <w:lang w:val="en-US"/>
        </w:rPr>
      </w:pPr>
      <w:r w:rsidRPr="00F61B04">
        <w:rPr>
          <w:sz w:val="24"/>
          <w:szCs w:val="24"/>
          <w:lang w:val="en-US"/>
        </w:rPr>
        <w:br w:type="page"/>
      </w:r>
    </w:p>
    <w:p w:rsidR="0083448C" w:rsidRPr="004B320F" w:rsidRDefault="0083448C" w:rsidP="00F0537C">
      <w:pPr>
        <w:pStyle w:val="a7"/>
        <w:rPr>
          <w:szCs w:val="24"/>
        </w:rPr>
      </w:pPr>
      <w:bookmarkStart w:id="43" w:name="_Toc421272217"/>
      <w:r w:rsidRPr="004B320F">
        <w:rPr>
          <w:szCs w:val="24"/>
        </w:rPr>
        <w:lastRenderedPageBreak/>
        <w:t>Приложение А. Исходный код модели, использованной для тестирования модуля</w:t>
      </w:r>
      <w:bookmarkEnd w:id="43"/>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3F7F5F"/>
          <w:sz w:val="24"/>
          <w:szCs w:val="24"/>
          <w:lang w:val="en-US"/>
        </w:rPr>
        <w:t>/* Game 5 */</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w:t>
      </w:r>
      <w:proofErr w:type="spellStart"/>
      <w:r w:rsidRPr="004B320F">
        <w:rPr>
          <w:rFonts w:ascii="Courier New" w:hAnsi="Courier New" w:cs="Courier New"/>
          <w:b/>
          <w:bCs/>
          <w:color w:val="7F0055"/>
          <w:sz w:val="24"/>
          <w:szCs w:val="24"/>
          <w:lang w:val="en-US"/>
        </w:rPr>
        <w:t>Resource_type</w:t>
      </w:r>
      <w:proofErr w:type="spellEnd"/>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color w:val="000000"/>
          <w:sz w:val="24"/>
          <w:szCs w:val="24"/>
        </w:rPr>
        <w:t>Фишка</w:t>
      </w:r>
      <w:r w:rsidRPr="004B320F">
        <w:rPr>
          <w:rFonts w:ascii="Courier New" w:hAnsi="Courier New" w:cs="Courier New"/>
          <w:color w:val="000000"/>
          <w:sz w:val="24"/>
          <w:szCs w:val="24"/>
          <w:lang w:val="en-US"/>
        </w:rPr>
        <w:t xml:space="preserve"> :</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permanent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$Parameters</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Номер</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integer</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Местоположение</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integer</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$End</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w:t>
      </w:r>
      <w:proofErr w:type="spellStart"/>
      <w:r w:rsidRPr="004B320F">
        <w:rPr>
          <w:rFonts w:ascii="Courier New" w:hAnsi="Courier New" w:cs="Courier New"/>
          <w:b/>
          <w:bCs/>
          <w:color w:val="7F0055"/>
          <w:sz w:val="24"/>
          <w:szCs w:val="24"/>
          <w:lang w:val="en-US"/>
        </w:rPr>
        <w:t>Resource_type</w:t>
      </w:r>
      <w:proofErr w:type="spellEnd"/>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Дырка</w:t>
      </w:r>
      <w:r w:rsidRPr="004B320F">
        <w:rPr>
          <w:rFonts w:ascii="Courier New" w:hAnsi="Courier New" w:cs="Courier New"/>
          <w:color w:val="000000"/>
          <w:sz w:val="24"/>
          <w:szCs w:val="24"/>
          <w:lang w:val="en-US"/>
        </w:rPr>
        <w:t>_</w:t>
      </w:r>
      <w:proofErr w:type="gramStart"/>
      <w:r w:rsidRPr="004B320F">
        <w:rPr>
          <w:rFonts w:ascii="Courier New" w:hAnsi="Courier New" w:cs="Courier New"/>
          <w:color w:val="000000"/>
          <w:sz w:val="24"/>
          <w:szCs w:val="24"/>
          <w:lang w:val="en-US"/>
        </w:rPr>
        <w:t>t :</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permanent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$Parameters</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integer</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$End</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$Resources</w:t>
      </w:r>
    </w:p>
    <w:p w:rsidR="0083448C" w:rsidRPr="00B8396C"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Фишка</w:t>
      </w:r>
      <w:r w:rsidRPr="00B8396C">
        <w:rPr>
          <w:rFonts w:ascii="Courier New" w:hAnsi="Courier New" w:cs="Courier New"/>
          <w:color w:val="000000"/>
          <w:sz w:val="24"/>
          <w:szCs w:val="24"/>
          <w:lang w:val="en-US"/>
        </w:rPr>
        <w:t xml:space="preserve">1 = </w:t>
      </w:r>
      <w:proofErr w:type="gramStart"/>
      <w:r w:rsidRPr="004B320F">
        <w:rPr>
          <w:rFonts w:ascii="Courier New" w:hAnsi="Courier New" w:cs="Courier New"/>
          <w:color w:val="000000"/>
          <w:sz w:val="24"/>
          <w:szCs w:val="24"/>
        </w:rPr>
        <w:t>Фишка</w:t>
      </w:r>
      <w:r w:rsidRPr="00B8396C">
        <w:rPr>
          <w:rFonts w:ascii="Courier New" w:hAnsi="Courier New" w:cs="Courier New"/>
          <w:color w:val="000000"/>
          <w:sz w:val="24"/>
          <w:szCs w:val="24"/>
          <w:lang w:val="en-US"/>
        </w:rPr>
        <w:t>(</w:t>
      </w:r>
      <w:proofErr w:type="gramEnd"/>
      <w:r w:rsidRPr="00B8396C">
        <w:rPr>
          <w:rFonts w:ascii="Courier New" w:hAnsi="Courier New" w:cs="Courier New"/>
          <w:color w:val="7D7D7D"/>
          <w:sz w:val="24"/>
          <w:szCs w:val="24"/>
          <w:lang w:val="en-US"/>
        </w:rPr>
        <w:t>1</w:t>
      </w:r>
      <w:r w:rsidRPr="00B8396C">
        <w:rPr>
          <w:rFonts w:ascii="Courier New" w:hAnsi="Courier New" w:cs="Courier New"/>
          <w:color w:val="000000"/>
          <w:sz w:val="24"/>
          <w:szCs w:val="24"/>
          <w:lang w:val="en-US"/>
        </w:rPr>
        <w:t xml:space="preserve">, </w:t>
      </w:r>
      <w:r w:rsidRPr="00B8396C">
        <w:rPr>
          <w:rFonts w:ascii="Courier New" w:hAnsi="Courier New" w:cs="Courier New"/>
          <w:color w:val="7D7D7D"/>
          <w:sz w:val="24"/>
          <w:szCs w:val="24"/>
          <w:lang w:val="en-US"/>
        </w:rPr>
        <w:t>2</w:t>
      </w:r>
      <w:r w:rsidRPr="00B8396C">
        <w:rPr>
          <w:rFonts w:ascii="Courier New" w:hAnsi="Courier New" w:cs="Courier New"/>
          <w:color w:val="000000"/>
          <w:sz w:val="24"/>
          <w:szCs w:val="24"/>
          <w:lang w:val="en-US"/>
        </w:rPr>
        <w:t>);</w:t>
      </w:r>
    </w:p>
    <w:p w:rsidR="0083448C" w:rsidRPr="00327E60" w:rsidRDefault="0083448C" w:rsidP="0083448C">
      <w:pPr>
        <w:autoSpaceDE w:val="0"/>
        <w:autoSpaceDN w:val="0"/>
        <w:adjustRightInd w:val="0"/>
        <w:spacing w:after="0" w:line="240" w:lineRule="auto"/>
        <w:rPr>
          <w:rFonts w:ascii="Courier New" w:hAnsi="Courier New" w:cs="Courier New"/>
          <w:sz w:val="24"/>
          <w:szCs w:val="24"/>
        </w:rPr>
      </w:pPr>
      <w:r w:rsidRPr="00B8396C">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Фишка</w:t>
      </w:r>
      <w:r w:rsidRPr="00327E60">
        <w:rPr>
          <w:rFonts w:ascii="Courier New" w:hAnsi="Courier New" w:cs="Courier New"/>
          <w:color w:val="000000"/>
          <w:sz w:val="24"/>
          <w:szCs w:val="24"/>
        </w:rPr>
        <w:t xml:space="preserve">2 = </w:t>
      </w:r>
      <w:proofErr w:type="gramStart"/>
      <w:r w:rsidRPr="004B320F">
        <w:rPr>
          <w:rFonts w:ascii="Courier New" w:hAnsi="Courier New" w:cs="Courier New"/>
          <w:color w:val="000000"/>
          <w:sz w:val="24"/>
          <w:szCs w:val="24"/>
        </w:rPr>
        <w:t>Фишка</w:t>
      </w:r>
      <w:r w:rsidRPr="00327E60">
        <w:rPr>
          <w:rFonts w:ascii="Courier New" w:hAnsi="Courier New" w:cs="Courier New"/>
          <w:color w:val="000000"/>
          <w:sz w:val="24"/>
          <w:szCs w:val="24"/>
        </w:rPr>
        <w:t>(</w:t>
      </w:r>
      <w:proofErr w:type="gramEnd"/>
      <w:r w:rsidRPr="00327E60">
        <w:rPr>
          <w:rFonts w:ascii="Courier New" w:hAnsi="Courier New" w:cs="Courier New"/>
          <w:color w:val="7D7D7D"/>
          <w:sz w:val="24"/>
          <w:szCs w:val="24"/>
        </w:rPr>
        <w:t>2</w:t>
      </w:r>
      <w:r w:rsidRPr="00327E60">
        <w:rPr>
          <w:rFonts w:ascii="Courier New" w:hAnsi="Courier New" w:cs="Courier New"/>
          <w:color w:val="000000"/>
          <w:sz w:val="24"/>
          <w:szCs w:val="24"/>
        </w:rPr>
        <w:t xml:space="preserve">, </w:t>
      </w:r>
      <w:r w:rsidRPr="00327E60">
        <w:rPr>
          <w:rFonts w:ascii="Courier New" w:hAnsi="Courier New" w:cs="Courier New"/>
          <w:color w:val="7D7D7D"/>
          <w:sz w:val="24"/>
          <w:szCs w:val="24"/>
        </w:rPr>
        <w:t>3</w:t>
      </w:r>
      <w:r w:rsidRPr="00327E60">
        <w:rPr>
          <w:rFonts w:ascii="Courier New" w:hAnsi="Courier New" w:cs="Courier New"/>
          <w:color w:val="000000"/>
          <w:sz w:val="24"/>
          <w:szCs w:val="24"/>
        </w:rPr>
        <w:t>);</w:t>
      </w:r>
    </w:p>
    <w:p w:rsidR="0083448C" w:rsidRPr="00327E60" w:rsidRDefault="0083448C" w:rsidP="0083448C">
      <w:pPr>
        <w:autoSpaceDE w:val="0"/>
        <w:autoSpaceDN w:val="0"/>
        <w:adjustRightInd w:val="0"/>
        <w:spacing w:after="0" w:line="240" w:lineRule="auto"/>
        <w:rPr>
          <w:rFonts w:ascii="Courier New" w:hAnsi="Courier New" w:cs="Courier New"/>
          <w:sz w:val="24"/>
          <w:szCs w:val="24"/>
        </w:rPr>
      </w:pPr>
      <w:r w:rsidRPr="00327E60">
        <w:rPr>
          <w:rFonts w:ascii="Courier New" w:hAnsi="Courier New" w:cs="Courier New"/>
          <w:color w:val="000000"/>
          <w:sz w:val="24"/>
          <w:szCs w:val="24"/>
        </w:rPr>
        <w:t xml:space="preserve">  </w:t>
      </w:r>
      <w:r w:rsidRPr="004B320F">
        <w:rPr>
          <w:rFonts w:ascii="Courier New" w:hAnsi="Courier New" w:cs="Courier New"/>
          <w:color w:val="000000"/>
          <w:sz w:val="24"/>
          <w:szCs w:val="24"/>
        </w:rPr>
        <w:t>Фишка</w:t>
      </w:r>
      <w:r w:rsidRPr="00327E60">
        <w:rPr>
          <w:rFonts w:ascii="Courier New" w:hAnsi="Courier New" w:cs="Courier New"/>
          <w:color w:val="000000"/>
          <w:sz w:val="24"/>
          <w:szCs w:val="24"/>
        </w:rPr>
        <w:t xml:space="preserve">3 = </w:t>
      </w:r>
      <w:proofErr w:type="gramStart"/>
      <w:r w:rsidRPr="004B320F">
        <w:rPr>
          <w:rFonts w:ascii="Courier New" w:hAnsi="Courier New" w:cs="Courier New"/>
          <w:color w:val="000000"/>
          <w:sz w:val="24"/>
          <w:szCs w:val="24"/>
        </w:rPr>
        <w:t>Фишка</w:t>
      </w:r>
      <w:r w:rsidRPr="00327E60">
        <w:rPr>
          <w:rFonts w:ascii="Courier New" w:hAnsi="Courier New" w:cs="Courier New"/>
          <w:color w:val="000000"/>
          <w:sz w:val="24"/>
          <w:szCs w:val="24"/>
        </w:rPr>
        <w:t>(</w:t>
      </w:r>
      <w:proofErr w:type="gramEnd"/>
      <w:r w:rsidRPr="00327E60">
        <w:rPr>
          <w:rFonts w:ascii="Courier New" w:hAnsi="Courier New" w:cs="Courier New"/>
          <w:color w:val="7D7D7D"/>
          <w:sz w:val="24"/>
          <w:szCs w:val="24"/>
        </w:rPr>
        <w:t>3</w:t>
      </w:r>
      <w:r w:rsidRPr="00327E60">
        <w:rPr>
          <w:rFonts w:ascii="Courier New" w:hAnsi="Courier New" w:cs="Courier New"/>
          <w:color w:val="000000"/>
          <w:sz w:val="24"/>
          <w:szCs w:val="24"/>
        </w:rPr>
        <w:t xml:space="preserve">, </w:t>
      </w:r>
      <w:r w:rsidRPr="00327E60">
        <w:rPr>
          <w:rFonts w:ascii="Courier New" w:hAnsi="Courier New" w:cs="Courier New"/>
          <w:color w:val="7D7D7D"/>
          <w:sz w:val="24"/>
          <w:szCs w:val="24"/>
        </w:rPr>
        <w:t>6</w:t>
      </w:r>
      <w:r w:rsidRPr="00327E60">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327E60">
        <w:rPr>
          <w:rFonts w:ascii="Courier New" w:hAnsi="Courier New" w:cs="Courier New"/>
          <w:color w:val="000000"/>
          <w:sz w:val="24"/>
          <w:szCs w:val="24"/>
        </w:rPr>
        <w:t xml:space="preserve">  </w:t>
      </w:r>
      <w:r w:rsidRPr="004B320F">
        <w:rPr>
          <w:rFonts w:ascii="Courier New" w:hAnsi="Courier New" w:cs="Courier New"/>
          <w:color w:val="000000"/>
          <w:sz w:val="24"/>
          <w:szCs w:val="24"/>
        </w:rPr>
        <w:t xml:space="preserve">Фишка4 = </w:t>
      </w:r>
      <w:proofErr w:type="gramStart"/>
      <w:r w:rsidRPr="004B320F">
        <w:rPr>
          <w:rFonts w:ascii="Courier New" w:hAnsi="Courier New" w:cs="Courier New"/>
          <w:color w:val="000000"/>
          <w:sz w:val="24"/>
          <w:szCs w:val="24"/>
        </w:rPr>
        <w:t>Фишка(</w:t>
      </w:r>
      <w:proofErr w:type="gramEnd"/>
      <w:r w:rsidRPr="004B320F">
        <w:rPr>
          <w:rFonts w:ascii="Courier New" w:hAnsi="Courier New" w:cs="Courier New"/>
          <w:color w:val="7D7D7D"/>
          <w:sz w:val="24"/>
          <w:szCs w:val="24"/>
        </w:rPr>
        <w:t>4</w:t>
      </w:r>
      <w:r w:rsidRPr="004B320F">
        <w:rPr>
          <w:rFonts w:ascii="Courier New" w:hAnsi="Courier New" w:cs="Courier New"/>
          <w:color w:val="000000"/>
          <w:sz w:val="24"/>
          <w:szCs w:val="24"/>
        </w:rPr>
        <w:t xml:space="preserve">, </w:t>
      </w:r>
      <w:r w:rsidRPr="004B320F">
        <w:rPr>
          <w:rFonts w:ascii="Courier New" w:hAnsi="Courier New" w:cs="Courier New"/>
          <w:color w:val="7D7D7D"/>
          <w:sz w:val="24"/>
          <w:szCs w:val="24"/>
        </w:rPr>
        <w:t>4</w:t>
      </w:r>
      <w:r w:rsidRPr="004B320F">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Фишка5 = </w:t>
      </w:r>
      <w:proofErr w:type="gramStart"/>
      <w:r w:rsidRPr="004B320F">
        <w:rPr>
          <w:rFonts w:ascii="Courier New" w:hAnsi="Courier New" w:cs="Courier New"/>
          <w:color w:val="000000"/>
          <w:sz w:val="24"/>
          <w:szCs w:val="24"/>
        </w:rPr>
        <w:t>Фишка(</w:t>
      </w:r>
      <w:proofErr w:type="gramEnd"/>
      <w:r w:rsidRPr="004B320F">
        <w:rPr>
          <w:rFonts w:ascii="Courier New" w:hAnsi="Courier New" w:cs="Courier New"/>
          <w:color w:val="7D7D7D"/>
          <w:sz w:val="24"/>
          <w:szCs w:val="24"/>
        </w:rPr>
        <w:t>5</w:t>
      </w:r>
      <w:r w:rsidRPr="004B320F">
        <w:rPr>
          <w:rFonts w:ascii="Courier New" w:hAnsi="Courier New" w:cs="Courier New"/>
          <w:color w:val="000000"/>
          <w:sz w:val="24"/>
          <w:szCs w:val="24"/>
        </w:rPr>
        <w:t xml:space="preserve">, </w:t>
      </w:r>
      <w:r w:rsidRPr="004B320F">
        <w:rPr>
          <w:rFonts w:ascii="Courier New" w:hAnsi="Courier New" w:cs="Courier New"/>
          <w:color w:val="7D7D7D"/>
          <w:sz w:val="24"/>
          <w:szCs w:val="24"/>
        </w:rPr>
        <w:t>5</w:t>
      </w:r>
      <w:r w:rsidRPr="004B320F">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Фишка6 = </w:t>
      </w:r>
      <w:proofErr w:type="gramStart"/>
      <w:r w:rsidRPr="004B320F">
        <w:rPr>
          <w:rFonts w:ascii="Courier New" w:hAnsi="Courier New" w:cs="Courier New"/>
          <w:color w:val="000000"/>
          <w:sz w:val="24"/>
          <w:szCs w:val="24"/>
        </w:rPr>
        <w:t>Фишка(</w:t>
      </w:r>
      <w:proofErr w:type="gramEnd"/>
      <w:r w:rsidRPr="004B320F">
        <w:rPr>
          <w:rFonts w:ascii="Courier New" w:hAnsi="Courier New" w:cs="Courier New"/>
          <w:color w:val="7D7D7D"/>
          <w:sz w:val="24"/>
          <w:szCs w:val="24"/>
        </w:rPr>
        <w:t>6</w:t>
      </w:r>
      <w:r w:rsidRPr="004B320F">
        <w:rPr>
          <w:rFonts w:ascii="Courier New" w:hAnsi="Courier New" w:cs="Courier New"/>
          <w:color w:val="000000"/>
          <w:sz w:val="24"/>
          <w:szCs w:val="24"/>
        </w:rPr>
        <w:t xml:space="preserve">, </w:t>
      </w:r>
      <w:r w:rsidRPr="004B320F">
        <w:rPr>
          <w:rFonts w:ascii="Courier New" w:hAnsi="Courier New" w:cs="Courier New"/>
          <w:color w:val="7D7D7D"/>
          <w:sz w:val="24"/>
          <w:szCs w:val="24"/>
        </w:rPr>
        <w:t>9</w:t>
      </w:r>
      <w:r w:rsidRPr="004B320F">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Фишка7 = </w:t>
      </w:r>
      <w:proofErr w:type="gramStart"/>
      <w:r w:rsidRPr="004B320F">
        <w:rPr>
          <w:rFonts w:ascii="Courier New" w:hAnsi="Courier New" w:cs="Courier New"/>
          <w:color w:val="000000"/>
          <w:sz w:val="24"/>
          <w:szCs w:val="24"/>
        </w:rPr>
        <w:t>Фишка(</w:t>
      </w:r>
      <w:proofErr w:type="gramEnd"/>
      <w:r w:rsidRPr="004B320F">
        <w:rPr>
          <w:rFonts w:ascii="Courier New" w:hAnsi="Courier New" w:cs="Courier New"/>
          <w:color w:val="7D7D7D"/>
          <w:sz w:val="24"/>
          <w:szCs w:val="24"/>
        </w:rPr>
        <w:t>7</w:t>
      </w:r>
      <w:r w:rsidRPr="004B320F">
        <w:rPr>
          <w:rFonts w:ascii="Courier New" w:hAnsi="Courier New" w:cs="Courier New"/>
          <w:color w:val="000000"/>
          <w:sz w:val="24"/>
          <w:szCs w:val="24"/>
        </w:rPr>
        <w:t xml:space="preserve">, </w:t>
      </w:r>
      <w:r w:rsidRPr="004B320F">
        <w:rPr>
          <w:rFonts w:ascii="Courier New" w:hAnsi="Courier New" w:cs="Courier New"/>
          <w:color w:val="7D7D7D"/>
          <w:sz w:val="24"/>
          <w:szCs w:val="24"/>
        </w:rPr>
        <w:t>7</w:t>
      </w:r>
      <w:r w:rsidRPr="004B320F">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Фишка8 = </w:t>
      </w:r>
      <w:proofErr w:type="gramStart"/>
      <w:r w:rsidRPr="004B320F">
        <w:rPr>
          <w:rFonts w:ascii="Courier New" w:hAnsi="Courier New" w:cs="Courier New"/>
          <w:color w:val="000000"/>
          <w:sz w:val="24"/>
          <w:szCs w:val="24"/>
        </w:rPr>
        <w:t>Фишка(</w:t>
      </w:r>
      <w:proofErr w:type="gramEnd"/>
      <w:r w:rsidRPr="004B320F">
        <w:rPr>
          <w:rFonts w:ascii="Courier New" w:hAnsi="Courier New" w:cs="Courier New"/>
          <w:color w:val="7D7D7D"/>
          <w:sz w:val="24"/>
          <w:szCs w:val="24"/>
        </w:rPr>
        <w:t>8</w:t>
      </w:r>
      <w:r w:rsidRPr="004B320F">
        <w:rPr>
          <w:rFonts w:ascii="Courier New" w:hAnsi="Courier New" w:cs="Courier New"/>
          <w:color w:val="000000"/>
          <w:sz w:val="24"/>
          <w:szCs w:val="24"/>
        </w:rPr>
        <w:t xml:space="preserve">, </w:t>
      </w:r>
      <w:r w:rsidRPr="004B320F">
        <w:rPr>
          <w:rFonts w:ascii="Courier New" w:hAnsi="Courier New" w:cs="Courier New"/>
          <w:color w:val="7D7D7D"/>
          <w:sz w:val="24"/>
          <w:szCs w:val="24"/>
        </w:rPr>
        <w:t>8</w:t>
      </w:r>
      <w:r w:rsidRPr="004B320F">
        <w:rPr>
          <w:rFonts w:ascii="Courier New" w:hAnsi="Courier New" w:cs="Courier New"/>
          <w:color w:val="000000"/>
          <w:sz w:val="24"/>
          <w:szCs w:val="24"/>
        </w:rPr>
        <w:t>);</w:t>
      </w:r>
    </w:p>
    <w:p w:rsidR="0083448C" w:rsidRPr="00327E60"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Дырка</w:t>
      </w:r>
      <w:r w:rsidRPr="00327E60">
        <w:rPr>
          <w:rFonts w:ascii="Courier New" w:hAnsi="Courier New" w:cs="Courier New"/>
          <w:color w:val="000000"/>
          <w:sz w:val="24"/>
          <w:szCs w:val="24"/>
        </w:rPr>
        <w:t xml:space="preserve"> = </w:t>
      </w:r>
      <w:r w:rsidRPr="004B320F">
        <w:rPr>
          <w:rFonts w:ascii="Courier New" w:hAnsi="Courier New" w:cs="Courier New"/>
          <w:color w:val="000000"/>
          <w:sz w:val="24"/>
          <w:szCs w:val="24"/>
        </w:rPr>
        <w:t>Дырка</w:t>
      </w:r>
      <w:r w:rsidRPr="00327E60">
        <w:rPr>
          <w:rFonts w:ascii="Courier New" w:hAnsi="Courier New" w:cs="Courier New"/>
          <w:color w:val="000000"/>
          <w:sz w:val="24"/>
          <w:szCs w:val="24"/>
        </w:rPr>
        <w:t>_</w:t>
      </w:r>
      <w:r w:rsidRPr="004B320F">
        <w:rPr>
          <w:rFonts w:ascii="Courier New" w:hAnsi="Courier New" w:cs="Courier New"/>
          <w:color w:val="000000"/>
          <w:sz w:val="24"/>
          <w:szCs w:val="24"/>
          <w:lang w:val="en-US"/>
        </w:rPr>
        <w:t>t</w:t>
      </w:r>
      <w:r w:rsidRPr="00327E60">
        <w:rPr>
          <w:rFonts w:ascii="Courier New" w:hAnsi="Courier New" w:cs="Courier New"/>
          <w:color w:val="000000"/>
          <w:sz w:val="24"/>
          <w:szCs w:val="24"/>
        </w:rPr>
        <w:t>(</w:t>
      </w:r>
      <w:r w:rsidRPr="00327E60">
        <w:rPr>
          <w:rFonts w:ascii="Courier New" w:hAnsi="Courier New" w:cs="Courier New"/>
          <w:color w:val="7D7D7D"/>
          <w:sz w:val="24"/>
          <w:szCs w:val="24"/>
        </w:rPr>
        <w:t>1</w:t>
      </w:r>
      <w:r w:rsidRPr="00327E60">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$End</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$Pattern</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Перемещение</w:t>
      </w:r>
      <w:r w:rsidRPr="004B320F">
        <w:rPr>
          <w:rFonts w:ascii="Courier New" w:hAnsi="Courier New" w:cs="Courier New"/>
          <w:color w:val="000000"/>
          <w:sz w:val="24"/>
          <w:szCs w:val="24"/>
          <w:lang w:val="en-US"/>
        </w:rPr>
        <w:t>_</w:t>
      </w:r>
      <w:proofErr w:type="gramStart"/>
      <w:r w:rsidRPr="004B320F">
        <w:rPr>
          <w:rFonts w:ascii="Courier New" w:hAnsi="Courier New" w:cs="Courier New"/>
          <w:color w:val="000000"/>
          <w:sz w:val="24"/>
          <w:szCs w:val="24"/>
        </w:rPr>
        <w:t>фишки</w:t>
      </w:r>
      <w:r w:rsidRPr="004B320F">
        <w:rPr>
          <w:rFonts w:ascii="Courier New" w:hAnsi="Courier New" w:cs="Courier New"/>
          <w:color w:val="000000"/>
          <w:sz w:val="24"/>
          <w:szCs w:val="24"/>
          <w:lang w:val="en-US"/>
        </w:rPr>
        <w:t xml:space="preserve"> :</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rule</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$Parameters</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lang w:val="en-US"/>
        </w:rPr>
        <w:t xml:space="preserve">  </w:t>
      </w:r>
      <w:proofErr w:type="spellStart"/>
      <w:r w:rsidRPr="004B320F">
        <w:rPr>
          <w:rFonts w:ascii="Courier New" w:hAnsi="Courier New" w:cs="Courier New"/>
          <w:color w:val="000000"/>
          <w:sz w:val="24"/>
          <w:szCs w:val="24"/>
        </w:rPr>
        <w:t>Куда_перемещать</w:t>
      </w:r>
      <w:proofErr w:type="spellEnd"/>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such_as</w:t>
      </w:r>
      <w:proofErr w:type="spell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Место_дырки</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На_сколько_перемещать</w:t>
      </w:r>
      <w:proofErr w:type="spellEnd"/>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integer</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Relevant_resources</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_Фишка: Фишка   </w:t>
      </w:r>
      <w:proofErr w:type="spellStart"/>
      <w:r w:rsidRPr="004B320F">
        <w:rPr>
          <w:rFonts w:ascii="Courier New" w:hAnsi="Courier New" w:cs="Courier New"/>
          <w:b/>
          <w:bCs/>
          <w:color w:val="7F0055"/>
          <w:sz w:val="24"/>
          <w:szCs w:val="24"/>
        </w:rPr>
        <w:t>Keep</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_Дырка: </w:t>
      </w:r>
      <w:proofErr w:type="spellStart"/>
      <w:r w:rsidRPr="004B320F">
        <w:rPr>
          <w:rFonts w:ascii="Courier New" w:hAnsi="Courier New" w:cs="Courier New"/>
          <w:color w:val="000000"/>
          <w:sz w:val="24"/>
          <w:szCs w:val="24"/>
        </w:rPr>
        <w:t>Дырка_t</w:t>
      </w:r>
      <w:proofErr w:type="spellEnd"/>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Keep</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Body</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_Фишка:</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Choice</w:t>
      </w:r>
      <w:proofErr w:type="spellEnd"/>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from</w:t>
      </w:r>
      <w:proofErr w:type="spell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Где_дырка</w:t>
      </w:r>
      <w:proofErr w:type="spellEnd"/>
      <w:r w:rsidRPr="004B320F">
        <w:rPr>
          <w:rFonts w:ascii="Courier New" w:hAnsi="Courier New" w:cs="Courier New"/>
          <w:color w:val="000000"/>
          <w:sz w:val="24"/>
          <w:szCs w:val="24"/>
        </w:rPr>
        <w:t>(_</w:t>
      </w:r>
      <w:proofErr w:type="spellStart"/>
      <w:r w:rsidRPr="004B320F">
        <w:rPr>
          <w:rFonts w:ascii="Courier New" w:hAnsi="Courier New" w:cs="Courier New"/>
          <w:color w:val="000000"/>
          <w:sz w:val="24"/>
          <w:szCs w:val="24"/>
        </w:rPr>
        <w:t>Фишка.Местоположение</w:t>
      </w:r>
      <w:proofErr w:type="spellEnd"/>
      <w:r w:rsidRPr="004B320F">
        <w:rPr>
          <w:rFonts w:ascii="Courier New" w:hAnsi="Courier New" w:cs="Courier New"/>
          <w:color w:val="000000"/>
          <w:sz w:val="24"/>
          <w:szCs w:val="24"/>
        </w:rPr>
        <w:t xml:space="preserve">) == </w:t>
      </w:r>
      <w:proofErr w:type="spellStart"/>
      <w:r w:rsidRPr="004B320F">
        <w:rPr>
          <w:rFonts w:ascii="Courier New" w:hAnsi="Courier New" w:cs="Courier New"/>
          <w:color w:val="000000"/>
          <w:sz w:val="24"/>
          <w:szCs w:val="24"/>
        </w:rPr>
        <w:t>Куда_перемещать</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proofErr w:type="gramStart"/>
      <w:r w:rsidRPr="004B320F">
        <w:rPr>
          <w:rFonts w:ascii="Courier New" w:hAnsi="Courier New" w:cs="Courier New"/>
          <w:b/>
          <w:bCs/>
          <w:color w:val="7F0055"/>
          <w:sz w:val="24"/>
          <w:szCs w:val="24"/>
        </w:rPr>
        <w:t>first</w:t>
      </w:r>
      <w:proofErr w:type="spellEnd"/>
      <w:proofErr w:type="gram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Convert_rule</w:t>
      </w:r>
      <w:proofErr w:type="spellEnd"/>
      <w:r w:rsidRPr="004B320F">
        <w:rPr>
          <w:rFonts w:ascii="Courier New" w:hAnsi="Courier New" w:cs="Courier New"/>
          <w:color w:val="000000"/>
          <w:sz w:val="24"/>
          <w:szCs w:val="24"/>
        </w:rPr>
        <w:t xml:space="preserve"> Местоположение = _</w:t>
      </w:r>
      <w:proofErr w:type="spellStart"/>
      <w:r w:rsidRPr="004B320F">
        <w:rPr>
          <w:rFonts w:ascii="Courier New" w:hAnsi="Courier New" w:cs="Courier New"/>
          <w:color w:val="000000"/>
          <w:sz w:val="24"/>
          <w:szCs w:val="24"/>
        </w:rPr>
        <w:t>Фишка.Местоположение</w:t>
      </w:r>
      <w:proofErr w:type="spellEnd"/>
      <w:r w:rsidRPr="004B320F">
        <w:rPr>
          <w:rFonts w:ascii="Courier New" w:hAnsi="Courier New" w:cs="Courier New"/>
          <w:color w:val="000000"/>
          <w:sz w:val="24"/>
          <w:szCs w:val="24"/>
        </w:rPr>
        <w:t xml:space="preserve"> + </w:t>
      </w:r>
      <w:proofErr w:type="spellStart"/>
      <w:r w:rsidRPr="004B320F">
        <w:rPr>
          <w:rFonts w:ascii="Courier New" w:hAnsi="Courier New" w:cs="Courier New"/>
          <w:color w:val="000000"/>
          <w:sz w:val="24"/>
          <w:szCs w:val="24"/>
        </w:rPr>
        <w:t>На_сколько_перемещать</w:t>
      </w:r>
      <w:proofErr w:type="spellEnd"/>
      <w:r w:rsidRPr="004B320F">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_Дырка:</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Choice</w:t>
      </w:r>
      <w:proofErr w:type="spellEnd"/>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NoCheck</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proofErr w:type="gramStart"/>
      <w:r w:rsidRPr="004B320F">
        <w:rPr>
          <w:rFonts w:ascii="Courier New" w:hAnsi="Courier New" w:cs="Courier New"/>
          <w:b/>
          <w:bCs/>
          <w:color w:val="7F0055"/>
          <w:sz w:val="24"/>
          <w:szCs w:val="24"/>
        </w:rPr>
        <w:t>first</w:t>
      </w:r>
      <w:proofErr w:type="spellEnd"/>
      <w:proofErr w:type="gram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Convert_rule</w:t>
      </w:r>
      <w:proofErr w:type="spellEnd"/>
      <w:r w:rsidRPr="004B320F">
        <w:rPr>
          <w:rFonts w:ascii="Courier New" w:hAnsi="Courier New" w:cs="Courier New"/>
          <w:color w:val="000000"/>
          <w:sz w:val="24"/>
          <w:szCs w:val="24"/>
        </w:rPr>
        <w:t xml:space="preserve"> Место = _</w:t>
      </w:r>
      <w:proofErr w:type="spellStart"/>
      <w:r w:rsidRPr="004B320F">
        <w:rPr>
          <w:rFonts w:ascii="Courier New" w:hAnsi="Courier New" w:cs="Courier New"/>
          <w:color w:val="000000"/>
          <w:sz w:val="24"/>
          <w:szCs w:val="24"/>
        </w:rPr>
        <w:t>Дырка.Место</w:t>
      </w:r>
      <w:proofErr w:type="spellEnd"/>
      <w:r w:rsidRPr="004B320F">
        <w:rPr>
          <w:rFonts w:ascii="Courier New" w:hAnsi="Courier New" w:cs="Courier New"/>
          <w:color w:val="000000"/>
          <w:sz w:val="24"/>
          <w:szCs w:val="24"/>
        </w:rPr>
        <w:t xml:space="preserve"> - </w:t>
      </w:r>
      <w:proofErr w:type="spellStart"/>
      <w:r w:rsidRPr="004B320F">
        <w:rPr>
          <w:rFonts w:ascii="Courier New" w:hAnsi="Courier New" w:cs="Courier New"/>
          <w:color w:val="000000"/>
          <w:sz w:val="24"/>
          <w:szCs w:val="24"/>
        </w:rPr>
        <w:t>На_сколько_перемещать</w:t>
      </w:r>
      <w:proofErr w:type="spellEnd"/>
      <w:r w:rsidRPr="004B320F">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$End</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w:t>
      </w:r>
      <w:proofErr w:type="spellStart"/>
      <w:r w:rsidRPr="004B320F">
        <w:rPr>
          <w:rFonts w:ascii="Courier New" w:hAnsi="Courier New" w:cs="Courier New"/>
          <w:b/>
          <w:bCs/>
          <w:color w:val="7F0055"/>
          <w:sz w:val="24"/>
          <w:szCs w:val="24"/>
          <w:lang w:val="en-US"/>
        </w:rPr>
        <w:t>Decision_point</w:t>
      </w:r>
      <w:proofErr w:type="spellEnd"/>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Расстановка</w:t>
      </w:r>
      <w:r w:rsidRPr="004B320F">
        <w:rPr>
          <w:rFonts w:ascii="Courier New" w:hAnsi="Courier New" w:cs="Courier New"/>
          <w:color w:val="000000"/>
          <w:sz w:val="24"/>
          <w:szCs w:val="24"/>
          <w:lang w:val="en-US"/>
        </w:rPr>
        <w:t>_</w:t>
      </w:r>
      <w:proofErr w:type="gramStart"/>
      <w:r w:rsidRPr="004B320F">
        <w:rPr>
          <w:rFonts w:ascii="Courier New" w:hAnsi="Courier New" w:cs="Courier New"/>
          <w:color w:val="000000"/>
          <w:sz w:val="24"/>
          <w:szCs w:val="24"/>
        </w:rPr>
        <w:t>фишек</w:t>
      </w:r>
      <w:r w:rsidRPr="004B320F">
        <w:rPr>
          <w:rFonts w:ascii="Courier New" w:hAnsi="Courier New" w:cs="Courier New"/>
          <w:color w:val="000000"/>
          <w:sz w:val="24"/>
          <w:szCs w:val="24"/>
          <w:lang w:val="en-US"/>
        </w:rPr>
        <w:t xml:space="preserve"> :</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search</w:t>
      </w:r>
      <w:r w:rsidRPr="004B320F">
        <w:rPr>
          <w:rFonts w:ascii="Courier New" w:hAnsi="Courier New" w:cs="Courier New"/>
          <w:color w:val="000000"/>
          <w:sz w:val="24"/>
          <w:szCs w:val="24"/>
          <w:lang w:val="en-US"/>
        </w:rPr>
        <w:t xml:space="preserve"> </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$Condition</w:t>
      </w: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b/>
          <w:bCs/>
          <w:color w:val="7F0055"/>
          <w:sz w:val="24"/>
          <w:szCs w:val="24"/>
          <w:lang w:val="en-US"/>
        </w:rPr>
        <w:t>Exist</w:t>
      </w:r>
      <w:r w:rsidRPr="004B320F">
        <w:rPr>
          <w:rFonts w:ascii="Courier New" w:hAnsi="Courier New" w:cs="Courier New"/>
          <w:color w:val="000000"/>
          <w:sz w:val="24"/>
          <w:szCs w:val="24"/>
          <w:lang w:val="en-US"/>
        </w:rPr>
        <w:t>(</w:t>
      </w:r>
      <w:proofErr w:type="gramEnd"/>
      <w:r w:rsidRPr="004B320F">
        <w:rPr>
          <w:rFonts w:ascii="Courier New" w:hAnsi="Courier New" w:cs="Courier New"/>
          <w:color w:val="000000"/>
          <w:sz w:val="24"/>
          <w:szCs w:val="24"/>
        </w:rPr>
        <w:t>Фишка</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Фишка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Номер</w:t>
      </w:r>
      <w:r w:rsidRPr="004B320F">
        <w:rPr>
          <w:rFonts w:ascii="Courier New" w:hAnsi="Courier New" w:cs="Courier New"/>
          <w:color w:val="000000"/>
          <w:sz w:val="24"/>
          <w:szCs w:val="24"/>
          <w:lang w:val="en-US"/>
        </w:rPr>
        <w:t xml:space="preserve"> &lt;&gt; </w:t>
      </w:r>
      <w:r w:rsidRPr="004B320F">
        <w:rPr>
          <w:rFonts w:ascii="Courier New" w:hAnsi="Courier New" w:cs="Courier New"/>
          <w:color w:val="000000"/>
          <w:sz w:val="24"/>
          <w:szCs w:val="24"/>
        </w:rPr>
        <w:t>Фишка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Местоположение</w:t>
      </w:r>
      <w:r w:rsidRPr="004B320F">
        <w:rPr>
          <w:rFonts w:ascii="Courier New" w:hAnsi="Courier New" w:cs="Courier New"/>
          <w:color w:val="000000"/>
          <w:sz w:val="24"/>
          <w:szCs w:val="24"/>
          <w:lang w:val="en-US"/>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w:t>
      </w:r>
      <w:proofErr w:type="spellStart"/>
      <w:r w:rsidRPr="004B320F">
        <w:rPr>
          <w:rFonts w:ascii="Courier New" w:hAnsi="Courier New" w:cs="Courier New"/>
          <w:b/>
          <w:bCs/>
          <w:color w:val="7F0055"/>
          <w:sz w:val="24"/>
          <w:szCs w:val="24"/>
          <w:lang w:val="en-US"/>
        </w:rPr>
        <w:t>Term_condition</w:t>
      </w:r>
      <w:proofErr w:type="spellEnd"/>
    </w:p>
    <w:p w:rsidR="0083448C" w:rsidRPr="00B8396C"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spellStart"/>
      <w:r w:rsidRPr="004B320F">
        <w:rPr>
          <w:rFonts w:ascii="Courier New" w:hAnsi="Courier New" w:cs="Courier New"/>
          <w:b/>
          <w:bCs/>
          <w:color w:val="7F0055"/>
          <w:sz w:val="24"/>
          <w:szCs w:val="24"/>
          <w:lang w:val="en-US"/>
        </w:rPr>
        <w:t>For</w:t>
      </w:r>
      <w:r w:rsidRPr="00B8396C">
        <w:rPr>
          <w:rFonts w:ascii="Courier New" w:hAnsi="Courier New" w:cs="Courier New"/>
          <w:b/>
          <w:bCs/>
          <w:color w:val="7F0055"/>
          <w:sz w:val="24"/>
          <w:szCs w:val="24"/>
          <w:lang w:val="en-US"/>
        </w:rPr>
        <w:t>_</w:t>
      </w:r>
      <w:proofErr w:type="gramStart"/>
      <w:r w:rsidRPr="004B320F">
        <w:rPr>
          <w:rFonts w:ascii="Courier New" w:hAnsi="Courier New" w:cs="Courier New"/>
          <w:b/>
          <w:bCs/>
          <w:color w:val="7F0055"/>
          <w:sz w:val="24"/>
          <w:szCs w:val="24"/>
          <w:lang w:val="en-US"/>
        </w:rPr>
        <w:t>All</w:t>
      </w:r>
      <w:proofErr w:type="spellEnd"/>
      <w:r w:rsidRPr="00B8396C">
        <w:rPr>
          <w:rFonts w:ascii="Courier New" w:hAnsi="Courier New" w:cs="Courier New"/>
          <w:color w:val="000000"/>
          <w:sz w:val="24"/>
          <w:szCs w:val="24"/>
          <w:lang w:val="en-US"/>
        </w:rPr>
        <w:t>(</w:t>
      </w:r>
      <w:proofErr w:type="gramEnd"/>
      <w:r w:rsidRPr="004B320F">
        <w:rPr>
          <w:rFonts w:ascii="Courier New" w:hAnsi="Courier New" w:cs="Courier New"/>
          <w:color w:val="000000"/>
          <w:sz w:val="24"/>
          <w:szCs w:val="24"/>
        </w:rPr>
        <w:t>Фишка</w:t>
      </w:r>
      <w:r w:rsidRPr="00B8396C">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Фишка</w:t>
      </w:r>
      <w:r w:rsidRPr="00B8396C">
        <w:rPr>
          <w:rFonts w:ascii="Courier New" w:hAnsi="Courier New" w:cs="Courier New"/>
          <w:color w:val="000000"/>
          <w:sz w:val="24"/>
          <w:szCs w:val="24"/>
          <w:lang w:val="en-US"/>
        </w:rPr>
        <w:t>.</w:t>
      </w:r>
      <w:r w:rsidRPr="004B320F">
        <w:rPr>
          <w:rFonts w:ascii="Courier New" w:hAnsi="Courier New" w:cs="Courier New"/>
          <w:color w:val="000000"/>
          <w:sz w:val="24"/>
          <w:szCs w:val="24"/>
        </w:rPr>
        <w:t>Номер</w:t>
      </w:r>
      <w:r w:rsidRPr="00B8396C">
        <w:rPr>
          <w:rFonts w:ascii="Courier New" w:hAnsi="Courier New" w:cs="Courier New"/>
          <w:color w:val="000000"/>
          <w:sz w:val="24"/>
          <w:szCs w:val="24"/>
          <w:lang w:val="en-US"/>
        </w:rPr>
        <w:t xml:space="preserve"> == </w:t>
      </w:r>
      <w:r w:rsidRPr="004B320F">
        <w:rPr>
          <w:rFonts w:ascii="Courier New" w:hAnsi="Courier New" w:cs="Courier New"/>
          <w:color w:val="000000"/>
          <w:sz w:val="24"/>
          <w:szCs w:val="24"/>
        </w:rPr>
        <w:t>Фишка</w:t>
      </w:r>
      <w:r w:rsidRPr="00B8396C">
        <w:rPr>
          <w:rFonts w:ascii="Courier New" w:hAnsi="Courier New" w:cs="Courier New"/>
          <w:color w:val="000000"/>
          <w:sz w:val="24"/>
          <w:szCs w:val="24"/>
          <w:lang w:val="en-US"/>
        </w:rPr>
        <w:t>.</w:t>
      </w:r>
      <w:r w:rsidRPr="004B320F">
        <w:rPr>
          <w:rFonts w:ascii="Courier New" w:hAnsi="Courier New" w:cs="Courier New"/>
          <w:color w:val="000000"/>
          <w:sz w:val="24"/>
          <w:szCs w:val="24"/>
        </w:rPr>
        <w:t>Местоположение</w:t>
      </w:r>
      <w:r w:rsidRPr="00B8396C">
        <w:rPr>
          <w:rFonts w:ascii="Courier New" w:hAnsi="Courier New" w:cs="Courier New"/>
          <w:color w:val="000000"/>
          <w:sz w:val="24"/>
          <w:szCs w:val="24"/>
          <w:lang w:val="en-US"/>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w:t>
      </w:r>
      <w:proofErr w:type="spellStart"/>
      <w:r w:rsidRPr="004B320F">
        <w:rPr>
          <w:rFonts w:ascii="Courier New" w:hAnsi="Courier New" w:cs="Courier New"/>
          <w:b/>
          <w:bCs/>
          <w:color w:val="7F0055"/>
          <w:sz w:val="24"/>
          <w:szCs w:val="24"/>
          <w:lang w:val="en-US"/>
        </w:rPr>
        <w:t>Evaluate_by</w:t>
      </w:r>
      <w:proofErr w:type="spellEnd"/>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color w:val="000000"/>
          <w:sz w:val="24"/>
          <w:szCs w:val="24"/>
          <w:lang w:val="en-US"/>
        </w:rPr>
        <w:t>IDS()</w:t>
      </w:r>
      <w:proofErr w:type="gramEnd"/>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lastRenderedPageBreak/>
        <w:t>$</w:t>
      </w:r>
      <w:proofErr w:type="spellStart"/>
      <w:r w:rsidRPr="004B320F">
        <w:rPr>
          <w:rFonts w:ascii="Courier New" w:hAnsi="Courier New" w:cs="Courier New"/>
          <w:b/>
          <w:bCs/>
          <w:color w:val="7F0055"/>
          <w:sz w:val="24"/>
          <w:szCs w:val="24"/>
          <w:lang w:val="en-US"/>
        </w:rPr>
        <w:t>Compare_tops</w:t>
      </w:r>
      <w:proofErr w:type="spellEnd"/>
      <w:r w:rsidRPr="004B320F">
        <w:rPr>
          <w:rFonts w:ascii="Courier New" w:hAnsi="Courier New" w:cs="Courier New"/>
          <w:color w:val="000000"/>
          <w:sz w:val="24"/>
          <w:szCs w:val="24"/>
          <w:lang w:val="en-US"/>
        </w:rPr>
        <w:t xml:space="preserve"> = </w:t>
      </w:r>
      <w:r w:rsidRPr="004B320F">
        <w:rPr>
          <w:rFonts w:ascii="Courier New" w:hAnsi="Courier New" w:cs="Courier New"/>
          <w:b/>
          <w:bCs/>
          <w:color w:val="7F0055"/>
          <w:sz w:val="24"/>
          <w:szCs w:val="24"/>
          <w:lang w:val="en-US"/>
        </w:rPr>
        <w:t>YES</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Activities</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Перемещение_вправо</w:t>
      </w:r>
      <w:proofErr w:type="spell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Перемещение_</w:t>
      </w:r>
      <w:proofErr w:type="gramStart"/>
      <w:r w:rsidRPr="004B320F">
        <w:rPr>
          <w:rFonts w:ascii="Courier New" w:hAnsi="Courier New" w:cs="Courier New"/>
          <w:color w:val="000000"/>
          <w:sz w:val="24"/>
          <w:szCs w:val="24"/>
        </w:rPr>
        <w:t>фишки</w:t>
      </w:r>
      <w:proofErr w:type="spellEnd"/>
      <w:r w:rsidRPr="004B320F">
        <w:rPr>
          <w:rFonts w:ascii="Courier New" w:hAnsi="Courier New" w:cs="Courier New"/>
          <w:color w:val="000000"/>
          <w:sz w:val="24"/>
          <w:szCs w:val="24"/>
        </w:rPr>
        <w:t>(</w:t>
      </w:r>
      <w:proofErr w:type="gramEnd"/>
      <w:r w:rsidRPr="004B320F">
        <w:rPr>
          <w:rFonts w:ascii="Courier New" w:hAnsi="Courier New" w:cs="Courier New"/>
          <w:color w:val="000000"/>
          <w:sz w:val="24"/>
          <w:szCs w:val="24"/>
        </w:rPr>
        <w:t xml:space="preserve">справа, </w:t>
      </w:r>
      <w:r w:rsidRPr="004B320F">
        <w:rPr>
          <w:rFonts w:ascii="Courier New" w:hAnsi="Courier New" w:cs="Courier New"/>
          <w:color w:val="7D7D7D"/>
          <w:sz w:val="24"/>
          <w:szCs w:val="24"/>
        </w:rPr>
        <w:t>1</w:t>
      </w:r>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value</w:t>
      </w:r>
      <w:proofErr w:type="spellEnd"/>
      <w:r w:rsidRPr="004B320F">
        <w:rPr>
          <w:rFonts w:ascii="Courier New" w:hAnsi="Courier New" w:cs="Courier New"/>
          <w:b/>
          <w:bCs/>
          <w:color w:val="7F0055"/>
          <w:sz w:val="24"/>
          <w:szCs w:val="24"/>
        </w:rPr>
        <w:t xml:space="preserve"> </w:t>
      </w:r>
      <w:proofErr w:type="spellStart"/>
      <w:r w:rsidRPr="004B320F">
        <w:rPr>
          <w:rFonts w:ascii="Courier New" w:hAnsi="Courier New" w:cs="Courier New"/>
          <w:b/>
          <w:bCs/>
          <w:color w:val="7F0055"/>
          <w:sz w:val="24"/>
          <w:szCs w:val="24"/>
        </w:rPr>
        <w:t>after</w:t>
      </w:r>
      <w:proofErr w:type="spellEnd"/>
      <w:r w:rsidRPr="004B320F">
        <w:rPr>
          <w:rFonts w:ascii="Courier New" w:hAnsi="Courier New" w:cs="Courier New"/>
          <w:color w:val="000000"/>
          <w:sz w:val="24"/>
          <w:szCs w:val="24"/>
        </w:rPr>
        <w:t xml:space="preserve"> </w:t>
      </w:r>
      <w:r w:rsidRPr="004B320F">
        <w:rPr>
          <w:rFonts w:ascii="Courier New" w:hAnsi="Courier New" w:cs="Courier New"/>
          <w:color w:val="7D7D7D"/>
          <w:sz w:val="24"/>
          <w:szCs w:val="24"/>
        </w:rPr>
        <w:t>1</w:t>
      </w:r>
      <w:r w:rsidRPr="004B320F">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Перемещение_</w:t>
      </w:r>
      <w:proofErr w:type="gramStart"/>
      <w:r w:rsidRPr="004B320F">
        <w:rPr>
          <w:rFonts w:ascii="Courier New" w:hAnsi="Courier New" w:cs="Courier New"/>
          <w:color w:val="000000"/>
          <w:sz w:val="24"/>
          <w:szCs w:val="24"/>
        </w:rPr>
        <w:t>влево</w:t>
      </w:r>
      <w:proofErr w:type="spellEnd"/>
      <w:r w:rsidRPr="004B320F">
        <w:rPr>
          <w:rFonts w:ascii="Courier New" w:hAnsi="Courier New" w:cs="Courier New"/>
          <w:color w:val="000000"/>
          <w:sz w:val="24"/>
          <w:szCs w:val="24"/>
        </w:rPr>
        <w:t xml:space="preserve"> :</w:t>
      </w:r>
      <w:proofErr w:type="gram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Перемещение_фишки</w:t>
      </w:r>
      <w:proofErr w:type="spellEnd"/>
      <w:r w:rsidRPr="004B320F">
        <w:rPr>
          <w:rFonts w:ascii="Courier New" w:hAnsi="Courier New" w:cs="Courier New"/>
          <w:color w:val="000000"/>
          <w:sz w:val="24"/>
          <w:szCs w:val="24"/>
        </w:rPr>
        <w:t>(слева, -</w:t>
      </w:r>
      <w:r w:rsidRPr="004B320F">
        <w:rPr>
          <w:rFonts w:ascii="Courier New" w:hAnsi="Courier New" w:cs="Courier New"/>
          <w:color w:val="7D7D7D"/>
          <w:sz w:val="24"/>
          <w:szCs w:val="24"/>
        </w:rPr>
        <w:t>1</w:t>
      </w:r>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value</w:t>
      </w:r>
      <w:proofErr w:type="spellEnd"/>
      <w:r w:rsidRPr="004B320F">
        <w:rPr>
          <w:rFonts w:ascii="Courier New" w:hAnsi="Courier New" w:cs="Courier New"/>
          <w:b/>
          <w:bCs/>
          <w:color w:val="7F0055"/>
          <w:sz w:val="24"/>
          <w:szCs w:val="24"/>
        </w:rPr>
        <w:t xml:space="preserve"> </w:t>
      </w:r>
      <w:proofErr w:type="spellStart"/>
      <w:r w:rsidRPr="004B320F">
        <w:rPr>
          <w:rFonts w:ascii="Courier New" w:hAnsi="Courier New" w:cs="Courier New"/>
          <w:b/>
          <w:bCs/>
          <w:color w:val="7F0055"/>
          <w:sz w:val="24"/>
          <w:szCs w:val="24"/>
        </w:rPr>
        <w:t>after</w:t>
      </w:r>
      <w:proofErr w:type="spellEnd"/>
      <w:r w:rsidRPr="004B320F">
        <w:rPr>
          <w:rFonts w:ascii="Courier New" w:hAnsi="Courier New" w:cs="Courier New"/>
          <w:color w:val="000000"/>
          <w:sz w:val="24"/>
          <w:szCs w:val="24"/>
        </w:rPr>
        <w:t xml:space="preserve"> </w:t>
      </w:r>
      <w:r w:rsidRPr="004B320F">
        <w:rPr>
          <w:rFonts w:ascii="Courier New" w:hAnsi="Courier New" w:cs="Courier New"/>
          <w:color w:val="7D7D7D"/>
          <w:sz w:val="24"/>
          <w:szCs w:val="24"/>
        </w:rPr>
        <w:t>1</w:t>
      </w:r>
      <w:r w:rsidRPr="004B320F">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Перемещение_</w:t>
      </w:r>
      <w:proofErr w:type="gramStart"/>
      <w:r w:rsidRPr="004B320F">
        <w:rPr>
          <w:rFonts w:ascii="Courier New" w:hAnsi="Courier New" w:cs="Courier New"/>
          <w:color w:val="000000"/>
          <w:sz w:val="24"/>
          <w:szCs w:val="24"/>
        </w:rPr>
        <w:t>вверх</w:t>
      </w:r>
      <w:proofErr w:type="spellEnd"/>
      <w:r w:rsidRPr="004B320F">
        <w:rPr>
          <w:rFonts w:ascii="Courier New" w:hAnsi="Courier New" w:cs="Courier New"/>
          <w:color w:val="000000"/>
          <w:sz w:val="24"/>
          <w:szCs w:val="24"/>
        </w:rPr>
        <w:t xml:space="preserve"> :</w:t>
      </w:r>
      <w:proofErr w:type="gram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Перемещение_фишки</w:t>
      </w:r>
      <w:proofErr w:type="spellEnd"/>
      <w:r w:rsidRPr="004B320F">
        <w:rPr>
          <w:rFonts w:ascii="Courier New" w:hAnsi="Courier New" w:cs="Courier New"/>
          <w:color w:val="000000"/>
          <w:sz w:val="24"/>
          <w:szCs w:val="24"/>
        </w:rPr>
        <w:t>(сверху, -</w:t>
      </w:r>
      <w:r w:rsidRPr="004B320F">
        <w:rPr>
          <w:rFonts w:ascii="Courier New" w:hAnsi="Courier New" w:cs="Courier New"/>
          <w:color w:val="7D7D7D"/>
          <w:sz w:val="24"/>
          <w:szCs w:val="24"/>
        </w:rPr>
        <w:t>3</w:t>
      </w:r>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value</w:t>
      </w:r>
      <w:proofErr w:type="spellEnd"/>
      <w:r w:rsidRPr="004B320F">
        <w:rPr>
          <w:rFonts w:ascii="Courier New" w:hAnsi="Courier New" w:cs="Courier New"/>
          <w:b/>
          <w:bCs/>
          <w:color w:val="7F0055"/>
          <w:sz w:val="24"/>
          <w:szCs w:val="24"/>
        </w:rPr>
        <w:t xml:space="preserve"> </w:t>
      </w:r>
      <w:proofErr w:type="spellStart"/>
      <w:r w:rsidRPr="004B320F">
        <w:rPr>
          <w:rFonts w:ascii="Courier New" w:hAnsi="Courier New" w:cs="Courier New"/>
          <w:b/>
          <w:bCs/>
          <w:color w:val="7F0055"/>
          <w:sz w:val="24"/>
          <w:szCs w:val="24"/>
        </w:rPr>
        <w:t>after</w:t>
      </w:r>
      <w:proofErr w:type="spellEnd"/>
      <w:r w:rsidRPr="004B320F">
        <w:rPr>
          <w:rFonts w:ascii="Courier New" w:hAnsi="Courier New" w:cs="Courier New"/>
          <w:color w:val="000000"/>
          <w:sz w:val="24"/>
          <w:szCs w:val="24"/>
        </w:rPr>
        <w:t xml:space="preserve"> </w:t>
      </w:r>
      <w:r w:rsidRPr="004B320F">
        <w:rPr>
          <w:rFonts w:ascii="Courier New" w:hAnsi="Courier New" w:cs="Courier New"/>
          <w:color w:val="7D7D7D"/>
          <w:sz w:val="24"/>
          <w:szCs w:val="24"/>
        </w:rPr>
        <w:t>1</w:t>
      </w:r>
      <w:r w:rsidRPr="004B320F">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Перемещение_</w:t>
      </w:r>
      <w:proofErr w:type="gramStart"/>
      <w:r w:rsidRPr="004B320F">
        <w:rPr>
          <w:rFonts w:ascii="Courier New" w:hAnsi="Courier New" w:cs="Courier New"/>
          <w:color w:val="000000"/>
          <w:sz w:val="24"/>
          <w:szCs w:val="24"/>
        </w:rPr>
        <w:t>вниз</w:t>
      </w:r>
      <w:proofErr w:type="spellEnd"/>
      <w:r w:rsidRPr="004B320F">
        <w:rPr>
          <w:rFonts w:ascii="Courier New" w:hAnsi="Courier New" w:cs="Courier New"/>
          <w:color w:val="000000"/>
          <w:sz w:val="24"/>
          <w:szCs w:val="24"/>
        </w:rPr>
        <w:t xml:space="preserve">  :</w:t>
      </w:r>
      <w:proofErr w:type="gram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Перемещение_фишки</w:t>
      </w:r>
      <w:proofErr w:type="spellEnd"/>
      <w:r w:rsidRPr="004B320F">
        <w:rPr>
          <w:rFonts w:ascii="Courier New" w:hAnsi="Courier New" w:cs="Courier New"/>
          <w:color w:val="000000"/>
          <w:sz w:val="24"/>
          <w:szCs w:val="24"/>
        </w:rPr>
        <w:t xml:space="preserve">(снизу, </w:t>
      </w:r>
      <w:r w:rsidRPr="004B320F">
        <w:rPr>
          <w:rFonts w:ascii="Courier New" w:hAnsi="Courier New" w:cs="Courier New"/>
          <w:color w:val="7D7D7D"/>
          <w:sz w:val="24"/>
          <w:szCs w:val="24"/>
        </w:rPr>
        <w:t>3</w:t>
      </w:r>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value</w:t>
      </w:r>
      <w:proofErr w:type="spellEnd"/>
      <w:r w:rsidRPr="004B320F">
        <w:rPr>
          <w:rFonts w:ascii="Courier New" w:hAnsi="Courier New" w:cs="Courier New"/>
          <w:b/>
          <w:bCs/>
          <w:color w:val="7F0055"/>
          <w:sz w:val="24"/>
          <w:szCs w:val="24"/>
        </w:rPr>
        <w:t xml:space="preserve"> </w:t>
      </w:r>
      <w:proofErr w:type="spellStart"/>
      <w:r w:rsidRPr="004B320F">
        <w:rPr>
          <w:rFonts w:ascii="Courier New" w:hAnsi="Courier New" w:cs="Courier New"/>
          <w:b/>
          <w:bCs/>
          <w:color w:val="7F0055"/>
          <w:sz w:val="24"/>
          <w:szCs w:val="24"/>
        </w:rPr>
        <w:t>after</w:t>
      </w:r>
      <w:proofErr w:type="spellEnd"/>
      <w:r w:rsidRPr="004B320F">
        <w:rPr>
          <w:rFonts w:ascii="Courier New" w:hAnsi="Courier New" w:cs="Courier New"/>
          <w:color w:val="000000"/>
          <w:sz w:val="24"/>
          <w:szCs w:val="24"/>
        </w:rPr>
        <w:t xml:space="preserve"> </w:t>
      </w:r>
      <w:r w:rsidRPr="004B320F">
        <w:rPr>
          <w:rFonts w:ascii="Courier New" w:hAnsi="Courier New" w:cs="Courier New"/>
          <w:color w:val="7D7D7D"/>
          <w:sz w:val="24"/>
          <w:szCs w:val="24"/>
        </w:rPr>
        <w:t>1</w:t>
      </w:r>
      <w:r w:rsidRPr="004B320F">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End</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Constant</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Место_дырки</w:t>
      </w:r>
      <w:proofErr w:type="spellEnd"/>
      <w:r w:rsidRPr="004B320F">
        <w:rPr>
          <w:rFonts w:ascii="Courier New" w:hAnsi="Courier New" w:cs="Courier New"/>
          <w:color w:val="000000"/>
          <w:sz w:val="24"/>
          <w:szCs w:val="24"/>
        </w:rPr>
        <w:t xml:space="preserve">: (справа, слева, сверху, снизу, </w:t>
      </w:r>
      <w:proofErr w:type="spellStart"/>
      <w:r w:rsidRPr="004B320F">
        <w:rPr>
          <w:rFonts w:ascii="Courier New" w:hAnsi="Courier New" w:cs="Courier New"/>
          <w:color w:val="000000"/>
          <w:sz w:val="24"/>
          <w:szCs w:val="24"/>
        </w:rPr>
        <w:t>дырки_рядом_нет</w:t>
      </w:r>
      <w:proofErr w:type="spellEnd"/>
      <w:r w:rsidRPr="004B320F">
        <w:rPr>
          <w:rFonts w:ascii="Courier New" w:hAnsi="Courier New" w:cs="Courier New"/>
          <w:color w:val="000000"/>
          <w:sz w:val="24"/>
          <w:szCs w:val="24"/>
        </w:rPr>
        <w:t xml:space="preserve">) = </w:t>
      </w:r>
      <w:proofErr w:type="spellStart"/>
      <w:r w:rsidRPr="004B320F">
        <w:rPr>
          <w:rFonts w:ascii="Courier New" w:hAnsi="Courier New" w:cs="Courier New"/>
          <w:color w:val="000000"/>
          <w:sz w:val="24"/>
          <w:szCs w:val="24"/>
        </w:rPr>
        <w:t>дырки_рядом_нет</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rPr>
        <w:t xml:space="preserve">    Длина</w:t>
      </w:r>
      <w:r w:rsidRPr="004B320F">
        <w:rPr>
          <w:rFonts w:ascii="Courier New" w:hAnsi="Courier New" w:cs="Courier New"/>
          <w:color w:val="000000"/>
          <w:sz w:val="24"/>
          <w:szCs w:val="24"/>
          <w:lang w:val="en-US"/>
        </w:rPr>
        <w:t>_</w:t>
      </w:r>
      <w:proofErr w:type="gramStart"/>
      <w:r w:rsidRPr="004B320F">
        <w:rPr>
          <w:rFonts w:ascii="Courier New" w:hAnsi="Courier New" w:cs="Courier New"/>
          <w:color w:val="000000"/>
          <w:sz w:val="24"/>
          <w:szCs w:val="24"/>
        </w:rPr>
        <w:t>поля</w:t>
      </w:r>
      <w:r w:rsidRPr="004B320F">
        <w:rPr>
          <w:rFonts w:ascii="Courier New" w:hAnsi="Courier New" w:cs="Courier New"/>
          <w:color w:val="000000"/>
          <w:sz w:val="24"/>
          <w:szCs w:val="24"/>
          <w:lang w:val="en-US"/>
        </w:rPr>
        <w:t xml:space="preserve"> :</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integer</w:t>
      </w:r>
      <w:r w:rsidRPr="004B320F">
        <w:rPr>
          <w:rFonts w:ascii="Courier New" w:hAnsi="Courier New" w:cs="Courier New"/>
          <w:color w:val="000000"/>
          <w:sz w:val="24"/>
          <w:szCs w:val="24"/>
          <w:lang w:val="en-US"/>
        </w:rPr>
        <w:t xml:space="preserve"> = </w:t>
      </w:r>
      <w:r w:rsidRPr="004B320F">
        <w:rPr>
          <w:rFonts w:ascii="Courier New" w:hAnsi="Courier New" w:cs="Courier New"/>
          <w:color w:val="7D7D7D"/>
          <w:sz w:val="24"/>
          <w:szCs w:val="24"/>
          <w:lang w:val="en-US"/>
        </w:rPr>
        <w:t>3</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$End</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$Function</w:t>
      </w:r>
      <w:r w:rsidRPr="004B320F">
        <w:rPr>
          <w:rFonts w:ascii="Courier New" w:hAnsi="Courier New" w:cs="Courier New"/>
          <w:color w:val="000000"/>
          <w:sz w:val="24"/>
          <w:szCs w:val="24"/>
          <w:lang w:val="en-US"/>
        </w:rPr>
        <w:t xml:space="preserve"> IDS: </w:t>
      </w:r>
      <w:r w:rsidRPr="004B320F">
        <w:rPr>
          <w:rFonts w:ascii="Courier New" w:hAnsi="Courier New" w:cs="Courier New"/>
          <w:b/>
          <w:bCs/>
          <w:color w:val="7F0055"/>
          <w:sz w:val="24"/>
          <w:szCs w:val="24"/>
          <w:lang w:val="en-US"/>
        </w:rPr>
        <w:t>integer</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$Type</w:t>
      </w:r>
      <w:r w:rsidRPr="004B320F">
        <w:rPr>
          <w:rFonts w:ascii="Courier New" w:hAnsi="Courier New" w:cs="Courier New"/>
          <w:color w:val="000000"/>
          <w:sz w:val="24"/>
          <w:szCs w:val="24"/>
          <w:lang w:val="en-US"/>
        </w:rPr>
        <w:t xml:space="preserve"> = </w:t>
      </w:r>
      <w:r w:rsidRPr="004B320F">
        <w:rPr>
          <w:rFonts w:ascii="Courier New" w:hAnsi="Courier New" w:cs="Courier New"/>
          <w:b/>
          <w:bCs/>
          <w:color w:val="7F0055"/>
          <w:sz w:val="24"/>
          <w:szCs w:val="24"/>
          <w:lang w:val="en-US"/>
        </w:rPr>
        <w:t>algorithmic</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$Parameters</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$Body</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b/>
          <w:bCs/>
          <w:color w:val="7F0055"/>
          <w:sz w:val="24"/>
          <w:szCs w:val="24"/>
          <w:lang w:val="en-US"/>
        </w:rPr>
        <w:t>return</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color w:val="7D7D7D"/>
          <w:sz w:val="24"/>
          <w:szCs w:val="24"/>
          <w:lang w:val="en-US"/>
        </w:rPr>
        <w:t>0</w:t>
      </w:r>
      <w:r w:rsidRPr="004B320F">
        <w:rPr>
          <w:rFonts w:ascii="Courier New" w:hAnsi="Courier New" w:cs="Courier New"/>
          <w:color w:val="000000"/>
          <w:sz w:val="24"/>
          <w:szCs w:val="24"/>
          <w:lang w:val="en-US"/>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$End</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$Function</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Ряд</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integer</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$Type</w:t>
      </w:r>
      <w:r w:rsidRPr="004B320F">
        <w:rPr>
          <w:rFonts w:ascii="Courier New" w:hAnsi="Courier New" w:cs="Courier New"/>
          <w:color w:val="000000"/>
          <w:sz w:val="24"/>
          <w:szCs w:val="24"/>
          <w:lang w:val="en-US"/>
        </w:rPr>
        <w:t xml:space="preserve"> = </w:t>
      </w:r>
      <w:r w:rsidRPr="004B320F">
        <w:rPr>
          <w:rFonts w:ascii="Courier New" w:hAnsi="Courier New" w:cs="Courier New"/>
          <w:b/>
          <w:bCs/>
          <w:color w:val="7F0055"/>
          <w:sz w:val="24"/>
          <w:szCs w:val="24"/>
          <w:lang w:val="en-US"/>
        </w:rPr>
        <w:t>algorithmic</w:t>
      </w:r>
    </w:p>
    <w:p w:rsidR="0083448C" w:rsidRPr="00B8396C" w:rsidRDefault="0083448C" w:rsidP="0083448C">
      <w:pPr>
        <w:autoSpaceDE w:val="0"/>
        <w:autoSpaceDN w:val="0"/>
        <w:adjustRightInd w:val="0"/>
        <w:spacing w:after="0" w:line="240" w:lineRule="auto"/>
        <w:rPr>
          <w:rFonts w:ascii="Courier New" w:hAnsi="Courier New" w:cs="Courier New"/>
          <w:sz w:val="24"/>
          <w:szCs w:val="24"/>
        </w:rPr>
      </w:pPr>
      <w:r w:rsidRPr="00B8396C">
        <w:rPr>
          <w:rFonts w:ascii="Courier New" w:hAnsi="Courier New" w:cs="Courier New"/>
          <w:b/>
          <w:bCs/>
          <w:color w:val="7F0055"/>
          <w:sz w:val="24"/>
          <w:szCs w:val="24"/>
        </w:rPr>
        <w:t>$</w:t>
      </w:r>
      <w:r w:rsidRPr="004B320F">
        <w:rPr>
          <w:rFonts w:ascii="Courier New" w:hAnsi="Courier New" w:cs="Courier New"/>
          <w:b/>
          <w:bCs/>
          <w:color w:val="7F0055"/>
          <w:sz w:val="24"/>
          <w:szCs w:val="24"/>
          <w:lang w:val="en-US"/>
        </w:rPr>
        <w:t>Parameters</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B8396C">
        <w:rPr>
          <w:rFonts w:ascii="Courier New" w:hAnsi="Courier New" w:cs="Courier New"/>
          <w:color w:val="000000"/>
          <w:sz w:val="24"/>
          <w:szCs w:val="24"/>
        </w:rPr>
        <w:t xml:space="preserve">    </w:t>
      </w:r>
      <w:r w:rsidRPr="004B320F">
        <w:rPr>
          <w:rFonts w:ascii="Courier New" w:hAnsi="Courier New" w:cs="Courier New"/>
          <w:color w:val="000000"/>
          <w:sz w:val="24"/>
          <w:szCs w:val="24"/>
        </w:rPr>
        <w:t xml:space="preserve">Местоположение: </w:t>
      </w:r>
      <w:proofErr w:type="spellStart"/>
      <w:r w:rsidRPr="004B320F">
        <w:rPr>
          <w:rFonts w:ascii="Courier New" w:hAnsi="Courier New" w:cs="Courier New"/>
          <w:b/>
          <w:bCs/>
          <w:color w:val="7F0055"/>
          <w:sz w:val="24"/>
          <w:szCs w:val="24"/>
        </w:rPr>
        <w:t>integer</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Body</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proofErr w:type="gramStart"/>
      <w:r w:rsidRPr="004B320F">
        <w:rPr>
          <w:rFonts w:ascii="Courier New" w:hAnsi="Courier New" w:cs="Courier New"/>
          <w:b/>
          <w:bCs/>
          <w:color w:val="7F0055"/>
          <w:sz w:val="24"/>
          <w:szCs w:val="24"/>
        </w:rPr>
        <w:t>return</w:t>
      </w:r>
      <w:proofErr w:type="spellEnd"/>
      <w:proofErr w:type="gramEnd"/>
      <w:r w:rsidRPr="004B320F">
        <w:rPr>
          <w:rFonts w:ascii="Courier New" w:hAnsi="Courier New" w:cs="Courier New"/>
          <w:color w:val="000000"/>
          <w:sz w:val="24"/>
          <w:szCs w:val="24"/>
        </w:rPr>
        <w:t xml:space="preserve"> (Местоположение - </w:t>
      </w:r>
      <w:r w:rsidRPr="004B320F">
        <w:rPr>
          <w:rFonts w:ascii="Courier New" w:hAnsi="Courier New" w:cs="Courier New"/>
          <w:color w:val="7D7D7D"/>
          <w:sz w:val="24"/>
          <w:szCs w:val="24"/>
        </w:rPr>
        <w:t>1</w:t>
      </w:r>
      <w:r w:rsidRPr="004B320F">
        <w:rPr>
          <w:rFonts w:ascii="Courier New" w:hAnsi="Courier New" w:cs="Courier New"/>
          <w:color w:val="000000"/>
          <w:sz w:val="24"/>
          <w:szCs w:val="24"/>
        </w:rPr>
        <w:t>)/</w:t>
      </w:r>
      <w:proofErr w:type="spellStart"/>
      <w:r w:rsidRPr="004B320F">
        <w:rPr>
          <w:rFonts w:ascii="Courier New" w:hAnsi="Courier New" w:cs="Courier New"/>
          <w:color w:val="000000"/>
          <w:sz w:val="24"/>
          <w:szCs w:val="24"/>
        </w:rPr>
        <w:t>Длина_поля</w:t>
      </w:r>
      <w:proofErr w:type="spellEnd"/>
      <w:r w:rsidRPr="004B320F">
        <w:rPr>
          <w:rFonts w:ascii="Courier New" w:hAnsi="Courier New" w:cs="Courier New"/>
          <w:color w:val="000000"/>
          <w:sz w:val="24"/>
          <w:szCs w:val="24"/>
        </w:rPr>
        <w:t xml:space="preserve"> + </w:t>
      </w:r>
      <w:r w:rsidRPr="004B320F">
        <w:rPr>
          <w:rFonts w:ascii="Courier New" w:hAnsi="Courier New" w:cs="Courier New"/>
          <w:color w:val="7D7D7D"/>
          <w:sz w:val="24"/>
          <w:szCs w:val="24"/>
        </w:rPr>
        <w:t>1</w:t>
      </w:r>
      <w:r w:rsidRPr="004B320F">
        <w:rPr>
          <w:rFonts w:ascii="Courier New" w:hAnsi="Courier New" w:cs="Courier New"/>
          <w:color w:val="000000"/>
          <w:sz w:val="24"/>
          <w:szCs w:val="24"/>
        </w:rPr>
        <w:t>;</w:t>
      </w:r>
    </w:p>
    <w:p w:rsidR="0083448C" w:rsidRPr="00B8396C" w:rsidRDefault="0083448C" w:rsidP="0083448C">
      <w:pPr>
        <w:autoSpaceDE w:val="0"/>
        <w:autoSpaceDN w:val="0"/>
        <w:adjustRightInd w:val="0"/>
        <w:spacing w:after="0" w:line="240" w:lineRule="auto"/>
        <w:rPr>
          <w:rFonts w:ascii="Courier New" w:hAnsi="Courier New" w:cs="Courier New"/>
          <w:sz w:val="24"/>
          <w:szCs w:val="24"/>
          <w:lang w:val="en-US"/>
        </w:rPr>
      </w:pPr>
      <w:r w:rsidRPr="00B8396C">
        <w:rPr>
          <w:rFonts w:ascii="Courier New" w:hAnsi="Courier New" w:cs="Courier New"/>
          <w:b/>
          <w:bCs/>
          <w:color w:val="7F0055"/>
          <w:sz w:val="24"/>
          <w:szCs w:val="24"/>
          <w:lang w:val="en-US"/>
        </w:rPr>
        <w:t>$</w:t>
      </w:r>
      <w:r w:rsidRPr="004B320F">
        <w:rPr>
          <w:rFonts w:ascii="Courier New" w:hAnsi="Courier New" w:cs="Courier New"/>
          <w:b/>
          <w:bCs/>
          <w:color w:val="7F0055"/>
          <w:sz w:val="24"/>
          <w:szCs w:val="24"/>
          <w:lang w:val="en-US"/>
        </w:rPr>
        <w:t>End</w:t>
      </w:r>
    </w:p>
    <w:p w:rsidR="0083448C" w:rsidRPr="00B8396C" w:rsidRDefault="0083448C" w:rsidP="0083448C">
      <w:pPr>
        <w:autoSpaceDE w:val="0"/>
        <w:autoSpaceDN w:val="0"/>
        <w:adjustRightInd w:val="0"/>
        <w:spacing w:after="0" w:line="240" w:lineRule="auto"/>
        <w:rPr>
          <w:rFonts w:ascii="Courier New" w:hAnsi="Courier New" w:cs="Courier New"/>
          <w:sz w:val="24"/>
          <w:szCs w:val="24"/>
          <w:lang w:val="en-US"/>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$Function</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Остаток</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от</w:t>
      </w:r>
      <w:r w:rsidRPr="004B320F">
        <w:rPr>
          <w:rFonts w:ascii="Courier New" w:hAnsi="Courier New" w:cs="Courier New"/>
          <w:color w:val="000000"/>
          <w:sz w:val="24"/>
          <w:szCs w:val="24"/>
          <w:lang w:val="en-US"/>
        </w:rPr>
        <w:t>_</w:t>
      </w:r>
      <w:proofErr w:type="gramStart"/>
      <w:r w:rsidRPr="004B320F">
        <w:rPr>
          <w:rFonts w:ascii="Courier New" w:hAnsi="Courier New" w:cs="Courier New"/>
          <w:color w:val="000000"/>
          <w:sz w:val="24"/>
          <w:szCs w:val="24"/>
        </w:rPr>
        <w:t>деления</w:t>
      </w:r>
      <w:r w:rsidRPr="004B320F">
        <w:rPr>
          <w:rFonts w:ascii="Courier New" w:hAnsi="Courier New" w:cs="Courier New"/>
          <w:color w:val="000000"/>
          <w:sz w:val="24"/>
          <w:szCs w:val="24"/>
          <w:lang w:val="en-US"/>
        </w:rPr>
        <w:t xml:space="preserve"> :</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integer</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$Type</w:t>
      </w:r>
      <w:r w:rsidRPr="004B320F">
        <w:rPr>
          <w:rFonts w:ascii="Courier New" w:hAnsi="Courier New" w:cs="Courier New"/>
          <w:color w:val="000000"/>
          <w:sz w:val="24"/>
          <w:szCs w:val="24"/>
          <w:lang w:val="en-US"/>
        </w:rPr>
        <w:t xml:space="preserve"> = </w:t>
      </w:r>
      <w:r w:rsidRPr="004B320F">
        <w:rPr>
          <w:rFonts w:ascii="Courier New" w:hAnsi="Courier New" w:cs="Courier New"/>
          <w:b/>
          <w:bCs/>
          <w:color w:val="7F0055"/>
          <w:sz w:val="24"/>
          <w:szCs w:val="24"/>
          <w:lang w:val="en-US"/>
        </w:rPr>
        <w:t>algorithmic</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$Parameters</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Делимое</w:t>
      </w: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color w:val="000000"/>
          <w:sz w:val="24"/>
          <w:szCs w:val="24"/>
          <w:lang w:val="en-US"/>
        </w:rPr>
        <w:t xml:space="preserve">  :</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integer</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color w:val="000000"/>
          <w:sz w:val="24"/>
          <w:szCs w:val="24"/>
        </w:rPr>
        <w:t>Делитель</w:t>
      </w:r>
      <w:r w:rsidRPr="004B320F">
        <w:rPr>
          <w:rFonts w:ascii="Courier New" w:hAnsi="Courier New" w:cs="Courier New"/>
          <w:color w:val="000000"/>
          <w:sz w:val="24"/>
          <w:szCs w:val="24"/>
          <w:lang w:val="en-US"/>
        </w:rPr>
        <w:t xml:space="preserve">  :</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integer</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$Body</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lang w:val="en-US"/>
        </w:rPr>
        <w:t xml:space="preserve">    </w:t>
      </w:r>
      <w:proofErr w:type="spellStart"/>
      <w:proofErr w:type="gramStart"/>
      <w:r w:rsidRPr="004B320F">
        <w:rPr>
          <w:rFonts w:ascii="Courier New" w:hAnsi="Courier New" w:cs="Courier New"/>
          <w:b/>
          <w:bCs/>
          <w:color w:val="7F0055"/>
          <w:sz w:val="24"/>
          <w:szCs w:val="24"/>
        </w:rPr>
        <w:t>integer</w:t>
      </w:r>
      <w:proofErr w:type="spellEnd"/>
      <w:proofErr w:type="gram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Целая_часть</w:t>
      </w:r>
      <w:proofErr w:type="spellEnd"/>
      <w:r w:rsidRPr="004B320F">
        <w:rPr>
          <w:rFonts w:ascii="Courier New" w:hAnsi="Courier New" w:cs="Courier New"/>
          <w:color w:val="000000"/>
          <w:sz w:val="24"/>
          <w:szCs w:val="24"/>
        </w:rPr>
        <w:t xml:space="preserve">  = Делимое/Делитель;</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proofErr w:type="gramStart"/>
      <w:r w:rsidRPr="004B320F">
        <w:rPr>
          <w:rFonts w:ascii="Courier New" w:hAnsi="Courier New" w:cs="Courier New"/>
          <w:b/>
          <w:bCs/>
          <w:color w:val="7F0055"/>
          <w:sz w:val="24"/>
          <w:szCs w:val="24"/>
        </w:rPr>
        <w:t>integer</w:t>
      </w:r>
      <w:proofErr w:type="spellEnd"/>
      <w:proofErr w:type="gram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Макс_делимое</w:t>
      </w:r>
      <w:proofErr w:type="spellEnd"/>
      <w:r w:rsidRPr="004B320F">
        <w:rPr>
          <w:rFonts w:ascii="Courier New" w:hAnsi="Courier New" w:cs="Courier New"/>
          <w:color w:val="000000"/>
          <w:sz w:val="24"/>
          <w:szCs w:val="24"/>
        </w:rPr>
        <w:t xml:space="preserve"> = Делитель * </w:t>
      </w:r>
      <w:proofErr w:type="spellStart"/>
      <w:r w:rsidRPr="004B320F">
        <w:rPr>
          <w:rFonts w:ascii="Courier New" w:hAnsi="Courier New" w:cs="Courier New"/>
          <w:color w:val="000000"/>
          <w:sz w:val="24"/>
          <w:szCs w:val="24"/>
        </w:rPr>
        <w:t>Целая_часть</w:t>
      </w:r>
      <w:proofErr w:type="spellEnd"/>
      <w:r w:rsidRPr="004B320F">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rPr>
        <w:t xml:space="preserve">    </w:t>
      </w:r>
      <w:proofErr w:type="gramStart"/>
      <w:r w:rsidRPr="004B320F">
        <w:rPr>
          <w:rFonts w:ascii="Courier New" w:hAnsi="Courier New" w:cs="Courier New"/>
          <w:b/>
          <w:bCs/>
          <w:color w:val="7F0055"/>
          <w:sz w:val="24"/>
          <w:szCs w:val="24"/>
          <w:lang w:val="en-US"/>
        </w:rPr>
        <w:t>return</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Делимое</w:t>
      </w:r>
      <w:r w:rsidRPr="004B320F">
        <w:rPr>
          <w:rFonts w:ascii="Courier New" w:hAnsi="Courier New" w:cs="Courier New"/>
          <w:color w:val="000000"/>
          <w:sz w:val="24"/>
          <w:szCs w:val="24"/>
          <w:lang w:val="en-US"/>
        </w:rPr>
        <w:t xml:space="preserve"> -  </w:t>
      </w:r>
      <w:r w:rsidRPr="004B320F">
        <w:rPr>
          <w:rFonts w:ascii="Courier New" w:hAnsi="Courier New" w:cs="Courier New"/>
          <w:color w:val="000000"/>
          <w:sz w:val="24"/>
          <w:szCs w:val="24"/>
        </w:rPr>
        <w:t>Макс</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делимое</w:t>
      </w:r>
      <w:r w:rsidRPr="004B320F">
        <w:rPr>
          <w:rFonts w:ascii="Courier New" w:hAnsi="Courier New" w:cs="Courier New"/>
          <w:color w:val="000000"/>
          <w:sz w:val="24"/>
          <w:szCs w:val="24"/>
          <w:lang w:val="en-US"/>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$End</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$Function</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Столбец</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integer</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$Type</w:t>
      </w:r>
      <w:r w:rsidRPr="004B320F">
        <w:rPr>
          <w:rFonts w:ascii="Courier New" w:hAnsi="Courier New" w:cs="Courier New"/>
          <w:color w:val="000000"/>
          <w:sz w:val="24"/>
          <w:szCs w:val="24"/>
          <w:lang w:val="en-US"/>
        </w:rPr>
        <w:t xml:space="preserve"> = </w:t>
      </w:r>
      <w:r w:rsidRPr="004B320F">
        <w:rPr>
          <w:rFonts w:ascii="Courier New" w:hAnsi="Courier New" w:cs="Courier New"/>
          <w:b/>
          <w:bCs/>
          <w:color w:val="7F0055"/>
          <w:sz w:val="24"/>
          <w:szCs w:val="24"/>
          <w:lang w:val="en-US"/>
        </w:rPr>
        <w:t>algorithmic</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$Parameters</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Местоположение</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integer</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$Body</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lang w:val="en-US"/>
        </w:rPr>
        <w:t xml:space="preserve">    </w:t>
      </w:r>
      <w:proofErr w:type="spellStart"/>
      <w:proofErr w:type="gramStart"/>
      <w:r w:rsidRPr="004B320F">
        <w:rPr>
          <w:rFonts w:ascii="Courier New" w:hAnsi="Courier New" w:cs="Courier New"/>
          <w:b/>
          <w:bCs/>
          <w:color w:val="7F0055"/>
          <w:sz w:val="24"/>
          <w:szCs w:val="24"/>
        </w:rPr>
        <w:t>return</w:t>
      </w:r>
      <w:proofErr w:type="spellEnd"/>
      <w:proofErr w:type="gram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Остаток_от_деления</w:t>
      </w:r>
      <w:proofErr w:type="spellEnd"/>
      <w:r w:rsidRPr="004B320F">
        <w:rPr>
          <w:rFonts w:ascii="Courier New" w:hAnsi="Courier New" w:cs="Courier New"/>
          <w:color w:val="000000"/>
          <w:sz w:val="24"/>
          <w:szCs w:val="24"/>
        </w:rPr>
        <w:t xml:space="preserve">(Местоположение - </w:t>
      </w:r>
      <w:r w:rsidRPr="004B320F">
        <w:rPr>
          <w:rFonts w:ascii="Courier New" w:hAnsi="Courier New" w:cs="Courier New"/>
          <w:color w:val="7D7D7D"/>
          <w:sz w:val="24"/>
          <w:szCs w:val="24"/>
        </w:rPr>
        <w:t>1</w:t>
      </w:r>
      <w:r w:rsidRPr="004B320F">
        <w:rPr>
          <w:rFonts w:ascii="Courier New" w:hAnsi="Courier New" w:cs="Courier New"/>
          <w:color w:val="000000"/>
          <w:sz w:val="24"/>
          <w:szCs w:val="24"/>
        </w:rPr>
        <w:t xml:space="preserve">,Длина_поля) + </w:t>
      </w:r>
      <w:r w:rsidRPr="004B320F">
        <w:rPr>
          <w:rFonts w:ascii="Courier New" w:hAnsi="Courier New" w:cs="Courier New"/>
          <w:color w:val="7D7D7D"/>
          <w:sz w:val="24"/>
          <w:szCs w:val="24"/>
        </w:rPr>
        <w:t>1</w:t>
      </w:r>
      <w:r w:rsidRPr="004B320F">
        <w:rPr>
          <w:rFonts w:ascii="Courier New" w:hAnsi="Courier New" w:cs="Courier New"/>
          <w:color w:val="000000"/>
          <w:sz w:val="24"/>
          <w:szCs w:val="24"/>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$End</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$Function</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Где</w:t>
      </w:r>
      <w:r w:rsidRPr="004B320F">
        <w:rPr>
          <w:rFonts w:ascii="Courier New" w:hAnsi="Courier New" w:cs="Courier New"/>
          <w:color w:val="000000"/>
          <w:sz w:val="24"/>
          <w:szCs w:val="24"/>
          <w:lang w:val="en-US"/>
        </w:rPr>
        <w:t>_</w:t>
      </w:r>
      <w:proofErr w:type="gramStart"/>
      <w:r w:rsidRPr="004B320F">
        <w:rPr>
          <w:rFonts w:ascii="Courier New" w:hAnsi="Courier New" w:cs="Courier New"/>
          <w:color w:val="000000"/>
          <w:sz w:val="24"/>
          <w:szCs w:val="24"/>
        </w:rPr>
        <w:t>дырка</w:t>
      </w:r>
      <w:r w:rsidRPr="004B320F">
        <w:rPr>
          <w:rFonts w:ascii="Courier New" w:hAnsi="Courier New" w:cs="Courier New"/>
          <w:color w:val="000000"/>
          <w:sz w:val="24"/>
          <w:szCs w:val="24"/>
          <w:lang w:val="en-US"/>
        </w:rPr>
        <w:t xml:space="preserve"> :</w:t>
      </w:r>
      <w:proofErr w:type="gramEnd"/>
      <w:r w:rsidRPr="004B320F">
        <w:rPr>
          <w:rFonts w:ascii="Courier New" w:hAnsi="Courier New" w:cs="Courier New"/>
          <w:color w:val="000000"/>
          <w:sz w:val="24"/>
          <w:szCs w:val="24"/>
          <w:lang w:val="en-US"/>
        </w:rPr>
        <w:t xml:space="preserve"> </w:t>
      </w:r>
      <w:proofErr w:type="spellStart"/>
      <w:r w:rsidRPr="004B320F">
        <w:rPr>
          <w:rFonts w:ascii="Courier New" w:hAnsi="Courier New" w:cs="Courier New"/>
          <w:b/>
          <w:bCs/>
          <w:color w:val="7F0055"/>
          <w:sz w:val="24"/>
          <w:szCs w:val="24"/>
          <w:lang w:val="en-US"/>
        </w:rPr>
        <w:t>such_as</w:t>
      </w:r>
      <w:proofErr w:type="spellEnd"/>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дырки</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lastRenderedPageBreak/>
        <w:t>$Type</w:t>
      </w:r>
      <w:r w:rsidRPr="004B320F">
        <w:rPr>
          <w:rFonts w:ascii="Courier New" w:hAnsi="Courier New" w:cs="Courier New"/>
          <w:color w:val="000000"/>
          <w:sz w:val="24"/>
          <w:szCs w:val="24"/>
          <w:lang w:val="en-US"/>
        </w:rPr>
        <w:t xml:space="preserve"> = </w:t>
      </w:r>
      <w:r w:rsidRPr="004B320F">
        <w:rPr>
          <w:rFonts w:ascii="Courier New" w:hAnsi="Courier New" w:cs="Courier New"/>
          <w:b/>
          <w:bCs/>
          <w:color w:val="7F0055"/>
          <w:sz w:val="24"/>
          <w:szCs w:val="24"/>
          <w:lang w:val="en-US"/>
        </w:rPr>
        <w:t>algorithmic</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$Parameters</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_</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w:t>
      </w:r>
      <w:proofErr w:type="spellStart"/>
      <w:r w:rsidRPr="004B320F">
        <w:rPr>
          <w:rFonts w:ascii="Courier New" w:hAnsi="Courier New" w:cs="Courier New"/>
          <w:b/>
          <w:bCs/>
          <w:color w:val="7F0055"/>
          <w:sz w:val="24"/>
          <w:szCs w:val="24"/>
          <w:lang w:val="en-US"/>
        </w:rPr>
        <w:t>such_as</w:t>
      </w:r>
      <w:proofErr w:type="spellEnd"/>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Фишка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Местоположение</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$Body</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b/>
          <w:bCs/>
          <w:color w:val="7F0055"/>
          <w:sz w:val="24"/>
          <w:szCs w:val="24"/>
          <w:lang w:val="en-US"/>
        </w:rPr>
        <w:t>if</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Столбец</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 </w:t>
      </w:r>
      <w:r w:rsidRPr="004B320F">
        <w:rPr>
          <w:rFonts w:ascii="Courier New" w:hAnsi="Courier New" w:cs="Courier New"/>
          <w:color w:val="000000"/>
          <w:sz w:val="24"/>
          <w:szCs w:val="24"/>
        </w:rPr>
        <w:t>Столбец</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Дырка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and</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Ряд</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 </w:t>
      </w:r>
      <w:r w:rsidRPr="004B320F">
        <w:rPr>
          <w:rFonts w:ascii="Courier New" w:hAnsi="Courier New" w:cs="Courier New"/>
          <w:color w:val="000000"/>
          <w:sz w:val="24"/>
          <w:szCs w:val="24"/>
        </w:rPr>
        <w:t>Ряд</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Дырка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w:t>
      </w:r>
      <w:r w:rsidRPr="004B320F">
        <w:rPr>
          <w:rFonts w:ascii="Courier New" w:hAnsi="Courier New" w:cs="Courier New"/>
          <w:color w:val="7D7D7D"/>
          <w:sz w:val="24"/>
          <w:szCs w:val="24"/>
          <w:lang w:val="en-US"/>
        </w:rPr>
        <w:t>1</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return</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сверху</w:t>
      </w:r>
      <w:r w:rsidRPr="004B320F">
        <w:rPr>
          <w:rFonts w:ascii="Courier New" w:hAnsi="Courier New" w:cs="Courier New"/>
          <w:color w:val="000000"/>
          <w:sz w:val="24"/>
          <w:szCs w:val="24"/>
          <w:lang w:val="en-US"/>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b/>
          <w:bCs/>
          <w:color w:val="7F0055"/>
          <w:sz w:val="24"/>
          <w:szCs w:val="24"/>
          <w:lang w:val="en-US"/>
        </w:rPr>
        <w:t>if</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Столбец</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 </w:t>
      </w:r>
      <w:r w:rsidRPr="004B320F">
        <w:rPr>
          <w:rFonts w:ascii="Courier New" w:hAnsi="Courier New" w:cs="Courier New"/>
          <w:color w:val="000000"/>
          <w:sz w:val="24"/>
          <w:szCs w:val="24"/>
        </w:rPr>
        <w:t>Столбец</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Дырка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and</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Ряд</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 </w:t>
      </w:r>
      <w:r w:rsidRPr="004B320F">
        <w:rPr>
          <w:rFonts w:ascii="Courier New" w:hAnsi="Courier New" w:cs="Courier New"/>
          <w:color w:val="000000"/>
          <w:sz w:val="24"/>
          <w:szCs w:val="24"/>
        </w:rPr>
        <w:t>Ряд</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Дырка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w:t>
      </w:r>
      <w:r w:rsidRPr="004B320F">
        <w:rPr>
          <w:rFonts w:ascii="Courier New" w:hAnsi="Courier New" w:cs="Courier New"/>
          <w:color w:val="7D7D7D"/>
          <w:sz w:val="24"/>
          <w:szCs w:val="24"/>
          <w:lang w:val="en-US"/>
        </w:rPr>
        <w:t>1</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return</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снизу</w:t>
      </w:r>
      <w:r w:rsidRPr="004B320F">
        <w:rPr>
          <w:rFonts w:ascii="Courier New" w:hAnsi="Courier New" w:cs="Courier New"/>
          <w:color w:val="000000"/>
          <w:sz w:val="24"/>
          <w:szCs w:val="24"/>
          <w:lang w:val="en-US"/>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b/>
          <w:bCs/>
          <w:color w:val="7F0055"/>
          <w:sz w:val="24"/>
          <w:szCs w:val="24"/>
          <w:lang w:val="en-US"/>
        </w:rPr>
        <w:t>if</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Ряд</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 </w:t>
      </w:r>
      <w:r w:rsidRPr="004B320F">
        <w:rPr>
          <w:rFonts w:ascii="Courier New" w:hAnsi="Courier New" w:cs="Courier New"/>
          <w:color w:val="000000"/>
          <w:sz w:val="24"/>
          <w:szCs w:val="24"/>
        </w:rPr>
        <w:t>Ряд</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Дырка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and</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Столбец</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 </w:t>
      </w:r>
      <w:r w:rsidRPr="004B320F">
        <w:rPr>
          <w:rFonts w:ascii="Courier New" w:hAnsi="Courier New" w:cs="Courier New"/>
          <w:color w:val="000000"/>
          <w:sz w:val="24"/>
          <w:szCs w:val="24"/>
        </w:rPr>
        <w:t>Столбец</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Дырка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w:t>
      </w:r>
      <w:r w:rsidRPr="004B320F">
        <w:rPr>
          <w:rFonts w:ascii="Courier New" w:hAnsi="Courier New" w:cs="Courier New"/>
          <w:color w:val="7D7D7D"/>
          <w:sz w:val="24"/>
          <w:szCs w:val="24"/>
          <w:lang w:val="en-US"/>
        </w:rPr>
        <w:t>1</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return</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справа</w:t>
      </w:r>
      <w:r w:rsidRPr="004B320F">
        <w:rPr>
          <w:rFonts w:ascii="Courier New" w:hAnsi="Courier New" w:cs="Courier New"/>
          <w:color w:val="000000"/>
          <w:sz w:val="24"/>
          <w:szCs w:val="24"/>
          <w:lang w:val="en-US"/>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b/>
          <w:bCs/>
          <w:color w:val="7F0055"/>
          <w:sz w:val="24"/>
          <w:szCs w:val="24"/>
          <w:lang w:val="en-US"/>
        </w:rPr>
        <w:t>if</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Ряд</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 </w:t>
      </w:r>
      <w:r w:rsidRPr="004B320F">
        <w:rPr>
          <w:rFonts w:ascii="Courier New" w:hAnsi="Courier New" w:cs="Courier New"/>
          <w:color w:val="000000"/>
          <w:sz w:val="24"/>
          <w:szCs w:val="24"/>
        </w:rPr>
        <w:t>Ряд</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Дырка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and</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Столбец</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 </w:t>
      </w:r>
      <w:r w:rsidRPr="004B320F">
        <w:rPr>
          <w:rFonts w:ascii="Courier New" w:hAnsi="Courier New" w:cs="Courier New"/>
          <w:color w:val="000000"/>
          <w:sz w:val="24"/>
          <w:szCs w:val="24"/>
        </w:rPr>
        <w:t>Столбец</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Дырка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w:t>
      </w:r>
      <w:r w:rsidRPr="004B320F">
        <w:rPr>
          <w:rFonts w:ascii="Courier New" w:hAnsi="Courier New" w:cs="Courier New"/>
          <w:color w:val="7D7D7D"/>
          <w:sz w:val="24"/>
          <w:szCs w:val="24"/>
          <w:lang w:val="en-US"/>
        </w:rPr>
        <w:t>1</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return</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слева</w:t>
      </w:r>
      <w:r w:rsidRPr="004B320F">
        <w:rPr>
          <w:rFonts w:ascii="Courier New" w:hAnsi="Courier New" w:cs="Courier New"/>
          <w:color w:val="000000"/>
          <w:sz w:val="24"/>
          <w:szCs w:val="24"/>
          <w:lang w:val="en-US"/>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b/>
          <w:bCs/>
          <w:color w:val="7F0055"/>
          <w:sz w:val="24"/>
          <w:szCs w:val="24"/>
          <w:lang w:val="en-US"/>
        </w:rPr>
        <w:t>return</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дырки</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рядом</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нет</w:t>
      </w:r>
      <w:r w:rsidRPr="004B320F">
        <w:rPr>
          <w:rFonts w:ascii="Courier New" w:hAnsi="Courier New" w:cs="Courier New"/>
          <w:color w:val="000000"/>
          <w:sz w:val="24"/>
          <w:szCs w:val="24"/>
          <w:lang w:val="en-US"/>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$End</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$Function</w:t>
      </w: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Фишка</w:t>
      </w:r>
      <w:r w:rsidRPr="004B320F">
        <w:rPr>
          <w:rFonts w:ascii="Courier New" w:hAnsi="Courier New" w:cs="Courier New"/>
          <w:color w:val="000000"/>
          <w:sz w:val="24"/>
          <w:szCs w:val="24"/>
          <w:lang w:val="en-US"/>
        </w:rPr>
        <w:t>_</w:t>
      </w:r>
      <w:r w:rsidRPr="004B320F">
        <w:rPr>
          <w:rFonts w:ascii="Courier New" w:hAnsi="Courier New" w:cs="Courier New"/>
          <w:color w:val="000000"/>
          <w:sz w:val="24"/>
          <w:szCs w:val="24"/>
        </w:rPr>
        <w:t>на</w:t>
      </w:r>
      <w:r w:rsidRPr="004B320F">
        <w:rPr>
          <w:rFonts w:ascii="Courier New" w:hAnsi="Courier New" w:cs="Courier New"/>
          <w:color w:val="000000"/>
          <w:sz w:val="24"/>
          <w:szCs w:val="24"/>
          <w:lang w:val="en-US"/>
        </w:rPr>
        <w:t>_</w:t>
      </w:r>
      <w:proofErr w:type="gramStart"/>
      <w:r w:rsidRPr="004B320F">
        <w:rPr>
          <w:rFonts w:ascii="Courier New" w:hAnsi="Courier New" w:cs="Courier New"/>
          <w:color w:val="000000"/>
          <w:sz w:val="24"/>
          <w:szCs w:val="24"/>
        </w:rPr>
        <w:t>месте</w:t>
      </w:r>
      <w:r w:rsidRPr="004B320F">
        <w:rPr>
          <w:rFonts w:ascii="Courier New" w:hAnsi="Courier New" w:cs="Courier New"/>
          <w:color w:val="000000"/>
          <w:sz w:val="24"/>
          <w:szCs w:val="24"/>
          <w:lang w:val="en-US"/>
        </w:rPr>
        <w:t xml:space="preserve"> :</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integer</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$Type</w:t>
      </w:r>
      <w:r w:rsidRPr="004B320F">
        <w:rPr>
          <w:rFonts w:ascii="Courier New" w:hAnsi="Courier New" w:cs="Courier New"/>
          <w:color w:val="000000"/>
          <w:sz w:val="24"/>
          <w:szCs w:val="24"/>
          <w:lang w:val="en-US"/>
        </w:rPr>
        <w:t xml:space="preserve"> = </w:t>
      </w:r>
      <w:r w:rsidRPr="004B320F">
        <w:rPr>
          <w:rFonts w:ascii="Courier New" w:hAnsi="Courier New" w:cs="Courier New"/>
          <w:b/>
          <w:bCs/>
          <w:color w:val="7F0055"/>
          <w:sz w:val="24"/>
          <w:szCs w:val="24"/>
          <w:lang w:val="en-US"/>
        </w:rPr>
        <w:t>algorithmic</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$Parameters</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_</w:t>
      </w:r>
      <w:r w:rsidRPr="004B320F">
        <w:rPr>
          <w:rFonts w:ascii="Courier New" w:hAnsi="Courier New" w:cs="Courier New"/>
          <w:color w:val="000000"/>
          <w:sz w:val="24"/>
          <w:szCs w:val="24"/>
        </w:rPr>
        <w:t>Номер</w:t>
      </w:r>
      <w:r w:rsidRPr="004B320F">
        <w:rPr>
          <w:rFonts w:ascii="Courier New" w:hAnsi="Courier New" w:cs="Courier New"/>
          <w:color w:val="000000"/>
          <w:sz w:val="24"/>
          <w:szCs w:val="24"/>
          <w:lang w:val="en-US"/>
        </w:rPr>
        <w:t xml:space="preserve">: </w:t>
      </w:r>
      <w:proofErr w:type="spellStart"/>
      <w:r w:rsidRPr="004B320F">
        <w:rPr>
          <w:rFonts w:ascii="Courier New" w:hAnsi="Courier New" w:cs="Courier New"/>
          <w:b/>
          <w:bCs/>
          <w:color w:val="7F0055"/>
          <w:sz w:val="24"/>
          <w:szCs w:val="24"/>
          <w:lang w:val="en-US"/>
        </w:rPr>
        <w:t>such_as</w:t>
      </w:r>
      <w:proofErr w:type="spellEnd"/>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Фишка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Номер</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 xml:space="preserve">_Место: </w:t>
      </w:r>
      <w:proofErr w:type="spellStart"/>
      <w:r w:rsidRPr="004B320F">
        <w:rPr>
          <w:rFonts w:ascii="Courier New" w:hAnsi="Courier New" w:cs="Courier New"/>
          <w:b/>
          <w:bCs/>
          <w:color w:val="7F0055"/>
          <w:sz w:val="24"/>
          <w:szCs w:val="24"/>
        </w:rPr>
        <w:t>such_as</w:t>
      </w:r>
      <w:proofErr w:type="spell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Фишка.Местоположение</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Body</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rPr>
        <w:t xml:space="preserve">    </w:t>
      </w:r>
      <w:proofErr w:type="gramStart"/>
      <w:r w:rsidRPr="004B320F">
        <w:rPr>
          <w:rFonts w:ascii="Courier New" w:hAnsi="Courier New" w:cs="Courier New"/>
          <w:b/>
          <w:bCs/>
          <w:color w:val="7F0055"/>
          <w:sz w:val="24"/>
          <w:szCs w:val="24"/>
          <w:lang w:val="en-US"/>
        </w:rPr>
        <w:t>if</w:t>
      </w:r>
      <w:proofErr w:type="gramEnd"/>
      <w:r w:rsidRPr="004B320F">
        <w:rPr>
          <w:rFonts w:ascii="Courier New" w:hAnsi="Courier New" w:cs="Courier New"/>
          <w:color w:val="000000"/>
          <w:sz w:val="24"/>
          <w:szCs w:val="24"/>
          <w:lang w:val="en-US"/>
        </w:rPr>
        <w:t xml:space="preserve"> (_</w:t>
      </w:r>
      <w:r w:rsidRPr="004B320F">
        <w:rPr>
          <w:rFonts w:ascii="Courier New" w:hAnsi="Courier New" w:cs="Courier New"/>
          <w:color w:val="000000"/>
          <w:sz w:val="24"/>
          <w:szCs w:val="24"/>
        </w:rPr>
        <w:t>Номер</w:t>
      </w:r>
      <w:r w:rsidRPr="004B320F">
        <w:rPr>
          <w:rFonts w:ascii="Courier New" w:hAnsi="Courier New" w:cs="Courier New"/>
          <w:color w:val="000000"/>
          <w:sz w:val="24"/>
          <w:szCs w:val="24"/>
          <w:lang w:val="en-US"/>
        </w:rPr>
        <w:t xml:space="preserve"> == _</w:t>
      </w:r>
      <w:r w:rsidRPr="004B320F">
        <w:rPr>
          <w:rFonts w:ascii="Courier New" w:hAnsi="Courier New" w:cs="Courier New"/>
          <w:color w:val="000000"/>
          <w:sz w:val="24"/>
          <w:szCs w:val="24"/>
        </w:rPr>
        <w:t>Место</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return</w:t>
      </w:r>
      <w:r w:rsidRPr="004B320F">
        <w:rPr>
          <w:rFonts w:ascii="Courier New" w:hAnsi="Courier New" w:cs="Courier New"/>
          <w:color w:val="000000"/>
          <w:sz w:val="24"/>
          <w:szCs w:val="24"/>
          <w:lang w:val="en-US"/>
        </w:rPr>
        <w:t xml:space="preserve"> </w:t>
      </w:r>
      <w:r w:rsidRPr="004B320F">
        <w:rPr>
          <w:rFonts w:ascii="Courier New" w:hAnsi="Courier New" w:cs="Courier New"/>
          <w:color w:val="7D7D7D"/>
          <w:sz w:val="24"/>
          <w:szCs w:val="24"/>
          <w:lang w:val="en-US"/>
        </w:rPr>
        <w:t>1</w:t>
      </w:r>
      <w:r w:rsidRPr="004B320F">
        <w:rPr>
          <w:rFonts w:ascii="Courier New" w:hAnsi="Courier New" w:cs="Courier New"/>
          <w:color w:val="000000"/>
          <w:sz w:val="24"/>
          <w:szCs w:val="24"/>
          <w:lang w:val="en-US"/>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b/>
          <w:bCs/>
          <w:color w:val="7F0055"/>
          <w:sz w:val="24"/>
          <w:szCs w:val="24"/>
          <w:lang w:val="en-US"/>
        </w:rPr>
        <w:t>else</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return</w:t>
      </w:r>
      <w:r w:rsidRPr="004B320F">
        <w:rPr>
          <w:rFonts w:ascii="Courier New" w:hAnsi="Courier New" w:cs="Courier New"/>
          <w:color w:val="000000"/>
          <w:sz w:val="24"/>
          <w:szCs w:val="24"/>
          <w:lang w:val="en-US"/>
        </w:rPr>
        <w:t xml:space="preserve"> </w:t>
      </w:r>
      <w:r w:rsidRPr="004B320F">
        <w:rPr>
          <w:rFonts w:ascii="Courier New" w:hAnsi="Courier New" w:cs="Courier New"/>
          <w:color w:val="7D7D7D"/>
          <w:sz w:val="24"/>
          <w:szCs w:val="24"/>
          <w:lang w:val="en-US"/>
        </w:rPr>
        <w:t>0</w:t>
      </w:r>
      <w:r w:rsidRPr="004B320F">
        <w:rPr>
          <w:rFonts w:ascii="Courier New" w:hAnsi="Courier New" w:cs="Courier New"/>
          <w:color w:val="000000"/>
          <w:sz w:val="24"/>
          <w:szCs w:val="24"/>
          <w:lang w:val="en-US"/>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End</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Function</w:t>
      </w:r>
      <w:proofErr w:type="spell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Кол_во_фишек_не_на_</w:t>
      </w:r>
      <w:proofErr w:type="gramStart"/>
      <w:r w:rsidRPr="004B320F">
        <w:rPr>
          <w:rFonts w:ascii="Courier New" w:hAnsi="Courier New" w:cs="Courier New"/>
          <w:color w:val="000000"/>
          <w:sz w:val="24"/>
          <w:szCs w:val="24"/>
        </w:rPr>
        <w:t>месте</w:t>
      </w:r>
      <w:proofErr w:type="spellEnd"/>
      <w:r w:rsidRPr="004B320F">
        <w:rPr>
          <w:rFonts w:ascii="Courier New" w:hAnsi="Courier New" w:cs="Courier New"/>
          <w:color w:val="000000"/>
          <w:sz w:val="24"/>
          <w:szCs w:val="24"/>
        </w:rPr>
        <w:t xml:space="preserve"> :</w:t>
      </w:r>
      <w:proofErr w:type="gramEnd"/>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integer</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Type</w:t>
      </w:r>
      <w:proofErr w:type="spellEnd"/>
      <w:r w:rsidRPr="004B320F">
        <w:rPr>
          <w:rFonts w:ascii="Courier New" w:hAnsi="Courier New" w:cs="Courier New"/>
          <w:color w:val="000000"/>
          <w:sz w:val="24"/>
          <w:szCs w:val="24"/>
        </w:rPr>
        <w:t xml:space="preserve"> = </w:t>
      </w:r>
      <w:proofErr w:type="spellStart"/>
      <w:r w:rsidRPr="004B320F">
        <w:rPr>
          <w:rFonts w:ascii="Courier New" w:hAnsi="Courier New" w:cs="Courier New"/>
          <w:b/>
          <w:bCs/>
          <w:color w:val="7F0055"/>
          <w:sz w:val="24"/>
          <w:szCs w:val="24"/>
        </w:rPr>
        <w:t>algorithmic</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Parameters</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Body</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proofErr w:type="gramStart"/>
      <w:r w:rsidRPr="004B320F">
        <w:rPr>
          <w:rFonts w:ascii="Courier New" w:hAnsi="Courier New" w:cs="Courier New"/>
          <w:b/>
          <w:bCs/>
          <w:color w:val="7F0055"/>
          <w:sz w:val="24"/>
          <w:szCs w:val="24"/>
        </w:rPr>
        <w:t>return</w:t>
      </w:r>
      <w:proofErr w:type="spellEnd"/>
      <w:proofErr w:type="gramEnd"/>
      <w:r w:rsidRPr="004B320F">
        <w:rPr>
          <w:rFonts w:ascii="Courier New" w:hAnsi="Courier New" w:cs="Courier New"/>
          <w:color w:val="000000"/>
          <w:sz w:val="24"/>
          <w:szCs w:val="24"/>
        </w:rPr>
        <w:t xml:space="preserve"> </w:t>
      </w:r>
      <w:r w:rsidRPr="004B320F">
        <w:rPr>
          <w:rFonts w:ascii="Courier New" w:hAnsi="Courier New" w:cs="Courier New"/>
          <w:color w:val="7D7D7D"/>
          <w:sz w:val="24"/>
          <w:szCs w:val="24"/>
        </w:rPr>
        <w:t>5</w:t>
      </w:r>
      <w:r w:rsidRPr="004B320F">
        <w:rPr>
          <w:rFonts w:ascii="Courier New" w:hAnsi="Courier New" w:cs="Courier New"/>
          <w:color w:val="000000"/>
          <w:sz w:val="24"/>
          <w:szCs w:val="24"/>
        </w:rPr>
        <w:t xml:space="preserve"> - (</w:t>
      </w:r>
      <w:proofErr w:type="spellStart"/>
      <w:r w:rsidRPr="004B320F">
        <w:rPr>
          <w:rFonts w:ascii="Courier New" w:hAnsi="Courier New" w:cs="Courier New"/>
          <w:color w:val="000000"/>
          <w:sz w:val="24"/>
          <w:szCs w:val="24"/>
        </w:rPr>
        <w:t>Фишка_на_месте</w:t>
      </w:r>
      <w:proofErr w:type="spellEnd"/>
      <w:r w:rsidRPr="004B320F">
        <w:rPr>
          <w:rFonts w:ascii="Courier New" w:hAnsi="Courier New" w:cs="Courier New"/>
          <w:color w:val="000000"/>
          <w:sz w:val="24"/>
          <w:szCs w:val="24"/>
        </w:rPr>
        <w:t>(Фишка1.Номер, Фишка1.Местоположение)+</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Фишка_на_</w:t>
      </w:r>
      <w:proofErr w:type="gramStart"/>
      <w:r w:rsidRPr="004B320F">
        <w:rPr>
          <w:rFonts w:ascii="Courier New" w:hAnsi="Courier New" w:cs="Courier New"/>
          <w:color w:val="000000"/>
          <w:sz w:val="24"/>
          <w:szCs w:val="24"/>
        </w:rPr>
        <w:t>месте</w:t>
      </w:r>
      <w:proofErr w:type="spellEnd"/>
      <w:r w:rsidRPr="004B320F">
        <w:rPr>
          <w:rFonts w:ascii="Courier New" w:hAnsi="Courier New" w:cs="Courier New"/>
          <w:color w:val="000000"/>
          <w:sz w:val="24"/>
          <w:szCs w:val="24"/>
        </w:rPr>
        <w:t>(</w:t>
      </w:r>
      <w:proofErr w:type="gramEnd"/>
      <w:r w:rsidRPr="004B320F">
        <w:rPr>
          <w:rFonts w:ascii="Courier New" w:hAnsi="Courier New" w:cs="Courier New"/>
          <w:color w:val="000000"/>
          <w:sz w:val="24"/>
          <w:szCs w:val="24"/>
        </w:rPr>
        <w:t>Фишка2.Номер, Фишка2.Местоположение)+</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Фишка_на_</w:t>
      </w:r>
      <w:proofErr w:type="gramStart"/>
      <w:r w:rsidRPr="004B320F">
        <w:rPr>
          <w:rFonts w:ascii="Courier New" w:hAnsi="Courier New" w:cs="Courier New"/>
          <w:color w:val="000000"/>
          <w:sz w:val="24"/>
          <w:szCs w:val="24"/>
        </w:rPr>
        <w:t>месте</w:t>
      </w:r>
      <w:proofErr w:type="spellEnd"/>
      <w:r w:rsidRPr="004B320F">
        <w:rPr>
          <w:rFonts w:ascii="Courier New" w:hAnsi="Courier New" w:cs="Courier New"/>
          <w:color w:val="000000"/>
          <w:sz w:val="24"/>
          <w:szCs w:val="24"/>
        </w:rPr>
        <w:t>(</w:t>
      </w:r>
      <w:proofErr w:type="gramEnd"/>
      <w:r w:rsidRPr="004B320F">
        <w:rPr>
          <w:rFonts w:ascii="Courier New" w:hAnsi="Courier New" w:cs="Courier New"/>
          <w:color w:val="000000"/>
          <w:sz w:val="24"/>
          <w:szCs w:val="24"/>
        </w:rPr>
        <w:t>Фишка3.Номер, Фишка3.Местоположение)+</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Фишка_на_</w:t>
      </w:r>
      <w:proofErr w:type="gramStart"/>
      <w:r w:rsidRPr="004B320F">
        <w:rPr>
          <w:rFonts w:ascii="Courier New" w:hAnsi="Courier New" w:cs="Courier New"/>
          <w:color w:val="000000"/>
          <w:sz w:val="24"/>
          <w:szCs w:val="24"/>
        </w:rPr>
        <w:t>месте</w:t>
      </w:r>
      <w:proofErr w:type="spellEnd"/>
      <w:r w:rsidRPr="004B320F">
        <w:rPr>
          <w:rFonts w:ascii="Courier New" w:hAnsi="Courier New" w:cs="Courier New"/>
          <w:color w:val="000000"/>
          <w:sz w:val="24"/>
          <w:szCs w:val="24"/>
        </w:rPr>
        <w:t>(</w:t>
      </w:r>
      <w:proofErr w:type="gramEnd"/>
      <w:r w:rsidRPr="004B320F">
        <w:rPr>
          <w:rFonts w:ascii="Courier New" w:hAnsi="Courier New" w:cs="Courier New"/>
          <w:color w:val="000000"/>
          <w:sz w:val="24"/>
          <w:szCs w:val="24"/>
        </w:rPr>
        <w:t>Фишка4.Номер, Фишка4.Местоположение)+</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Фишка_на_</w:t>
      </w:r>
      <w:proofErr w:type="gramStart"/>
      <w:r w:rsidRPr="004B320F">
        <w:rPr>
          <w:rFonts w:ascii="Courier New" w:hAnsi="Courier New" w:cs="Courier New"/>
          <w:color w:val="000000"/>
          <w:sz w:val="24"/>
          <w:szCs w:val="24"/>
        </w:rPr>
        <w:t>месте</w:t>
      </w:r>
      <w:proofErr w:type="spellEnd"/>
      <w:r w:rsidRPr="004B320F">
        <w:rPr>
          <w:rFonts w:ascii="Courier New" w:hAnsi="Courier New" w:cs="Courier New"/>
          <w:color w:val="000000"/>
          <w:sz w:val="24"/>
          <w:szCs w:val="24"/>
        </w:rPr>
        <w:t>(</w:t>
      </w:r>
      <w:proofErr w:type="gramEnd"/>
      <w:r w:rsidRPr="004B320F">
        <w:rPr>
          <w:rFonts w:ascii="Courier New" w:hAnsi="Courier New" w:cs="Courier New"/>
          <w:color w:val="000000"/>
          <w:sz w:val="24"/>
          <w:szCs w:val="24"/>
        </w:rPr>
        <w:t>Фишка5.Номер, Фишка5.Местоположение));</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End</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Function</w:t>
      </w:r>
      <w:proofErr w:type="spell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Расстояние_фишки_до_</w:t>
      </w:r>
      <w:proofErr w:type="gramStart"/>
      <w:r w:rsidRPr="004B320F">
        <w:rPr>
          <w:rFonts w:ascii="Courier New" w:hAnsi="Courier New" w:cs="Courier New"/>
          <w:color w:val="000000"/>
          <w:sz w:val="24"/>
          <w:szCs w:val="24"/>
        </w:rPr>
        <w:t>места</w:t>
      </w:r>
      <w:proofErr w:type="spellEnd"/>
      <w:r w:rsidRPr="004B320F">
        <w:rPr>
          <w:rFonts w:ascii="Courier New" w:hAnsi="Courier New" w:cs="Courier New"/>
          <w:color w:val="000000"/>
          <w:sz w:val="24"/>
          <w:szCs w:val="24"/>
        </w:rPr>
        <w:t xml:space="preserve"> :</w:t>
      </w:r>
      <w:proofErr w:type="gramEnd"/>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integer</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$Type</w:t>
      </w:r>
      <w:r w:rsidRPr="004B320F">
        <w:rPr>
          <w:rFonts w:ascii="Courier New" w:hAnsi="Courier New" w:cs="Courier New"/>
          <w:color w:val="000000"/>
          <w:sz w:val="24"/>
          <w:szCs w:val="24"/>
          <w:lang w:val="en-US"/>
        </w:rPr>
        <w:t xml:space="preserve"> = </w:t>
      </w:r>
      <w:r w:rsidRPr="004B320F">
        <w:rPr>
          <w:rFonts w:ascii="Courier New" w:hAnsi="Courier New" w:cs="Courier New"/>
          <w:b/>
          <w:bCs/>
          <w:color w:val="7F0055"/>
          <w:sz w:val="24"/>
          <w:szCs w:val="24"/>
          <w:lang w:val="en-US"/>
        </w:rPr>
        <w:t>algorithmic</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$Parameters</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Откуда</w:t>
      </w:r>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integer</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color w:val="000000"/>
          <w:sz w:val="24"/>
          <w:szCs w:val="24"/>
        </w:rPr>
        <w:t>Куда</w:t>
      </w:r>
      <w:r w:rsidRPr="004B320F">
        <w:rPr>
          <w:rFonts w:ascii="Courier New" w:hAnsi="Courier New" w:cs="Courier New"/>
          <w:color w:val="000000"/>
          <w:sz w:val="24"/>
          <w:szCs w:val="24"/>
          <w:lang w:val="en-US"/>
        </w:rPr>
        <w:t xml:space="preserve">  :</w:t>
      </w:r>
      <w:proofErr w:type="gramEnd"/>
      <w:r w:rsidRPr="004B320F">
        <w:rPr>
          <w:rFonts w:ascii="Courier New" w:hAnsi="Courier New" w:cs="Courier New"/>
          <w:color w:val="000000"/>
          <w:sz w:val="24"/>
          <w:szCs w:val="24"/>
          <w:lang w:val="en-US"/>
        </w:rPr>
        <w:t xml:space="preserve"> </w:t>
      </w:r>
      <w:r w:rsidRPr="004B320F">
        <w:rPr>
          <w:rFonts w:ascii="Courier New" w:hAnsi="Courier New" w:cs="Courier New"/>
          <w:b/>
          <w:bCs/>
          <w:color w:val="7F0055"/>
          <w:sz w:val="24"/>
          <w:szCs w:val="24"/>
          <w:lang w:val="en-US"/>
        </w:rPr>
        <w:t>integer</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$Body</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b/>
          <w:bCs/>
          <w:color w:val="7F0055"/>
          <w:sz w:val="24"/>
          <w:szCs w:val="24"/>
          <w:lang w:val="en-US"/>
        </w:rPr>
        <w:t>return</w:t>
      </w:r>
      <w:proofErr w:type="gramEnd"/>
      <w:r w:rsidRPr="004B320F">
        <w:rPr>
          <w:rFonts w:ascii="Courier New" w:hAnsi="Courier New" w:cs="Courier New"/>
          <w:color w:val="000000"/>
          <w:sz w:val="24"/>
          <w:szCs w:val="24"/>
          <w:lang w:val="en-US"/>
        </w:rPr>
        <w:t xml:space="preserve"> </w:t>
      </w:r>
      <w:proofErr w:type="spellStart"/>
      <w:r w:rsidRPr="004B320F">
        <w:rPr>
          <w:rFonts w:ascii="Courier New" w:hAnsi="Courier New" w:cs="Courier New"/>
          <w:color w:val="000000"/>
          <w:sz w:val="24"/>
          <w:szCs w:val="24"/>
          <w:lang w:val="en-US"/>
        </w:rPr>
        <w:t>Math.abs</w:t>
      </w:r>
      <w:proofErr w:type="spellEnd"/>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Ряд</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Откуда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Ряд</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Куда</w:t>
      </w:r>
      <w:r w:rsidRPr="004B320F">
        <w:rPr>
          <w:rFonts w:ascii="Courier New" w:hAnsi="Courier New" w:cs="Courier New"/>
          <w:color w:val="000000"/>
          <w:sz w:val="24"/>
          <w:szCs w:val="24"/>
          <w:lang w:val="en-US"/>
        </w:rPr>
        <w:t xml:space="preserve">)) + </w:t>
      </w:r>
      <w:proofErr w:type="spellStart"/>
      <w:r w:rsidRPr="004B320F">
        <w:rPr>
          <w:rFonts w:ascii="Courier New" w:hAnsi="Courier New" w:cs="Courier New"/>
          <w:color w:val="000000"/>
          <w:sz w:val="24"/>
          <w:szCs w:val="24"/>
          <w:lang w:val="en-US"/>
        </w:rPr>
        <w:t>Math.abs</w:t>
      </w:r>
      <w:proofErr w:type="spellEnd"/>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Столбец</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Откуда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Столбец</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Куда</w:t>
      </w:r>
      <w:r w:rsidRPr="004B320F">
        <w:rPr>
          <w:rFonts w:ascii="Courier New" w:hAnsi="Courier New" w:cs="Courier New"/>
          <w:color w:val="000000"/>
          <w:sz w:val="24"/>
          <w:szCs w:val="24"/>
          <w:lang w:val="en-US"/>
        </w:rPr>
        <w:t>));</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End</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Function</w:t>
      </w:r>
      <w:proofErr w:type="spell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Расстояния_фишек_до_</w:t>
      </w:r>
      <w:proofErr w:type="gramStart"/>
      <w:r w:rsidRPr="004B320F">
        <w:rPr>
          <w:rFonts w:ascii="Courier New" w:hAnsi="Courier New" w:cs="Courier New"/>
          <w:color w:val="000000"/>
          <w:sz w:val="24"/>
          <w:szCs w:val="24"/>
        </w:rPr>
        <w:t>мест</w:t>
      </w:r>
      <w:proofErr w:type="spellEnd"/>
      <w:r w:rsidRPr="004B320F">
        <w:rPr>
          <w:rFonts w:ascii="Courier New" w:hAnsi="Courier New" w:cs="Courier New"/>
          <w:color w:val="000000"/>
          <w:sz w:val="24"/>
          <w:szCs w:val="24"/>
        </w:rPr>
        <w:t xml:space="preserve"> :</w:t>
      </w:r>
      <w:proofErr w:type="gramEnd"/>
      <w:r w:rsidRPr="004B320F">
        <w:rPr>
          <w:rFonts w:ascii="Courier New" w:hAnsi="Courier New" w:cs="Courier New"/>
          <w:color w:val="000000"/>
          <w:sz w:val="24"/>
          <w:szCs w:val="24"/>
        </w:rPr>
        <w:t xml:space="preserve"> </w:t>
      </w:r>
      <w:proofErr w:type="spellStart"/>
      <w:r w:rsidRPr="004B320F">
        <w:rPr>
          <w:rFonts w:ascii="Courier New" w:hAnsi="Courier New" w:cs="Courier New"/>
          <w:b/>
          <w:bCs/>
          <w:color w:val="7F0055"/>
          <w:sz w:val="24"/>
          <w:szCs w:val="24"/>
        </w:rPr>
        <w:t>integer</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Type</w:t>
      </w:r>
      <w:proofErr w:type="spellEnd"/>
      <w:r w:rsidRPr="004B320F">
        <w:rPr>
          <w:rFonts w:ascii="Courier New" w:hAnsi="Courier New" w:cs="Courier New"/>
          <w:color w:val="000000"/>
          <w:sz w:val="24"/>
          <w:szCs w:val="24"/>
        </w:rPr>
        <w:t xml:space="preserve"> = </w:t>
      </w:r>
      <w:proofErr w:type="spellStart"/>
      <w:r w:rsidRPr="004B320F">
        <w:rPr>
          <w:rFonts w:ascii="Courier New" w:hAnsi="Courier New" w:cs="Courier New"/>
          <w:b/>
          <w:bCs/>
          <w:color w:val="7F0055"/>
          <w:sz w:val="24"/>
          <w:szCs w:val="24"/>
        </w:rPr>
        <w:t>algorithmic</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lastRenderedPageBreak/>
        <w:t>$</w:t>
      </w:r>
      <w:proofErr w:type="spellStart"/>
      <w:r w:rsidRPr="004B320F">
        <w:rPr>
          <w:rFonts w:ascii="Courier New" w:hAnsi="Courier New" w:cs="Courier New"/>
          <w:b/>
          <w:bCs/>
          <w:color w:val="7F0055"/>
          <w:sz w:val="24"/>
          <w:szCs w:val="24"/>
        </w:rPr>
        <w:t>Parameters</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Body</w:t>
      </w:r>
      <w:proofErr w:type="spellEnd"/>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proofErr w:type="gramStart"/>
      <w:r w:rsidRPr="004B320F">
        <w:rPr>
          <w:rFonts w:ascii="Courier New" w:hAnsi="Courier New" w:cs="Courier New"/>
          <w:b/>
          <w:bCs/>
          <w:color w:val="7F0055"/>
          <w:sz w:val="24"/>
          <w:szCs w:val="24"/>
        </w:rPr>
        <w:t>return</w:t>
      </w:r>
      <w:proofErr w:type="spellEnd"/>
      <w:proofErr w:type="gramEnd"/>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Расстояние_фишки_до_места</w:t>
      </w:r>
      <w:proofErr w:type="spellEnd"/>
      <w:r w:rsidRPr="004B320F">
        <w:rPr>
          <w:rFonts w:ascii="Courier New" w:hAnsi="Courier New" w:cs="Courier New"/>
          <w:color w:val="000000"/>
          <w:sz w:val="24"/>
          <w:szCs w:val="24"/>
        </w:rPr>
        <w:t>(Фишка1.Номер, Фишка1.Местоположение)+</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Расстояние_фишки_до_</w:t>
      </w:r>
      <w:proofErr w:type="gramStart"/>
      <w:r w:rsidRPr="004B320F">
        <w:rPr>
          <w:rFonts w:ascii="Courier New" w:hAnsi="Courier New" w:cs="Courier New"/>
          <w:color w:val="000000"/>
          <w:sz w:val="24"/>
          <w:szCs w:val="24"/>
        </w:rPr>
        <w:t>места</w:t>
      </w:r>
      <w:proofErr w:type="spellEnd"/>
      <w:r w:rsidRPr="004B320F">
        <w:rPr>
          <w:rFonts w:ascii="Courier New" w:hAnsi="Courier New" w:cs="Courier New"/>
          <w:color w:val="000000"/>
          <w:sz w:val="24"/>
          <w:szCs w:val="24"/>
        </w:rPr>
        <w:t>(</w:t>
      </w:r>
      <w:proofErr w:type="gramEnd"/>
      <w:r w:rsidRPr="004B320F">
        <w:rPr>
          <w:rFonts w:ascii="Courier New" w:hAnsi="Courier New" w:cs="Courier New"/>
          <w:color w:val="000000"/>
          <w:sz w:val="24"/>
          <w:szCs w:val="24"/>
        </w:rPr>
        <w:t>Фишка2.Номер, Фишка2.Местоположение)+</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Расстояние_фишки_до_</w:t>
      </w:r>
      <w:proofErr w:type="gramStart"/>
      <w:r w:rsidRPr="004B320F">
        <w:rPr>
          <w:rFonts w:ascii="Courier New" w:hAnsi="Courier New" w:cs="Courier New"/>
          <w:color w:val="000000"/>
          <w:sz w:val="24"/>
          <w:szCs w:val="24"/>
        </w:rPr>
        <w:t>места</w:t>
      </w:r>
      <w:proofErr w:type="spellEnd"/>
      <w:r w:rsidRPr="004B320F">
        <w:rPr>
          <w:rFonts w:ascii="Courier New" w:hAnsi="Courier New" w:cs="Courier New"/>
          <w:color w:val="000000"/>
          <w:sz w:val="24"/>
          <w:szCs w:val="24"/>
        </w:rPr>
        <w:t>(</w:t>
      </w:r>
      <w:proofErr w:type="gramEnd"/>
      <w:r w:rsidRPr="004B320F">
        <w:rPr>
          <w:rFonts w:ascii="Courier New" w:hAnsi="Courier New" w:cs="Courier New"/>
          <w:color w:val="000000"/>
          <w:sz w:val="24"/>
          <w:szCs w:val="24"/>
        </w:rPr>
        <w:t>Фишка3.Номер, Фишка3.Местоположение)+</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Расстояние_фишки_до_</w:t>
      </w:r>
      <w:proofErr w:type="gramStart"/>
      <w:r w:rsidRPr="004B320F">
        <w:rPr>
          <w:rFonts w:ascii="Courier New" w:hAnsi="Courier New" w:cs="Courier New"/>
          <w:color w:val="000000"/>
          <w:sz w:val="24"/>
          <w:szCs w:val="24"/>
        </w:rPr>
        <w:t>места</w:t>
      </w:r>
      <w:proofErr w:type="spellEnd"/>
      <w:r w:rsidRPr="004B320F">
        <w:rPr>
          <w:rFonts w:ascii="Courier New" w:hAnsi="Courier New" w:cs="Courier New"/>
          <w:color w:val="000000"/>
          <w:sz w:val="24"/>
          <w:szCs w:val="24"/>
        </w:rPr>
        <w:t>(</w:t>
      </w:r>
      <w:proofErr w:type="gramEnd"/>
      <w:r w:rsidRPr="004B320F">
        <w:rPr>
          <w:rFonts w:ascii="Courier New" w:hAnsi="Courier New" w:cs="Courier New"/>
          <w:color w:val="000000"/>
          <w:sz w:val="24"/>
          <w:szCs w:val="24"/>
        </w:rPr>
        <w:t>Фишка4.Номер, Фишка4.Местоположение)+</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color w:val="000000"/>
          <w:sz w:val="24"/>
          <w:szCs w:val="24"/>
        </w:rPr>
        <w:t xml:space="preserve">           </w:t>
      </w:r>
      <w:proofErr w:type="spellStart"/>
      <w:r w:rsidRPr="004B320F">
        <w:rPr>
          <w:rFonts w:ascii="Courier New" w:hAnsi="Courier New" w:cs="Courier New"/>
          <w:color w:val="000000"/>
          <w:sz w:val="24"/>
          <w:szCs w:val="24"/>
        </w:rPr>
        <w:t>Расстояние_фишки_до_</w:t>
      </w:r>
      <w:proofErr w:type="gramStart"/>
      <w:r w:rsidRPr="004B320F">
        <w:rPr>
          <w:rFonts w:ascii="Courier New" w:hAnsi="Courier New" w:cs="Courier New"/>
          <w:color w:val="000000"/>
          <w:sz w:val="24"/>
          <w:szCs w:val="24"/>
        </w:rPr>
        <w:t>места</w:t>
      </w:r>
      <w:proofErr w:type="spellEnd"/>
      <w:r w:rsidRPr="004B320F">
        <w:rPr>
          <w:rFonts w:ascii="Courier New" w:hAnsi="Courier New" w:cs="Courier New"/>
          <w:color w:val="000000"/>
          <w:sz w:val="24"/>
          <w:szCs w:val="24"/>
        </w:rPr>
        <w:t>(</w:t>
      </w:r>
      <w:proofErr w:type="gramEnd"/>
      <w:r w:rsidRPr="004B320F">
        <w:rPr>
          <w:rFonts w:ascii="Courier New" w:hAnsi="Courier New" w:cs="Courier New"/>
          <w:color w:val="000000"/>
          <w:sz w:val="24"/>
          <w:szCs w:val="24"/>
        </w:rPr>
        <w:t>Фишка5.Номер, Фишка5.Местоположение);</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$End</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b/>
          <w:bCs/>
          <w:color w:val="7F0055"/>
          <w:sz w:val="24"/>
          <w:szCs w:val="24"/>
          <w:lang w:val="en-US"/>
        </w:rPr>
        <w:t>$Results</w:t>
      </w:r>
    </w:p>
    <w:p w:rsidR="0083448C" w:rsidRPr="00B8396C"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color w:val="000000"/>
          <w:sz w:val="24"/>
          <w:szCs w:val="24"/>
          <w:lang w:val="en-US"/>
        </w:rPr>
        <w:t>f</w:t>
      </w:r>
      <w:r w:rsidRPr="00B8396C">
        <w:rPr>
          <w:rFonts w:ascii="Courier New" w:hAnsi="Courier New" w:cs="Courier New"/>
          <w:color w:val="000000"/>
          <w:sz w:val="24"/>
          <w:szCs w:val="24"/>
          <w:lang w:val="en-US"/>
        </w:rPr>
        <w:t>1 :</w:t>
      </w:r>
      <w:proofErr w:type="gramEnd"/>
      <w:r w:rsidRPr="00B8396C">
        <w:rPr>
          <w:rFonts w:ascii="Courier New" w:hAnsi="Courier New" w:cs="Courier New"/>
          <w:color w:val="000000"/>
          <w:sz w:val="24"/>
          <w:szCs w:val="24"/>
          <w:lang w:val="en-US"/>
        </w:rPr>
        <w:t xml:space="preserve"> </w:t>
      </w:r>
      <w:proofErr w:type="spellStart"/>
      <w:r w:rsidRPr="004B320F">
        <w:rPr>
          <w:rFonts w:ascii="Courier New" w:hAnsi="Courier New" w:cs="Courier New"/>
          <w:b/>
          <w:bCs/>
          <w:color w:val="7F0055"/>
          <w:sz w:val="24"/>
          <w:szCs w:val="24"/>
          <w:lang w:val="en-US"/>
        </w:rPr>
        <w:t>get</w:t>
      </w:r>
      <w:r w:rsidRPr="00B8396C">
        <w:rPr>
          <w:rFonts w:ascii="Courier New" w:hAnsi="Courier New" w:cs="Courier New"/>
          <w:b/>
          <w:bCs/>
          <w:color w:val="7F0055"/>
          <w:sz w:val="24"/>
          <w:szCs w:val="24"/>
          <w:lang w:val="en-US"/>
        </w:rPr>
        <w:t>_</w:t>
      </w:r>
      <w:r w:rsidRPr="004B320F">
        <w:rPr>
          <w:rFonts w:ascii="Courier New" w:hAnsi="Courier New" w:cs="Courier New"/>
          <w:b/>
          <w:bCs/>
          <w:color w:val="7F0055"/>
          <w:sz w:val="24"/>
          <w:szCs w:val="24"/>
          <w:lang w:val="en-US"/>
        </w:rPr>
        <w:t>value</w:t>
      </w:r>
      <w:proofErr w:type="spellEnd"/>
      <w:r w:rsidRPr="00B8396C">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Фишка</w:t>
      </w:r>
      <w:r w:rsidRPr="00B8396C">
        <w:rPr>
          <w:rFonts w:ascii="Courier New" w:hAnsi="Courier New" w:cs="Courier New"/>
          <w:color w:val="000000"/>
          <w:sz w:val="24"/>
          <w:szCs w:val="24"/>
          <w:lang w:val="en-US"/>
        </w:rPr>
        <w:t>1.</w:t>
      </w:r>
      <w:r w:rsidRPr="004B320F">
        <w:rPr>
          <w:rFonts w:ascii="Courier New" w:hAnsi="Courier New" w:cs="Courier New"/>
          <w:color w:val="000000"/>
          <w:sz w:val="24"/>
          <w:szCs w:val="24"/>
        </w:rPr>
        <w:t>Местоположение</w:t>
      </w:r>
    </w:p>
    <w:p w:rsidR="0083448C" w:rsidRPr="00B8396C" w:rsidRDefault="0083448C" w:rsidP="0083448C">
      <w:pPr>
        <w:autoSpaceDE w:val="0"/>
        <w:autoSpaceDN w:val="0"/>
        <w:adjustRightInd w:val="0"/>
        <w:spacing w:after="0" w:line="240" w:lineRule="auto"/>
        <w:rPr>
          <w:rFonts w:ascii="Courier New" w:hAnsi="Courier New" w:cs="Courier New"/>
          <w:sz w:val="24"/>
          <w:szCs w:val="24"/>
          <w:lang w:val="en-US"/>
        </w:rPr>
      </w:pPr>
      <w:r w:rsidRPr="00B8396C">
        <w:rPr>
          <w:rFonts w:ascii="Courier New" w:hAnsi="Courier New" w:cs="Courier New"/>
          <w:color w:val="000000"/>
          <w:sz w:val="24"/>
          <w:szCs w:val="24"/>
          <w:lang w:val="en-US"/>
        </w:rPr>
        <w:t xml:space="preserve">    </w:t>
      </w:r>
      <w:proofErr w:type="gramStart"/>
      <w:r w:rsidRPr="004B320F">
        <w:rPr>
          <w:rFonts w:ascii="Courier New" w:hAnsi="Courier New" w:cs="Courier New"/>
          <w:color w:val="000000"/>
          <w:sz w:val="24"/>
          <w:szCs w:val="24"/>
          <w:lang w:val="en-US"/>
        </w:rPr>
        <w:t>f</w:t>
      </w:r>
      <w:r w:rsidRPr="00B8396C">
        <w:rPr>
          <w:rFonts w:ascii="Courier New" w:hAnsi="Courier New" w:cs="Courier New"/>
          <w:color w:val="000000"/>
          <w:sz w:val="24"/>
          <w:szCs w:val="24"/>
          <w:lang w:val="en-US"/>
        </w:rPr>
        <w:t>2 :</w:t>
      </w:r>
      <w:proofErr w:type="gramEnd"/>
      <w:r w:rsidRPr="00B8396C">
        <w:rPr>
          <w:rFonts w:ascii="Courier New" w:hAnsi="Courier New" w:cs="Courier New"/>
          <w:color w:val="000000"/>
          <w:sz w:val="24"/>
          <w:szCs w:val="24"/>
          <w:lang w:val="en-US"/>
        </w:rPr>
        <w:t xml:space="preserve"> </w:t>
      </w:r>
      <w:proofErr w:type="spellStart"/>
      <w:r w:rsidRPr="004B320F">
        <w:rPr>
          <w:rFonts w:ascii="Courier New" w:hAnsi="Courier New" w:cs="Courier New"/>
          <w:b/>
          <w:bCs/>
          <w:color w:val="7F0055"/>
          <w:sz w:val="24"/>
          <w:szCs w:val="24"/>
          <w:lang w:val="en-US"/>
        </w:rPr>
        <w:t>get</w:t>
      </w:r>
      <w:r w:rsidRPr="00B8396C">
        <w:rPr>
          <w:rFonts w:ascii="Courier New" w:hAnsi="Courier New" w:cs="Courier New"/>
          <w:b/>
          <w:bCs/>
          <w:color w:val="7F0055"/>
          <w:sz w:val="24"/>
          <w:szCs w:val="24"/>
          <w:lang w:val="en-US"/>
        </w:rPr>
        <w:t>_</w:t>
      </w:r>
      <w:r w:rsidRPr="004B320F">
        <w:rPr>
          <w:rFonts w:ascii="Courier New" w:hAnsi="Courier New" w:cs="Courier New"/>
          <w:b/>
          <w:bCs/>
          <w:color w:val="7F0055"/>
          <w:sz w:val="24"/>
          <w:szCs w:val="24"/>
          <w:lang w:val="en-US"/>
        </w:rPr>
        <w:t>value</w:t>
      </w:r>
      <w:proofErr w:type="spellEnd"/>
      <w:r w:rsidRPr="00B8396C">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Фишка</w:t>
      </w:r>
      <w:r w:rsidRPr="00B8396C">
        <w:rPr>
          <w:rFonts w:ascii="Courier New" w:hAnsi="Courier New" w:cs="Courier New"/>
          <w:color w:val="000000"/>
          <w:sz w:val="24"/>
          <w:szCs w:val="24"/>
          <w:lang w:val="en-US"/>
        </w:rPr>
        <w:t>2.</w:t>
      </w:r>
      <w:r w:rsidRPr="004B320F">
        <w:rPr>
          <w:rFonts w:ascii="Courier New" w:hAnsi="Courier New" w:cs="Courier New"/>
          <w:color w:val="000000"/>
          <w:sz w:val="24"/>
          <w:szCs w:val="24"/>
        </w:rPr>
        <w:t>Местоположение</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B8396C">
        <w:rPr>
          <w:rFonts w:ascii="Courier New" w:hAnsi="Courier New" w:cs="Courier New"/>
          <w:color w:val="000000"/>
          <w:sz w:val="24"/>
          <w:szCs w:val="24"/>
          <w:lang w:val="en-US"/>
        </w:rPr>
        <w:t xml:space="preserve">    </w:t>
      </w:r>
      <w:proofErr w:type="gramStart"/>
      <w:r w:rsidRPr="004B320F">
        <w:rPr>
          <w:rFonts w:ascii="Courier New" w:hAnsi="Courier New" w:cs="Courier New"/>
          <w:color w:val="000000"/>
          <w:sz w:val="24"/>
          <w:szCs w:val="24"/>
          <w:lang w:val="en-US"/>
        </w:rPr>
        <w:t>f6 :</w:t>
      </w:r>
      <w:proofErr w:type="gramEnd"/>
      <w:r w:rsidRPr="004B320F">
        <w:rPr>
          <w:rFonts w:ascii="Courier New" w:hAnsi="Courier New" w:cs="Courier New"/>
          <w:color w:val="000000"/>
          <w:sz w:val="24"/>
          <w:szCs w:val="24"/>
          <w:lang w:val="en-US"/>
        </w:rPr>
        <w:t xml:space="preserve"> </w:t>
      </w:r>
      <w:proofErr w:type="spellStart"/>
      <w:r w:rsidRPr="004B320F">
        <w:rPr>
          <w:rFonts w:ascii="Courier New" w:hAnsi="Courier New" w:cs="Courier New"/>
          <w:b/>
          <w:bCs/>
          <w:color w:val="7F0055"/>
          <w:sz w:val="24"/>
          <w:szCs w:val="24"/>
          <w:lang w:val="en-US"/>
        </w:rPr>
        <w:t>get_value</w:t>
      </w:r>
      <w:proofErr w:type="spellEnd"/>
      <w:r w:rsidRPr="004B320F">
        <w:rPr>
          <w:rFonts w:ascii="Courier New" w:hAnsi="Courier New" w:cs="Courier New"/>
          <w:color w:val="000000"/>
          <w:sz w:val="24"/>
          <w:szCs w:val="24"/>
          <w:lang w:val="en-US"/>
        </w:rPr>
        <w:t xml:space="preserve"> </w:t>
      </w:r>
      <w:r w:rsidRPr="004B320F">
        <w:rPr>
          <w:rFonts w:ascii="Courier New" w:hAnsi="Courier New" w:cs="Courier New"/>
          <w:color w:val="000000"/>
          <w:sz w:val="24"/>
          <w:szCs w:val="24"/>
        </w:rPr>
        <w:t>Дырка</w:t>
      </w:r>
      <w:r w:rsidRPr="004B320F">
        <w:rPr>
          <w:rFonts w:ascii="Courier New" w:hAnsi="Courier New" w:cs="Courier New"/>
          <w:color w:val="000000"/>
          <w:sz w:val="24"/>
          <w:szCs w:val="24"/>
          <w:lang w:val="en-US"/>
        </w:rPr>
        <w:t>.</w:t>
      </w:r>
      <w:r w:rsidRPr="004B320F">
        <w:rPr>
          <w:rFonts w:ascii="Courier New" w:hAnsi="Courier New" w:cs="Courier New"/>
          <w:color w:val="000000"/>
          <w:sz w:val="24"/>
          <w:szCs w:val="24"/>
        </w:rPr>
        <w:t>Место</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color w:val="000000"/>
          <w:sz w:val="24"/>
          <w:szCs w:val="24"/>
          <w:lang w:val="en-US"/>
        </w:rPr>
        <w:t>ft1 :</w:t>
      </w:r>
      <w:proofErr w:type="gramEnd"/>
      <w:r w:rsidRPr="004B320F">
        <w:rPr>
          <w:rFonts w:ascii="Courier New" w:hAnsi="Courier New" w:cs="Courier New"/>
          <w:color w:val="000000"/>
          <w:sz w:val="24"/>
          <w:szCs w:val="24"/>
          <w:lang w:val="en-US"/>
        </w:rPr>
        <w:t xml:space="preserve"> </w:t>
      </w:r>
      <w:proofErr w:type="spellStart"/>
      <w:r w:rsidRPr="004B320F">
        <w:rPr>
          <w:rFonts w:ascii="Courier New" w:hAnsi="Courier New" w:cs="Courier New"/>
          <w:b/>
          <w:bCs/>
          <w:color w:val="7F0055"/>
          <w:sz w:val="24"/>
          <w:szCs w:val="24"/>
          <w:lang w:val="en-US"/>
        </w:rPr>
        <w:t>get_value</w:t>
      </w:r>
      <w:proofErr w:type="spellEnd"/>
      <w:r w:rsidRPr="004B320F">
        <w:rPr>
          <w:rFonts w:ascii="Courier New" w:hAnsi="Courier New" w:cs="Courier New"/>
          <w:color w:val="000000"/>
          <w:sz w:val="24"/>
          <w:szCs w:val="24"/>
          <w:lang w:val="en-US"/>
        </w:rPr>
        <w:t xml:space="preserve"> </w:t>
      </w:r>
      <w:r w:rsidRPr="004B320F">
        <w:rPr>
          <w:rFonts w:ascii="Courier New" w:hAnsi="Courier New" w:cs="Courier New"/>
          <w:color w:val="7D7D7D"/>
          <w:sz w:val="24"/>
          <w:szCs w:val="24"/>
          <w:lang w:val="en-US"/>
        </w:rPr>
        <w:t>1</w:t>
      </w:r>
    </w:p>
    <w:p w:rsidR="0083448C" w:rsidRPr="004B320F" w:rsidRDefault="0083448C" w:rsidP="0083448C">
      <w:pPr>
        <w:autoSpaceDE w:val="0"/>
        <w:autoSpaceDN w:val="0"/>
        <w:adjustRightInd w:val="0"/>
        <w:spacing w:after="0" w:line="240" w:lineRule="auto"/>
        <w:rPr>
          <w:rFonts w:ascii="Courier New" w:hAnsi="Courier New" w:cs="Courier New"/>
          <w:sz w:val="24"/>
          <w:szCs w:val="24"/>
          <w:lang w:val="en-US"/>
        </w:rPr>
      </w:pPr>
      <w:r w:rsidRPr="004B320F">
        <w:rPr>
          <w:rFonts w:ascii="Courier New" w:hAnsi="Courier New" w:cs="Courier New"/>
          <w:color w:val="000000"/>
          <w:sz w:val="24"/>
          <w:szCs w:val="24"/>
          <w:lang w:val="en-US"/>
        </w:rPr>
        <w:t xml:space="preserve">    </w:t>
      </w:r>
      <w:proofErr w:type="gramStart"/>
      <w:r w:rsidRPr="004B320F">
        <w:rPr>
          <w:rFonts w:ascii="Courier New" w:hAnsi="Courier New" w:cs="Courier New"/>
          <w:color w:val="000000"/>
          <w:sz w:val="24"/>
          <w:szCs w:val="24"/>
          <w:lang w:val="en-US"/>
        </w:rPr>
        <w:t>ft2 :</w:t>
      </w:r>
      <w:proofErr w:type="gramEnd"/>
      <w:r w:rsidRPr="004B320F">
        <w:rPr>
          <w:rFonts w:ascii="Courier New" w:hAnsi="Courier New" w:cs="Courier New"/>
          <w:color w:val="000000"/>
          <w:sz w:val="24"/>
          <w:szCs w:val="24"/>
          <w:lang w:val="en-US"/>
        </w:rPr>
        <w:t xml:space="preserve"> </w:t>
      </w:r>
      <w:proofErr w:type="spellStart"/>
      <w:r w:rsidRPr="004B320F">
        <w:rPr>
          <w:rFonts w:ascii="Courier New" w:hAnsi="Courier New" w:cs="Courier New"/>
          <w:b/>
          <w:bCs/>
          <w:color w:val="7F0055"/>
          <w:sz w:val="24"/>
          <w:szCs w:val="24"/>
          <w:lang w:val="en-US"/>
        </w:rPr>
        <w:t>get_value</w:t>
      </w:r>
      <w:proofErr w:type="spellEnd"/>
      <w:r w:rsidRPr="004B320F">
        <w:rPr>
          <w:rFonts w:ascii="Courier New" w:hAnsi="Courier New" w:cs="Courier New"/>
          <w:color w:val="000000"/>
          <w:sz w:val="24"/>
          <w:szCs w:val="24"/>
          <w:lang w:val="en-US"/>
        </w:rPr>
        <w:t xml:space="preserve"> </w:t>
      </w:r>
      <w:r w:rsidRPr="004B320F">
        <w:rPr>
          <w:rFonts w:ascii="Courier New" w:hAnsi="Courier New" w:cs="Courier New"/>
          <w:color w:val="7D7D7D"/>
          <w:sz w:val="24"/>
          <w:szCs w:val="24"/>
          <w:lang w:val="en-US"/>
        </w:rPr>
        <w:t>5</w:t>
      </w:r>
    </w:p>
    <w:p w:rsidR="0083448C" w:rsidRPr="004B320F" w:rsidRDefault="0083448C" w:rsidP="0083448C">
      <w:pPr>
        <w:autoSpaceDE w:val="0"/>
        <w:autoSpaceDN w:val="0"/>
        <w:adjustRightInd w:val="0"/>
        <w:spacing w:after="0" w:line="240" w:lineRule="auto"/>
        <w:rPr>
          <w:rFonts w:ascii="Courier New" w:hAnsi="Courier New" w:cs="Courier New"/>
          <w:sz w:val="24"/>
          <w:szCs w:val="24"/>
        </w:rPr>
      </w:pPr>
      <w:r w:rsidRPr="004B320F">
        <w:rPr>
          <w:rFonts w:ascii="Courier New" w:hAnsi="Courier New" w:cs="Courier New"/>
          <w:b/>
          <w:bCs/>
          <w:color w:val="7F0055"/>
          <w:sz w:val="24"/>
          <w:szCs w:val="24"/>
        </w:rPr>
        <w:t>$</w:t>
      </w:r>
      <w:proofErr w:type="spellStart"/>
      <w:r w:rsidRPr="004B320F">
        <w:rPr>
          <w:rFonts w:ascii="Courier New" w:hAnsi="Courier New" w:cs="Courier New"/>
          <w:b/>
          <w:bCs/>
          <w:color w:val="7F0055"/>
          <w:sz w:val="24"/>
          <w:szCs w:val="24"/>
        </w:rPr>
        <w:t>End</w:t>
      </w:r>
      <w:proofErr w:type="spellEnd"/>
    </w:p>
    <w:p w:rsidR="0083448C" w:rsidRPr="004B320F" w:rsidRDefault="0083448C" w:rsidP="0083448C">
      <w:pPr>
        <w:rPr>
          <w:sz w:val="24"/>
          <w:szCs w:val="24"/>
        </w:rPr>
      </w:pPr>
    </w:p>
    <w:sectPr w:rsidR="0083448C" w:rsidRPr="004B320F" w:rsidSect="00F332A1">
      <w:footerReference w:type="default" r:id="rId11"/>
      <w:pgSz w:w="11906" w:h="16838"/>
      <w:pgMar w:top="1134" w:right="851"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233" w:rsidRDefault="00657233" w:rsidP="00C50AD3">
      <w:pPr>
        <w:spacing w:after="0" w:line="240" w:lineRule="auto"/>
      </w:pPr>
      <w:r>
        <w:separator/>
      </w:r>
    </w:p>
  </w:endnote>
  <w:endnote w:type="continuationSeparator" w:id="0">
    <w:p w:rsidR="00657233" w:rsidRDefault="00657233" w:rsidP="00C5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209599"/>
      <w:docPartObj>
        <w:docPartGallery w:val="Page Numbers (Bottom of Page)"/>
        <w:docPartUnique/>
      </w:docPartObj>
    </w:sdtPr>
    <w:sdtEndPr/>
    <w:sdtContent>
      <w:p w:rsidR="00103D4D" w:rsidRDefault="00103D4D">
        <w:pPr>
          <w:pStyle w:val="ac"/>
          <w:jc w:val="right"/>
        </w:pPr>
        <w:r>
          <w:fldChar w:fldCharType="begin"/>
        </w:r>
        <w:r>
          <w:instrText>PAGE   \* MERGEFORMAT</w:instrText>
        </w:r>
        <w:r>
          <w:fldChar w:fldCharType="separate"/>
        </w:r>
        <w:r w:rsidR="00B8396C">
          <w:rPr>
            <w:noProof/>
          </w:rPr>
          <w:t>4</w:t>
        </w:r>
        <w:r>
          <w:fldChar w:fldCharType="end"/>
        </w:r>
      </w:p>
    </w:sdtContent>
  </w:sdt>
  <w:p w:rsidR="00103D4D" w:rsidRDefault="00103D4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233" w:rsidRDefault="00657233" w:rsidP="00C50AD3">
      <w:pPr>
        <w:spacing w:after="0" w:line="240" w:lineRule="auto"/>
      </w:pPr>
      <w:r>
        <w:separator/>
      </w:r>
    </w:p>
  </w:footnote>
  <w:footnote w:type="continuationSeparator" w:id="0">
    <w:p w:rsidR="00657233" w:rsidRDefault="00657233" w:rsidP="00C50A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4ED3"/>
    <w:multiLevelType w:val="hybridMultilevel"/>
    <w:tmpl w:val="6D1EA7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2F5AB7"/>
    <w:multiLevelType w:val="hybridMultilevel"/>
    <w:tmpl w:val="B88EA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E329C8"/>
    <w:multiLevelType w:val="hybridMultilevel"/>
    <w:tmpl w:val="4698C2D4"/>
    <w:lvl w:ilvl="0" w:tplc="BE36C5BA">
      <w:start w:val="4"/>
      <w:numFmt w:val="bullet"/>
      <w:lvlText w:val="•"/>
      <w:lvlJc w:val="left"/>
      <w:pPr>
        <w:ind w:left="1410" w:hanging="705"/>
      </w:pPr>
      <w:rPr>
        <w:rFonts w:ascii="Calibri" w:eastAsiaTheme="minorHAnsi" w:hAnsi="Calibri" w:cstheme="minorBidi" w:hint="default"/>
      </w:rPr>
    </w:lvl>
    <w:lvl w:ilvl="1" w:tplc="04190003" w:tentative="1">
      <w:start w:val="1"/>
      <w:numFmt w:val="bullet"/>
      <w:lvlText w:val="o"/>
      <w:lvlJc w:val="left"/>
      <w:pPr>
        <w:ind w:left="1437" w:hanging="360"/>
      </w:pPr>
      <w:rPr>
        <w:rFonts w:ascii="Courier New" w:hAnsi="Courier New" w:cs="Courier New" w:hint="default"/>
      </w:rPr>
    </w:lvl>
    <w:lvl w:ilvl="2" w:tplc="04190005" w:tentative="1">
      <w:start w:val="1"/>
      <w:numFmt w:val="bullet"/>
      <w:lvlText w:val=""/>
      <w:lvlJc w:val="left"/>
      <w:pPr>
        <w:ind w:left="2157" w:hanging="360"/>
      </w:pPr>
      <w:rPr>
        <w:rFonts w:ascii="Wingdings" w:hAnsi="Wingdings" w:hint="default"/>
      </w:rPr>
    </w:lvl>
    <w:lvl w:ilvl="3" w:tplc="04190001" w:tentative="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cs="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cs="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3">
    <w:nsid w:val="0AE656C7"/>
    <w:multiLevelType w:val="hybridMultilevel"/>
    <w:tmpl w:val="BF768B00"/>
    <w:lvl w:ilvl="0" w:tplc="BE36C5BA">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D5C3BA2"/>
    <w:multiLevelType w:val="hybridMultilevel"/>
    <w:tmpl w:val="D1702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FB6F65"/>
    <w:multiLevelType w:val="hybridMultilevel"/>
    <w:tmpl w:val="9EC0A0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F321CDF"/>
    <w:multiLevelType w:val="hybridMultilevel"/>
    <w:tmpl w:val="C1D24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F793777"/>
    <w:multiLevelType w:val="hybridMultilevel"/>
    <w:tmpl w:val="2806C9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FAB4B9E"/>
    <w:multiLevelType w:val="hybridMultilevel"/>
    <w:tmpl w:val="613A50E8"/>
    <w:lvl w:ilvl="0" w:tplc="BE36C5BA">
      <w:start w:val="4"/>
      <w:numFmt w:val="bullet"/>
      <w:lvlText w:val="•"/>
      <w:lvlJc w:val="left"/>
      <w:pPr>
        <w:ind w:left="1413"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0461283"/>
    <w:multiLevelType w:val="hybridMultilevel"/>
    <w:tmpl w:val="D42AFCEC"/>
    <w:lvl w:ilvl="0" w:tplc="BE36C5BA">
      <w:start w:val="4"/>
      <w:numFmt w:val="bullet"/>
      <w:lvlText w:val="•"/>
      <w:lvlJc w:val="left"/>
      <w:pPr>
        <w:ind w:left="1410" w:hanging="705"/>
      </w:pPr>
      <w:rPr>
        <w:rFonts w:ascii="Calibri" w:eastAsiaTheme="minorHAnsi" w:hAnsi="Calibri" w:cstheme="minorBidi" w:hint="default"/>
      </w:rPr>
    </w:lvl>
    <w:lvl w:ilvl="1" w:tplc="04190003">
      <w:start w:val="1"/>
      <w:numFmt w:val="bullet"/>
      <w:lvlText w:val="o"/>
      <w:lvlJc w:val="left"/>
      <w:pPr>
        <w:ind w:left="1437" w:hanging="360"/>
      </w:pPr>
      <w:rPr>
        <w:rFonts w:ascii="Courier New" w:hAnsi="Courier New" w:cs="Courier New" w:hint="default"/>
      </w:rPr>
    </w:lvl>
    <w:lvl w:ilvl="2" w:tplc="04190003">
      <w:start w:val="1"/>
      <w:numFmt w:val="bullet"/>
      <w:lvlText w:val="o"/>
      <w:lvlJc w:val="left"/>
      <w:pPr>
        <w:ind w:left="2157" w:hanging="360"/>
      </w:pPr>
      <w:rPr>
        <w:rFonts w:ascii="Courier New" w:hAnsi="Courier New" w:cs="Courier New" w:hint="default"/>
      </w:rPr>
    </w:lvl>
    <w:lvl w:ilvl="3" w:tplc="0419000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cs="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cs="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10">
    <w:nsid w:val="11F75BB3"/>
    <w:multiLevelType w:val="hybridMultilevel"/>
    <w:tmpl w:val="3F4EDCB8"/>
    <w:lvl w:ilvl="0" w:tplc="BE36C5BA">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3850E72"/>
    <w:multiLevelType w:val="hybridMultilevel"/>
    <w:tmpl w:val="B5028A94"/>
    <w:lvl w:ilvl="0" w:tplc="BE36C5BA">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3DD34F2"/>
    <w:multiLevelType w:val="hybridMultilevel"/>
    <w:tmpl w:val="D938C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5B31E75"/>
    <w:multiLevelType w:val="hybridMultilevel"/>
    <w:tmpl w:val="45589C98"/>
    <w:lvl w:ilvl="0" w:tplc="BE36C5BA">
      <w:start w:val="4"/>
      <w:numFmt w:val="bullet"/>
      <w:lvlText w:val="•"/>
      <w:lvlJc w:val="left"/>
      <w:pPr>
        <w:ind w:left="1410" w:hanging="705"/>
      </w:pPr>
      <w:rPr>
        <w:rFonts w:ascii="Calibri" w:eastAsiaTheme="minorHAnsi" w:hAnsi="Calibri" w:cstheme="minorBidi" w:hint="default"/>
      </w:rPr>
    </w:lvl>
    <w:lvl w:ilvl="1" w:tplc="04190003" w:tentative="1">
      <w:start w:val="1"/>
      <w:numFmt w:val="bullet"/>
      <w:lvlText w:val="o"/>
      <w:lvlJc w:val="left"/>
      <w:pPr>
        <w:ind w:left="1437" w:hanging="360"/>
      </w:pPr>
      <w:rPr>
        <w:rFonts w:ascii="Courier New" w:hAnsi="Courier New" w:cs="Courier New" w:hint="default"/>
      </w:rPr>
    </w:lvl>
    <w:lvl w:ilvl="2" w:tplc="04190005" w:tentative="1">
      <w:start w:val="1"/>
      <w:numFmt w:val="bullet"/>
      <w:lvlText w:val=""/>
      <w:lvlJc w:val="left"/>
      <w:pPr>
        <w:ind w:left="2157" w:hanging="360"/>
      </w:pPr>
      <w:rPr>
        <w:rFonts w:ascii="Wingdings" w:hAnsi="Wingdings" w:hint="default"/>
      </w:rPr>
    </w:lvl>
    <w:lvl w:ilvl="3" w:tplc="04190001" w:tentative="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cs="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cs="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14">
    <w:nsid w:val="15C847A4"/>
    <w:multiLevelType w:val="hybridMultilevel"/>
    <w:tmpl w:val="2040AC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7EF6554"/>
    <w:multiLevelType w:val="hybridMultilevel"/>
    <w:tmpl w:val="3FEEF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18E716B0"/>
    <w:multiLevelType w:val="hybridMultilevel"/>
    <w:tmpl w:val="0B6EF0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C9F351B"/>
    <w:multiLevelType w:val="hybridMultilevel"/>
    <w:tmpl w:val="166CA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D963A16"/>
    <w:multiLevelType w:val="hybridMultilevel"/>
    <w:tmpl w:val="4E300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DAB5A83"/>
    <w:multiLevelType w:val="multilevel"/>
    <w:tmpl w:val="1BDE7EA6"/>
    <w:lvl w:ilvl="0">
      <w:start w:val="1"/>
      <w:numFmt w:val="decimal"/>
      <w:pStyle w:val="1"/>
      <w:lvlText w:val="%1."/>
      <w:lvlJc w:val="left"/>
      <w:pPr>
        <w:ind w:left="360" w:hanging="360"/>
      </w:pPr>
      <w:rPr>
        <w:b/>
        <w:sz w:val="24"/>
        <w:szCs w:val="24"/>
      </w:rPr>
    </w:lvl>
    <w:lvl w:ilvl="1">
      <w:start w:val="1"/>
      <w:numFmt w:val="decimal"/>
      <w:pStyle w:val="2"/>
      <w:lvlText w:val="%1.%2."/>
      <w:lvlJc w:val="left"/>
      <w:pPr>
        <w:ind w:left="792" w:hanging="432"/>
      </w:pPr>
      <w:rPr>
        <w:rFonts w:asciiTheme="minorHAnsi" w:hAnsiTheme="minorHAnsi" w:cs="Times New Roman" w:hint="default"/>
        <w:b/>
        <w:sz w:val="24"/>
        <w:szCs w:val="24"/>
        <w:lang w:val="ru-RU"/>
      </w:rPr>
    </w:lvl>
    <w:lvl w:ilvl="2">
      <w:start w:val="1"/>
      <w:numFmt w:val="decimal"/>
      <w:pStyle w:val="3"/>
      <w:lvlText w:val="%1.%2.%3."/>
      <w:lvlJc w:val="left"/>
      <w:pPr>
        <w:ind w:left="1356" w:hanging="504"/>
      </w:pPr>
      <w:rPr>
        <w:rFonts w:asciiTheme="minorHAnsi" w:hAnsiTheme="minorHAnsi"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E402AD7"/>
    <w:multiLevelType w:val="hybridMultilevel"/>
    <w:tmpl w:val="46A230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021483B"/>
    <w:multiLevelType w:val="hybridMultilevel"/>
    <w:tmpl w:val="A77CB9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0767643"/>
    <w:multiLevelType w:val="hybridMultilevel"/>
    <w:tmpl w:val="66402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1BA0B7D"/>
    <w:multiLevelType w:val="hybridMultilevel"/>
    <w:tmpl w:val="E0DCF686"/>
    <w:lvl w:ilvl="0" w:tplc="BE36C5BA">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2234B25"/>
    <w:multiLevelType w:val="hybridMultilevel"/>
    <w:tmpl w:val="FDF68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3BF1075"/>
    <w:multiLevelType w:val="hybridMultilevel"/>
    <w:tmpl w:val="2EA865D0"/>
    <w:lvl w:ilvl="0" w:tplc="BE36C5BA">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2DEF6674"/>
    <w:multiLevelType w:val="hybridMultilevel"/>
    <w:tmpl w:val="27FA0046"/>
    <w:lvl w:ilvl="0" w:tplc="2A00D0A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2EBB0B1B"/>
    <w:multiLevelType w:val="hybridMultilevel"/>
    <w:tmpl w:val="9252DB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4C701AF"/>
    <w:multiLevelType w:val="hybridMultilevel"/>
    <w:tmpl w:val="2780AD86"/>
    <w:lvl w:ilvl="0" w:tplc="BE36C5BA">
      <w:start w:val="4"/>
      <w:numFmt w:val="bullet"/>
      <w:lvlText w:val="•"/>
      <w:lvlJc w:val="left"/>
      <w:pPr>
        <w:ind w:left="1413" w:hanging="705"/>
      </w:pPr>
      <w:rPr>
        <w:rFonts w:ascii="Calibri" w:eastAsiaTheme="minorHAnsi" w:hAnsi="Calibri" w:cstheme="minorBidi"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9">
    <w:nsid w:val="3EEE6850"/>
    <w:multiLevelType w:val="hybridMultilevel"/>
    <w:tmpl w:val="3AC061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03F0190"/>
    <w:multiLevelType w:val="hybridMultilevel"/>
    <w:tmpl w:val="38F808A8"/>
    <w:lvl w:ilvl="0" w:tplc="BE36C5BA">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5F918B3"/>
    <w:multiLevelType w:val="hybridMultilevel"/>
    <w:tmpl w:val="74E29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9A50F9B"/>
    <w:multiLevelType w:val="hybridMultilevel"/>
    <w:tmpl w:val="C8782C02"/>
    <w:lvl w:ilvl="0" w:tplc="BE36C5BA">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9F613FD"/>
    <w:multiLevelType w:val="hybridMultilevel"/>
    <w:tmpl w:val="0A3E3A04"/>
    <w:lvl w:ilvl="0" w:tplc="BE36C5BA">
      <w:start w:val="4"/>
      <w:numFmt w:val="bullet"/>
      <w:lvlText w:val="•"/>
      <w:lvlJc w:val="left"/>
      <w:pPr>
        <w:ind w:left="1410" w:hanging="705"/>
      </w:pPr>
      <w:rPr>
        <w:rFonts w:ascii="Calibri" w:eastAsiaTheme="minorHAnsi" w:hAnsi="Calibri" w:cstheme="minorBidi" w:hint="default"/>
      </w:rPr>
    </w:lvl>
    <w:lvl w:ilvl="1" w:tplc="04190003">
      <w:start w:val="1"/>
      <w:numFmt w:val="bullet"/>
      <w:lvlText w:val="o"/>
      <w:lvlJc w:val="left"/>
      <w:pPr>
        <w:ind w:left="1437" w:hanging="360"/>
      </w:pPr>
      <w:rPr>
        <w:rFonts w:ascii="Courier New" w:hAnsi="Courier New" w:cs="Courier New" w:hint="default"/>
      </w:rPr>
    </w:lvl>
    <w:lvl w:ilvl="2" w:tplc="04190005">
      <w:start w:val="1"/>
      <w:numFmt w:val="bullet"/>
      <w:lvlText w:val=""/>
      <w:lvlJc w:val="left"/>
      <w:pPr>
        <w:ind w:left="2157" w:hanging="360"/>
      </w:pPr>
      <w:rPr>
        <w:rFonts w:ascii="Wingdings" w:hAnsi="Wingdings" w:hint="default"/>
      </w:rPr>
    </w:lvl>
    <w:lvl w:ilvl="3" w:tplc="0419000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cs="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cs="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34">
    <w:nsid w:val="4B4B5281"/>
    <w:multiLevelType w:val="hybridMultilevel"/>
    <w:tmpl w:val="ABE286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BA53FA9"/>
    <w:multiLevelType w:val="hybridMultilevel"/>
    <w:tmpl w:val="D0862C12"/>
    <w:lvl w:ilvl="0" w:tplc="BE36C5BA">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BBA7159"/>
    <w:multiLevelType w:val="hybridMultilevel"/>
    <w:tmpl w:val="5608C8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4BF11E84"/>
    <w:multiLevelType w:val="hybridMultilevel"/>
    <w:tmpl w:val="E7AC434A"/>
    <w:lvl w:ilvl="0" w:tplc="BE36C5BA">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FD57514"/>
    <w:multiLevelType w:val="hybridMultilevel"/>
    <w:tmpl w:val="7F6A9D94"/>
    <w:lvl w:ilvl="0" w:tplc="BE36C5BA">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511A26CE"/>
    <w:multiLevelType w:val="hybridMultilevel"/>
    <w:tmpl w:val="B1D82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56F7153D"/>
    <w:multiLevelType w:val="hybridMultilevel"/>
    <w:tmpl w:val="CD9C9678"/>
    <w:lvl w:ilvl="0" w:tplc="BE36C5BA">
      <w:start w:val="4"/>
      <w:numFmt w:val="bullet"/>
      <w:lvlText w:val="•"/>
      <w:lvlJc w:val="left"/>
      <w:pPr>
        <w:ind w:left="1413"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5DAC56D2"/>
    <w:multiLevelType w:val="hybridMultilevel"/>
    <w:tmpl w:val="FD7ABAC2"/>
    <w:lvl w:ilvl="0" w:tplc="BE36C5BA">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3C95739"/>
    <w:multiLevelType w:val="hybridMultilevel"/>
    <w:tmpl w:val="E6840C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66A1788A"/>
    <w:multiLevelType w:val="hybridMultilevel"/>
    <w:tmpl w:val="344A873E"/>
    <w:lvl w:ilvl="0" w:tplc="BE36C5BA">
      <w:start w:val="4"/>
      <w:numFmt w:val="bullet"/>
      <w:lvlText w:val="•"/>
      <w:lvlJc w:val="left"/>
      <w:pPr>
        <w:ind w:left="1410" w:hanging="705"/>
      </w:pPr>
      <w:rPr>
        <w:rFonts w:ascii="Calibri" w:eastAsiaTheme="minorHAnsi" w:hAnsi="Calibri" w:cstheme="minorBidi" w:hint="default"/>
      </w:rPr>
    </w:lvl>
    <w:lvl w:ilvl="1" w:tplc="04190003" w:tentative="1">
      <w:start w:val="1"/>
      <w:numFmt w:val="bullet"/>
      <w:lvlText w:val="o"/>
      <w:lvlJc w:val="left"/>
      <w:pPr>
        <w:ind w:left="1437" w:hanging="360"/>
      </w:pPr>
      <w:rPr>
        <w:rFonts w:ascii="Courier New" w:hAnsi="Courier New" w:cs="Courier New" w:hint="default"/>
      </w:rPr>
    </w:lvl>
    <w:lvl w:ilvl="2" w:tplc="04190005" w:tentative="1">
      <w:start w:val="1"/>
      <w:numFmt w:val="bullet"/>
      <w:lvlText w:val=""/>
      <w:lvlJc w:val="left"/>
      <w:pPr>
        <w:ind w:left="2157" w:hanging="360"/>
      </w:pPr>
      <w:rPr>
        <w:rFonts w:ascii="Wingdings" w:hAnsi="Wingdings" w:hint="default"/>
      </w:rPr>
    </w:lvl>
    <w:lvl w:ilvl="3" w:tplc="04190001" w:tentative="1">
      <w:start w:val="1"/>
      <w:numFmt w:val="bullet"/>
      <w:lvlText w:val=""/>
      <w:lvlJc w:val="left"/>
      <w:pPr>
        <w:ind w:left="2877" w:hanging="360"/>
      </w:pPr>
      <w:rPr>
        <w:rFonts w:ascii="Symbol" w:hAnsi="Symbol" w:hint="default"/>
      </w:rPr>
    </w:lvl>
    <w:lvl w:ilvl="4" w:tplc="04190003" w:tentative="1">
      <w:start w:val="1"/>
      <w:numFmt w:val="bullet"/>
      <w:lvlText w:val="o"/>
      <w:lvlJc w:val="left"/>
      <w:pPr>
        <w:ind w:left="3597" w:hanging="360"/>
      </w:pPr>
      <w:rPr>
        <w:rFonts w:ascii="Courier New" w:hAnsi="Courier New" w:cs="Courier New" w:hint="default"/>
      </w:rPr>
    </w:lvl>
    <w:lvl w:ilvl="5" w:tplc="04190005" w:tentative="1">
      <w:start w:val="1"/>
      <w:numFmt w:val="bullet"/>
      <w:lvlText w:val=""/>
      <w:lvlJc w:val="left"/>
      <w:pPr>
        <w:ind w:left="4317" w:hanging="360"/>
      </w:pPr>
      <w:rPr>
        <w:rFonts w:ascii="Wingdings" w:hAnsi="Wingdings" w:hint="default"/>
      </w:rPr>
    </w:lvl>
    <w:lvl w:ilvl="6" w:tplc="04190001" w:tentative="1">
      <w:start w:val="1"/>
      <w:numFmt w:val="bullet"/>
      <w:lvlText w:val=""/>
      <w:lvlJc w:val="left"/>
      <w:pPr>
        <w:ind w:left="5037" w:hanging="360"/>
      </w:pPr>
      <w:rPr>
        <w:rFonts w:ascii="Symbol" w:hAnsi="Symbol" w:hint="default"/>
      </w:rPr>
    </w:lvl>
    <w:lvl w:ilvl="7" w:tplc="04190003" w:tentative="1">
      <w:start w:val="1"/>
      <w:numFmt w:val="bullet"/>
      <w:lvlText w:val="o"/>
      <w:lvlJc w:val="left"/>
      <w:pPr>
        <w:ind w:left="5757" w:hanging="360"/>
      </w:pPr>
      <w:rPr>
        <w:rFonts w:ascii="Courier New" w:hAnsi="Courier New" w:cs="Courier New" w:hint="default"/>
      </w:rPr>
    </w:lvl>
    <w:lvl w:ilvl="8" w:tplc="04190005" w:tentative="1">
      <w:start w:val="1"/>
      <w:numFmt w:val="bullet"/>
      <w:lvlText w:val=""/>
      <w:lvlJc w:val="left"/>
      <w:pPr>
        <w:ind w:left="6477" w:hanging="360"/>
      </w:pPr>
      <w:rPr>
        <w:rFonts w:ascii="Wingdings" w:hAnsi="Wingdings" w:hint="default"/>
      </w:rPr>
    </w:lvl>
  </w:abstractNum>
  <w:abstractNum w:abstractNumId="44">
    <w:nsid w:val="7BF360FA"/>
    <w:multiLevelType w:val="hybridMultilevel"/>
    <w:tmpl w:val="3D4AA3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DB015F9"/>
    <w:multiLevelType w:val="hybridMultilevel"/>
    <w:tmpl w:val="419A32F2"/>
    <w:lvl w:ilvl="0" w:tplc="BE36C5BA">
      <w:start w:val="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FF35027"/>
    <w:multiLevelType w:val="hybridMultilevel"/>
    <w:tmpl w:val="7FA2EB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28"/>
  </w:num>
  <w:num w:numId="3">
    <w:abstractNumId w:val="40"/>
  </w:num>
  <w:num w:numId="4">
    <w:abstractNumId w:val="13"/>
  </w:num>
  <w:num w:numId="5">
    <w:abstractNumId w:val="8"/>
  </w:num>
  <w:num w:numId="6">
    <w:abstractNumId w:val="2"/>
  </w:num>
  <w:num w:numId="7">
    <w:abstractNumId w:val="43"/>
  </w:num>
  <w:num w:numId="8">
    <w:abstractNumId w:val="33"/>
  </w:num>
  <w:num w:numId="9">
    <w:abstractNumId w:val="9"/>
  </w:num>
  <w:num w:numId="10">
    <w:abstractNumId w:val="37"/>
  </w:num>
  <w:num w:numId="11">
    <w:abstractNumId w:val="23"/>
  </w:num>
  <w:num w:numId="12">
    <w:abstractNumId w:val="38"/>
  </w:num>
  <w:num w:numId="13">
    <w:abstractNumId w:val="30"/>
  </w:num>
  <w:num w:numId="14">
    <w:abstractNumId w:val="22"/>
  </w:num>
  <w:num w:numId="15">
    <w:abstractNumId w:val="34"/>
  </w:num>
  <w:num w:numId="16">
    <w:abstractNumId w:val="16"/>
  </w:num>
  <w:num w:numId="17">
    <w:abstractNumId w:val="17"/>
  </w:num>
  <w:num w:numId="18">
    <w:abstractNumId w:val="0"/>
  </w:num>
  <w:num w:numId="19">
    <w:abstractNumId w:val="18"/>
  </w:num>
  <w:num w:numId="20">
    <w:abstractNumId w:val="15"/>
  </w:num>
  <w:num w:numId="21">
    <w:abstractNumId w:val="36"/>
  </w:num>
  <w:num w:numId="22">
    <w:abstractNumId w:val="3"/>
  </w:num>
  <w:num w:numId="23">
    <w:abstractNumId w:val="35"/>
  </w:num>
  <w:num w:numId="24">
    <w:abstractNumId w:val="45"/>
  </w:num>
  <w:num w:numId="25">
    <w:abstractNumId w:val="32"/>
  </w:num>
  <w:num w:numId="26">
    <w:abstractNumId w:val="10"/>
  </w:num>
  <w:num w:numId="27">
    <w:abstractNumId w:val="25"/>
  </w:num>
  <w:num w:numId="28">
    <w:abstractNumId w:val="41"/>
  </w:num>
  <w:num w:numId="29">
    <w:abstractNumId w:val="44"/>
  </w:num>
  <w:num w:numId="30">
    <w:abstractNumId w:val="7"/>
  </w:num>
  <w:num w:numId="31">
    <w:abstractNumId w:val="31"/>
  </w:num>
  <w:num w:numId="32">
    <w:abstractNumId w:val="20"/>
  </w:num>
  <w:num w:numId="33">
    <w:abstractNumId w:val="46"/>
  </w:num>
  <w:num w:numId="34">
    <w:abstractNumId w:val="1"/>
  </w:num>
  <w:num w:numId="35">
    <w:abstractNumId w:val="4"/>
  </w:num>
  <w:num w:numId="36">
    <w:abstractNumId w:val="24"/>
  </w:num>
  <w:num w:numId="37">
    <w:abstractNumId w:val="39"/>
  </w:num>
  <w:num w:numId="38">
    <w:abstractNumId w:val="27"/>
  </w:num>
  <w:num w:numId="39">
    <w:abstractNumId w:val="42"/>
  </w:num>
  <w:num w:numId="40">
    <w:abstractNumId w:val="6"/>
  </w:num>
  <w:num w:numId="41">
    <w:abstractNumId w:val="5"/>
  </w:num>
  <w:num w:numId="42">
    <w:abstractNumId w:val="12"/>
  </w:num>
  <w:num w:numId="43">
    <w:abstractNumId w:val="11"/>
  </w:num>
  <w:num w:numId="44">
    <w:abstractNumId w:val="19"/>
  </w:num>
  <w:num w:numId="45">
    <w:abstractNumId w:val="29"/>
  </w:num>
  <w:num w:numId="46">
    <w:abstractNumId w:val="14"/>
  </w:num>
  <w:num w:numId="47">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537"/>
    <w:rsid w:val="00004C7B"/>
    <w:rsid w:val="0002468C"/>
    <w:rsid w:val="00036B80"/>
    <w:rsid w:val="00046D7C"/>
    <w:rsid w:val="00052796"/>
    <w:rsid w:val="00055B9C"/>
    <w:rsid w:val="00056D74"/>
    <w:rsid w:val="000668A3"/>
    <w:rsid w:val="00094F9C"/>
    <w:rsid w:val="000A6CF6"/>
    <w:rsid w:val="000C2E26"/>
    <w:rsid w:val="000F037C"/>
    <w:rsid w:val="000F5CE5"/>
    <w:rsid w:val="00103D4D"/>
    <w:rsid w:val="00114EE8"/>
    <w:rsid w:val="0011528D"/>
    <w:rsid w:val="00130963"/>
    <w:rsid w:val="00132627"/>
    <w:rsid w:val="00133A3A"/>
    <w:rsid w:val="00152AB1"/>
    <w:rsid w:val="001908E2"/>
    <w:rsid w:val="001D3C83"/>
    <w:rsid w:val="001D444E"/>
    <w:rsid w:val="001E716F"/>
    <w:rsid w:val="001F549D"/>
    <w:rsid w:val="00202204"/>
    <w:rsid w:val="00204851"/>
    <w:rsid w:val="00205552"/>
    <w:rsid w:val="00211137"/>
    <w:rsid w:val="0021560A"/>
    <w:rsid w:val="00220375"/>
    <w:rsid w:val="00222FAA"/>
    <w:rsid w:val="00235FBB"/>
    <w:rsid w:val="002422E1"/>
    <w:rsid w:val="002651F8"/>
    <w:rsid w:val="00273A73"/>
    <w:rsid w:val="00280611"/>
    <w:rsid w:val="00285075"/>
    <w:rsid w:val="00286DEE"/>
    <w:rsid w:val="00292BDD"/>
    <w:rsid w:val="002E228F"/>
    <w:rsid w:val="002E434F"/>
    <w:rsid w:val="002E72F5"/>
    <w:rsid w:val="002F1A2C"/>
    <w:rsid w:val="003034A6"/>
    <w:rsid w:val="00304980"/>
    <w:rsid w:val="0031335F"/>
    <w:rsid w:val="00327E60"/>
    <w:rsid w:val="00333975"/>
    <w:rsid w:val="003568BB"/>
    <w:rsid w:val="003A0D01"/>
    <w:rsid w:val="003A3E50"/>
    <w:rsid w:val="003A438F"/>
    <w:rsid w:val="003A72C0"/>
    <w:rsid w:val="003B0341"/>
    <w:rsid w:val="003B7BD3"/>
    <w:rsid w:val="003C680C"/>
    <w:rsid w:val="003F2E74"/>
    <w:rsid w:val="00415C08"/>
    <w:rsid w:val="00421A33"/>
    <w:rsid w:val="00443A3F"/>
    <w:rsid w:val="004528F8"/>
    <w:rsid w:val="004809F8"/>
    <w:rsid w:val="004852B8"/>
    <w:rsid w:val="0049077F"/>
    <w:rsid w:val="004A2CF4"/>
    <w:rsid w:val="004A49B4"/>
    <w:rsid w:val="004B0C76"/>
    <w:rsid w:val="004B320F"/>
    <w:rsid w:val="004C2AA2"/>
    <w:rsid w:val="004C6B16"/>
    <w:rsid w:val="004D6429"/>
    <w:rsid w:val="00512497"/>
    <w:rsid w:val="00522899"/>
    <w:rsid w:val="00524EB2"/>
    <w:rsid w:val="005629D2"/>
    <w:rsid w:val="005A527A"/>
    <w:rsid w:val="005B01F0"/>
    <w:rsid w:val="005B43EA"/>
    <w:rsid w:val="005B4C03"/>
    <w:rsid w:val="005C0992"/>
    <w:rsid w:val="005C397C"/>
    <w:rsid w:val="005D3390"/>
    <w:rsid w:val="005D3537"/>
    <w:rsid w:val="005D444B"/>
    <w:rsid w:val="00613B24"/>
    <w:rsid w:val="00620E02"/>
    <w:rsid w:val="00626162"/>
    <w:rsid w:val="00626313"/>
    <w:rsid w:val="00634C26"/>
    <w:rsid w:val="0064714F"/>
    <w:rsid w:val="00657233"/>
    <w:rsid w:val="00661AB3"/>
    <w:rsid w:val="00670685"/>
    <w:rsid w:val="006820A4"/>
    <w:rsid w:val="006823E7"/>
    <w:rsid w:val="006831AC"/>
    <w:rsid w:val="00695549"/>
    <w:rsid w:val="006B1070"/>
    <w:rsid w:val="006B10EF"/>
    <w:rsid w:val="006C6785"/>
    <w:rsid w:val="006E0E56"/>
    <w:rsid w:val="006F5EDB"/>
    <w:rsid w:val="006F7BAD"/>
    <w:rsid w:val="007050CB"/>
    <w:rsid w:val="00716001"/>
    <w:rsid w:val="007235B3"/>
    <w:rsid w:val="00731511"/>
    <w:rsid w:val="00734CDB"/>
    <w:rsid w:val="00736D07"/>
    <w:rsid w:val="00743B66"/>
    <w:rsid w:val="007455A6"/>
    <w:rsid w:val="007914D7"/>
    <w:rsid w:val="007A244D"/>
    <w:rsid w:val="007B3241"/>
    <w:rsid w:val="007D4E38"/>
    <w:rsid w:val="007E5F54"/>
    <w:rsid w:val="00805F14"/>
    <w:rsid w:val="00817F4C"/>
    <w:rsid w:val="00832341"/>
    <w:rsid w:val="0083339F"/>
    <w:rsid w:val="0083448C"/>
    <w:rsid w:val="008610D0"/>
    <w:rsid w:val="00873302"/>
    <w:rsid w:val="00883126"/>
    <w:rsid w:val="008B2522"/>
    <w:rsid w:val="008C6BD6"/>
    <w:rsid w:val="008C7765"/>
    <w:rsid w:val="008D5114"/>
    <w:rsid w:val="00956C45"/>
    <w:rsid w:val="0096135C"/>
    <w:rsid w:val="00963A14"/>
    <w:rsid w:val="00970272"/>
    <w:rsid w:val="009741D9"/>
    <w:rsid w:val="00975919"/>
    <w:rsid w:val="009776F1"/>
    <w:rsid w:val="0098440C"/>
    <w:rsid w:val="009A26B9"/>
    <w:rsid w:val="009A5AB3"/>
    <w:rsid w:val="009B34B2"/>
    <w:rsid w:val="009B4123"/>
    <w:rsid w:val="009B7937"/>
    <w:rsid w:val="009D795F"/>
    <w:rsid w:val="009E54E7"/>
    <w:rsid w:val="00A17601"/>
    <w:rsid w:val="00A2384D"/>
    <w:rsid w:val="00A331B5"/>
    <w:rsid w:val="00A4348F"/>
    <w:rsid w:val="00A96177"/>
    <w:rsid w:val="00AA193D"/>
    <w:rsid w:val="00AA4188"/>
    <w:rsid w:val="00AB07F5"/>
    <w:rsid w:val="00AC0125"/>
    <w:rsid w:val="00AC2D13"/>
    <w:rsid w:val="00AC6DCB"/>
    <w:rsid w:val="00AF5989"/>
    <w:rsid w:val="00B13E01"/>
    <w:rsid w:val="00B21A98"/>
    <w:rsid w:val="00B36D06"/>
    <w:rsid w:val="00B4360A"/>
    <w:rsid w:val="00B527D8"/>
    <w:rsid w:val="00B628ED"/>
    <w:rsid w:val="00B71320"/>
    <w:rsid w:val="00B80084"/>
    <w:rsid w:val="00B8396C"/>
    <w:rsid w:val="00B96757"/>
    <w:rsid w:val="00BA6B7A"/>
    <w:rsid w:val="00BD140C"/>
    <w:rsid w:val="00BE36B0"/>
    <w:rsid w:val="00C36BB0"/>
    <w:rsid w:val="00C4570A"/>
    <w:rsid w:val="00C50AD3"/>
    <w:rsid w:val="00C532E6"/>
    <w:rsid w:val="00C71044"/>
    <w:rsid w:val="00C7757C"/>
    <w:rsid w:val="00C81778"/>
    <w:rsid w:val="00C948BF"/>
    <w:rsid w:val="00CA56F4"/>
    <w:rsid w:val="00CB5917"/>
    <w:rsid w:val="00CC71A3"/>
    <w:rsid w:val="00CD6023"/>
    <w:rsid w:val="00D00FEB"/>
    <w:rsid w:val="00D059F2"/>
    <w:rsid w:val="00D471A2"/>
    <w:rsid w:val="00D5052C"/>
    <w:rsid w:val="00D6518A"/>
    <w:rsid w:val="00D716BC"/>
    <w:rsid w:val="00D733C6"/>
    <w:rsid w:val="00D801A3"/>
    <w:rsid w:val="00D8701A"/>
    <w:rsid w:val="00D87BA9"/>
    <w:rsid w:val="00D905AA"/>
    <w:rsid w:val="00DA7465"/>
    <w:rsid w:val="00DB4C2D"/>
    <w:rsid w:val="00DC4146"/>
    <w:rsid w:val="00DC5B21"/>
    <w:rsid w:val="00DD5B3B"/>
    <w:rsid w:val="00DE6192"/>
    <w:rsid w:val="00DF082C"/>
    <w:rsid w:val="00DF25AF"/>
    <w:rsid w:val="00E113E7"/>
    <w:rsid w:val="00E20F2F"/>
    <w:rsid w:val="00E276A4"/>
    <w:rsid w:val="00E40318"/>
    <w:rsid w:val="00E4480A"/>
    <w:rsid w:val="00E44F9E"/>
    <w:rsid w:val="00E45C9B"/>
    <w:rsid w:val="00E50308"/>
    <w:rsid w:val="00E551D0"/>
    <w:rsid w:val="00E625C0"/>
    <w:rsid w:val="00E719D3"/>
    <w:rsid w:val="00E76B89"/>
    <w:rsid w:val="00E83CEB"/>
    <w:rsid w:val="00E85EE5"/>
    <w:rsid w:val="00EA3043"/>
    <w:rsid w:val="00ED742C"/>
    <w:rsid w:val="00EE347A"/>
    <w:rsid w:val="00F0537C"/>
    <w:rsid w:val="00F131A8"/>
    <w:rsid w:val="00F1321B"/>
    <w:rsid w:val="00F1568D"/>
    <w:rsid w:val="00F21C61"/>
    <w:rsid w:val="00F332A1"/>
    <w:rsid w:val="00F45AD4"/>
    <w:rsid w:val="00F51DF0"/>
    <w:rsid w:val="00F61B04"/>
    <w:rsid w:val="00F6503C"/>
    <w:rsid w:val="00F72C1A"/>
    <w:rsid w:val="00F74BB7"/>
    <w:rsid w:val="00F8563C"/>
    <w:rsid w:val="00F905AC"/>
    <w:rsid w:val="00FD6703"/>
    <w:rsid w:val="00FE64F7"/>
    <w:rsid w:val="00FF2059"/>
    <w:rsid w:val="00FF79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7A0F8-9DE7-4FBC-BB5A-F23C9DD3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34C26"/>
    <w:pPr>
      <w:keepNext/>
      <w:keepLines/>
      <w:numPr>
        <w:numId w:val="44"/>
      </w:numPr>
      <w:spacing w:before="120" w:after="240" w:line="240" w:lineRule="auto"/>
      <w:ind w:left="567" w:hanging="567"/>
      <w:outlineLvl w:val="0"/>
    </w:pPr>
    <w:rPr>
      <w:rFonts w:ascii="Calibri" w:eastAsiaTheme="majorEastAsia" w:hAnsi="Calibri" w:cstheme="majorBidi"/>
      <w:b/>
      <w:bCs/>
      <w:sz w:val="24"/>
      <w:szCs w:val="28"/>
    </w:rPr>
  </w:style>
  <w:style w:type="paragraph" w:styleId="2">
    <w:name w:val="heading 2"/>
    <w:basedOn w:val="a"/>
    <w:next w:val="a"/>
    <w:link w:val="20"/>
    <w:uiPriority w:val="9"/>
    <w:unhideWhenUsed/>
    <w:qFormat/>
    <w:rsid w:val="00634C26"/>
    <w:pPr>
      <w:keepNext/>
      <w:keepLines/>
      <w:numPr>
        <w:ilvl w:val="1"/>
        <w:numId w:val="44"/>
      </w:numPr>
      <w:spacing w:before="120" w:after="120" w:line="240" w:lineRule="auto"/>
      <w:ind w:left="567" w:hanging="567"/>
      <w:outlineLvl w:val="1"/>
    </w:pPr>
    <w:rPr>
      <w:rFonts w:ascii="Calibri" w:eastAsiaTheme="majorEastAsia" w:hAnsi="Calibri" w:cstheme="majorBidi"/>
      <w:b/>
      <w:bCs/>
      <w:sz w:val="24"/>
      <w:szCs w:val="26"/>
    </w:rPr>
  </w:style>
  <w:style w:type="paragraph" w:styleId="3">
    <w:name w:val="heading 3"/>
    <w:basedOn w:val="a"/>
    <w:next w:val="a"/>
    <w:link w:val="30"/>
    <w:uiPriority w:val="9"/>
    <w:unhideWhenUsed/>
    <w:qFormat/>
    <w:rsid w:val="00B96757"/>
    <w:pPr>
      <w:keepNext/>
      <w:keepLines/>
      <w:numPr>
        <w:ilvl w:val="2"/>
        <w:numId w:val="44"/>
      </w:numPr>
      <w:spacing w:before="120" w:after="120" w:line="240" w:lineRule="auto"/>
      <w:ind w:left="1191" w:hanging="624"/>
      <w:outlineLvl w:val="2"/>
    </w:pPr>
    <w:rPr>
      <w:rFonts w:ascii="Calibri" w:eastAsiaTheme="majorEastAsia" w:hAnsi="Calibr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AD4"/>
    <w:pPr>
      <w:ind w:left="720"/>
      <w:contextualSpacing/>
    </w:pPr>
  </w:style>
  <w:style w:type="character" w:styleId="a4">
    <w:name w:val="Placeholder Text"/>
    <w:basedOn w:val="a0"/>
    <w:uiPriority w:val="99"/>
    <w:semiHidden/>
    <w:rsid w:val="006F5EDB"/>
    <w:rPr>
      <w:color w:val="808080"/>
    </w:rPr>
  </w:style>
  <w:style w:type="paragraph" w:styleId="a5">
    <w:name w:val="Balloon Text"/>
    <w:basedOn w:val="a"/>
    <w:link w:val="a6"/>
    <w:uiPriority w:val="99"/>
    <w:semiHidden/>
    <w:unhideWhenUsed/>
    <w:rsid w:val="006F5ED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5EDB"/>
    <w:rPr>
      <w:rFonts w:ascii="Tahoma" w:hAnsi="Tahoma" w:cs="Tahoma"/>
      <w:sz w:val="16"/>
      <w:szCs w:val="16"/>
    </w:rPr>
  </w:style>
  <w:style w:type="paragraph" w:customStyle="1" w:styleId="a7">
    <w:name w:val="Глава"/>
    <w:basedOn w:val="a"/>
    <w:qFormat/>
    <w:rsid w:val="00C50AD3"/>
    <w:pPr>
      <w:tabs>
        <w:tab w:val="left" w:pos="567"/>
      </w:tabs>
      <w:spacing w:before="120" w:after="240" w:line="240" w:lineRule="auto"/>
      <w:outlineLvl w:val="0"/>
    </w:pPr>
    <w:rPr>
      <w:b/>
      <w:sz w:val="24"/>
    </w:rPr>
  </w:style>
  <w:style w:type="paragraph" w:customStyle="1" w:styleId="a8">
    <w:name w:val="Раздел"/>
    <w:basedOn w:val="a7"/>
    <w:next w:val="a"/>
    <w:qFormat/>
    <w:rsid w:val="00B71320"/>
    <w:pPr>
      <w:spacing w:after="120"/>
      <w:jc w:val="both"/>
    </w:pPr>
    <w:rPr>
      <w:b w:val="0"/>
    </w:rPr>
  </w:style>
  <w:style w:type="character" w:customStyle="1" w:styleId="10">
    <w:name w:val="Заголовок 1 Знак"/>
    <w:basedOn w:val="a0"/>
    <w:link w:val="1"/>
    <w:uiPriority w:val="9"/>
    <w:rsid w:val="00634C26"/>
    <w:rPr>
      <w:rFonts w:ascii="Calibri" w:eastAsiaTheme="majorEastAsia" w:hAnsi="Calibri" w:cstheme="majorBidi"/>
      <w:b/>
      <w:bCs/>
      <w:sz w:val="24"/>
      <w:szCs w:val="28"/>
    </w:rPr>
  </w:style>
  <w:style w:type="character" w:customStyle="1" w:styleId="20">
    <w:name w:val="Заголовок 2 Знак"/>
    <w:basedOn w:val="a0"/>
    <w:link w:val="2"/>
    <w:uiPriority w:val="9"/>
    <w:rsid w:val="00634C26"/>
    <w:rPr>
      <w:rFonts w:ascii="Calibri" w:eastAsiaTheme="majorEastAsia" w:hAnsi="Calibri" w:cstheme="majorBidi"/>
      <w:b/>
      <w:bCs/>
      <w:sz w:val="24"/>
      <w:szCs w:val="26"/>
    </w:rPr>
  </w:style>
  <w:style w:type="character" w:customStyle="1" w:styleId="30">
    <w:name w:val="Заголовок 3 Знак"/>
    <w:basedOn w:val="a0"/>
    <w:link w:val="3"/>
    <w:uiPriority w:val="9"/>
    <w:rsid w:val="00B96757"/>
    <w:rPr>
      <w:rFonts w:ascii="Calibri" w:eastAsiaTheme="majorEastAsia" w:hAnsi="Calibri" w:cstheme="majorBidi"/>
      <w:b/>
      <w:bCs/>
      <w:sz w:val="24"/>
    </w:rPr>
  </w:style>
  <w:style w:type="paragraph" w:styleId="11">
    <w:name w:val="toc 1"/>
    <w:basedOn w:val="a"/>
    <w:next w:val="a"/>
    <w:autoRedefine/>
    <w:uiPriority w:val="39"/>
    <w:unhideWhenUsed/>
    <w:rsid w:val="00C50AD3"/>
    <w:pPr>
      <w:tabs>
        <w:tab w:val="right" w:leader="dot" w:pos="9344"/>
      </w:tabs>
      <w:spacing w:after="100"/>
    </w:pPr>
    <w:rPr>
      <w:b/>
      <w:noProof/>
      <w:sz w:val="24"/>
    </w:rPr>
  </w:style>
  <w:style w:type="paragraph" w:styleId="21">
    <w:name w:val="toc 2"/>
    <w:basedOn w:val="a"/>
    <w:next w:val="a"/>
    <w:autoRedefine/>
    <w:uiPriority w:val="39"/>
    <w:unhideWhenUsed/>
    <w:rsid w:val="00F0537C"/>
    <w:pPr>
      <w:tabs>
        <w:tab w:val="left" w:pos="880"/>
        <w:tab w:val="right" w:leader="dot" w:pos="9344"/>
      </w:tabs>
      <w:spacing w:after="120" w:line="240" w:lineRule="auto"/>
      <w:ind w:left="454"/>
    </w:pPr>
    <w:rPr>
      <w:sz w:val="24"/>
    </w:rPr>
  </w:style>
  <w:style w:type="paragraph" w:styleId="31">
    <w:name w:val="toc 3"/>
    <w:basedOn w:val="a"/>
    <w:next w:val="a"/>
    <w:autoRedefine/>
    <w:uiPriority w:val="39"/>
    <w:unhideWhenUsed/>
    <w:rsid w:val="00F0537C"/>
    <w:pPr>
      <w:tabs>
        <w:tab w:val="left" w:pos="1320"/>
        <w:tab w:val="right" w:leader="dot" w:pos="9344"/>
      </w:tabs>
      <w:spacing w:after="120" w:line="240" w:lineRule="auto"/>
      <w:ind w:left="907"/>
    </w:pPr>
    <w:rPr>
      <w:sz w:val="24"/>
    </w:rPr>
  </w:style>
  <w:style w:type="character" w:styleId="a9">
    <w:name w:val="Hyperlink"/>
    <w:basedOn w:val="a0"/>
    <w:uiPriority w:val="99"/>
    <w:unhideWhenUsed/>
    <w:rsid w:val="00C50AD3"/>
    <w:rPr>
      <w:color w:val="0000FF" w:themeColor="hyperlink"/>
      <w:u w:val="single"/>
    </w:rPr>
  </w:style>
  <w:style w:type="paragraph" w:styleId="aa">
    <w:name w:val="header"/>
    <w:basedOn w:val="a"/>
    <w:link w:val="ab"/>
    <w:uiPriority w:val="99"/>
    <w:unhideWhenUsed/>
    <w:rsid w:val="00C50AD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50AD3"/>
  </w:style>
  <w:style w:type="paragraph" w:styleId="ac">
    <w:name w:val="footer"/>
    <w:basedOn w:val="a"/>
    <w:link w:val="ad"/>
    <w:uiPriority w:val="99"/>
    <w:unhideWhenUsed/>
    <w:rsid w:val="00C50AD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50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4327">
      <w:bodyDiv w:val="1"/>
      <w:marLeft w:val="0"/>
      <w:marRight w:val="0"/>
      <w:marTop w:val="0"/>
      <w:marBottom w:val="0"/>
      <w:divBdr>
        <w:top w:val="none" w:sz="0" w:space="0" w:color="auto"/>
        <w:left w:val="none" w:sz="0" w:space="0" w:color="auto"/>
        <w:bottom w:val="none" w:sz="0" w:space="0" w:color="auto"/>
        <w:right w:val="none" w:sz="0" w:space="0" w:color="auto"/>
      </w:divBdr>
    </w:div>
    <w:div w:id="233666979">
      <w:bodyDiv w:val="1"/>
      <w:marLeft w:val="0"/>
      <w:marRight w:val="0"/>
      <w:marTop w:val="0"/>
      <w:marBottom w:val="0"/>
      <w:divBdr>
        <w:top w:val="none" w:sz="0" w:space="0" w:color="auto"/>
        <w:left w:val="none" w:sz="0" w:space="0" w:color="auto"/>
        <w:bottom w:val="none" w:sz="0" w:space="0" w:color="auto"/>
        <w:right w:val="none" w:sz="0" w:space="0" w:color="auto"/>
      </w:divBdr>
      <w:divsChild>
        <w:div w:id="1242065447">
          <w:marLeft w:val="0"/>
          <w:marRight w:val="0"/>
          <w:marTop w:val="0"/>
          <w:marBottom w:val="0"/>
          <w:divBdr>
            <w:top w:val="none" w:sz="0" w:space="0" w:color="auto"/>
            <w:left w:val="none" w:sz="0" w:space="0" w:color="auto"/>
            <w:bottom w:val="none" w:sz="0" w:space="0" w:color="auto"/>
            <w:right w:val="none" w:sz="0" w:space="0" w:color="auto"/>
          </w:divBdr>
          <w:divsChild>
            <w:div w:id="1582908045">
              <w:marLeft w:val="0"/>
              <w:marRight w:val="0"/>
              <w:marTop w:val="0"/>
              <w:marBottom w:val="0"/>
              <w:divBdr>
                <w:top w:val="none" w:sz="0" w:space="0" w:color="auto"/>
                <w:left w:val="none" w:sz="0" w:space="0" w:color="auto"/>
                <w:bottom w:val="none" w:sz="0" w:space="0" w:color="auto"/>
                <w:right w:val="none" w:sz="0" w:space="0" w:color="auto"/>
              </w:divBdr>
            </w:div>
            <w:div w:id="1171993792">
              <w:marLeft w:val="0"/>
              <w:marRight w:val="0"/>
              <w:marTop w:val="0"/>
              <w:marBottom w:val="0"/>
              <w:divBdr>
                <w:top w:val="none" w:sz="0" w:space="0" w:color="auto"/>
                <w:left w:val="none" w:sz="0" w:space="0" w:color="auto"/>
                <w:bottom w:val="none" w:sz="0" w:space="0" w:color="auto"/>
                <w:right w:val="none" w:sz="0" w:space="0" w:color="auto"/>
              </w:divBdr>
            </w:div>
            <w:div w:id="1322660654">
              <w:marLeft w:val="0"/>
              <w:marRight w:val="0"/>
              <w:marTop w:val="0"/>
              <w:marBottom w:val="0"/>
              <w:divBdr>
                <w:top w:val="none" w:sz="0" w:space="0" w:color="auto"/>
                <w:left w:val="none" w:sz="0" w:space="0" w:color="auto"/>
                <w:bottom w:val="none" w:sz="0" w:space="0" w:color="auto"/>
                <w:right w:val="none" w:sz="0" w:space="0" w:color="auto"/>
              </w:divBdr>
            </w:div>
            <w:div w:id="260796053">
              <w:marLeft w:val="0"/>
              <w:marRight w:val="0"/>
              <w:marTop w:val="0"/>
              <w:marBottom w:val="0"/>
              <w:divBdr>
                <w:top w:val="none" w:sz="0" w:space="0" w:color="auto"/>
                <w:left w:val="none" w:sz="0" w:space="0" w:color="auto"/>
                <w:bottom w:val="none" w:sz="0" w:space="0" w:color="auto"/>
                <w:right w:val="none" w:sz="0" w:space="0" w:color="auto"/>
              </w:divBdr>
            </w:div>
            <w:div w:id="2121487321">
              <w:marLeft w:val="0"/>
              <w:marRight w:val="0"/>
              <w:marTop w:val="0"/>
              <w:marBottom w:val="0"/>
              <w:divBdr>
                <w:top w:val="none" w:sz="0" w:space="0" w:color="auto"/>
                <w:left w:val="none" w:sz="0" w:space="0" w:color="auto"/>
                <w:bottom w:val="none" w:sz="0" w:space="0" w:color="auto"/>
                <w:right w:val="none" w:sz="0" w:space="0" w:color="auto"/>
              </w:divBdr>
            </w:div>
            <w:div w:id="1220558318">
              <w:marLeft w:val="0"/>
              <w:marRight w:val="0"/>
              <w:marTop w:val="0"/>
              <w:marBottom w:val="0"/>
              <w:divBdr>
                <w:top w:val="none" w:sz="0" w:space="0" w:color="auto"/>
                <w:left w:val="none" w:sz="0" w:space="0" w:color="auto"/>
                <w:bottom w:val="none" w:sz="0" w:space="0" w:color="auto"/>
                <w:right w:val="none" w:sz="0" w:space="0" w:color="auto"/>
              </w:divBdr>
            </w:div>
            <w:div w:id="1980649702">
              <w:marLeft w:val="0"/>
              <w:marRight w:val="0"/>
              <w:marTop w:val="0"/>
              <w:marBottom w:val="0"/>
              <w:divBdr>
                <w:top w:val="none" w:sz="0" w:space="0" w:color="auto"/>
                <w:left w:val="none" w:sz="0" w:space="0" w:color="auto"/>
                <w:bottom w:val="none" w:sz="0" w:space="0" w:color="auto"/>
                <w:right w:val="none" w:sz="0" w:space="0" w:color="auto"/>
              </w:divBdr>
            </w:div>
            <w:div w:id="350305953">
              <w:marLeft w:val="0"/>
              <w:marRight w:val="0"/>
              <w:marTop w:val="0"/>
              <w:marBottom w:val="0"/>
              <w:divBdr>
                <w:top w:val="none" w:sz="0" w:space="0" w:color="auto"/>
                <w:left w:val="none" w:sz="0" w:space="0" w:color="auto"/>
                <w:bottom w:val="none" w:sz="0" w:space="0" w:color="auto"/>
                <w:right w:val="none" w:sz="0" w:space="0" w:color="auto"/>
              </w:divBdr>
            </w:div>
            <w:div w:id="1400639692">
              <w:marLeft w:val="0"/>
              <w:marRight w:val="0"/>
              <w:marTop w:val="0"/>
              <w:marBottom w:val="0"/>
              <w:divBdr>
                <w:top w:val="none" w:sz="0" w:space="0" w:color="auto"/>
                <w:left w:val="none" w:sz="0" w:space="0" w:color="auto"/>
                <w:bottom w:val="none" w:sz="0" w:space="0" w:color="auto"/>
                <w:right w:val="none" w:sz="0" w:space="0" w:color="auto"/>
              </w:divBdr>
            </w:div>
            <w:div w:id="2128354178">
              <w:marLeft w:val="0"/>
              <w:marRight w:val="0"/>
              <w:marTop w:val="0"/>
              <w:marBottom w:val="0"/>
              <w:divBdr>
                <w:top w:val="none" w:sz="0" w:space="0" w:color="auto"/>
                <w:left w:val="none" w:sz="0" w:space="0" w:color="auto"/>
                <w:bottom w:val="none" w:sz="0" w:space="0" w:color="auto"/>
                <w:right w:val="none" w:sz="0" w:space="0" w:color="auto"/>
              </w:divBdr>
            </w:div>
            <w:div w:id="1577714010">
              <w:marLeft w:val="0"/>
              <w:marRight w:val="0"/>
              <w:marTop w:val="0"/>
              <w:marBottom w:val="0"/>
              <w:divBdr>
                <w:top w:val="none" w:sz="0" w:space="0" w:color="auto"/>
                <w:left w:val="none" w:sz="0" w:space="0" w:color="auto"/>
                <w:bottom w:val="none" w:sz="0" w:space="0" w:color="auto"/>
                <w:right w:val="none" w:sz="0" w:space="0" w:color="auto"/>
              </w:divBdr>
            </w:div>
            <w:div w:id="1619331041">
              <w:marLeft w:val="0"/>
              <w:marRight w:val="0"/>
              <w:marTop w:val="0"/>
              <w:marBottom w:val="0"/>
              <w:divBdr>
                <w:top w:val="none" w:sz="0" w:space="0" w:color="auto"/>
                <w:left w:val="none" w:sz="0" w:space="0" w:color="auto"/>
                <w:bottom w:val="none" w:sz="0" w:space="0" w:color="auto"/>
                <w:right w:val="none" w:sz="0" w:space="0" w:color="auto"/>
              </w:divBdr>
            </w:div>
            <w:div w:id="1376468316">
              <w:marLeft w:val="0"/>
              <w:marRight w:val="0"/>
              <w:marTop w:val="0"/>
              <w:marBottom w:val="0"/>
              <w:divBdr>
                <w:top w:val="none" w:sz="0" w:space="0" w:color="auto"/>
                <w:left w:val="none" w:sz="0" w:space="0" w:color="auto"/>
                <w:bottom w:val="none" w:sz="0" w:space="0" w:color="auto"/>
                <w:right w:val="none" w:sz="0" w:space="0" w:color="auto"/>
              </w:divBdr>
            </w:div>
            <w:div w:id="414085464">
              <w:marLeft w:val="0"/>
              <w:marRight w:val="0"/>
              <w:marTop w:val="0"/>
              <w:marBottom w:val="0"/>
              <w:divBdr>
                <w:top w:val="none" w:sz="0" w:space="0" w:color="auto"/>
                <w:left w:val="none" w:sz="0" w:space="0" w:color="auto"/>
                <w:bottom w:val="none" w:sz="0" w:space="0" w:color="auto"/>
                <w:right w:val="none" w:sz="0" w:space="0" w:color="auto"/>
              </w:divBdr>
            </w:div>
            <w:div w:id="2029286135">
              <w:marLeft w:val="0"/>
              <w:marRight w:val="0"/>
              <w:marTop w:val="0"/>
              <w:marBottom w:val="0"/>
              <w:divBdr>
                <w:top w:val="none" w:sz="0" w:space="0" w:color="auto"/>
                <w:left w:val="none" w:sz="0" w:space="0" w:color="auto"/>
                <w:bottom w:val="none" w:sz="0" w:space="0" w:color="auto"/>
                <w:right w:val="none" w:sz="0" w:space="0" w:color="auto"/>
              </w:divBdr>
            </w:div>
            <w:div w:id="143812857">
              <w:marLeft w:val="0"/>
              <w:marRight w:val="0"/>
              <w:marTop w:val="0"/>
              <w:marBottom w:val="0"/>
              <w:divBdr>
                <w:top w:val="none" w:sz="0" w:space="0" w:color="auto"/>
                <w:left w:val="none" w:sz="0" w:space="0" w:color="auto"/>
                <w:bottom w:val="none" w:sz="0" w:space="0" w:color="auto"/>
                <w:right w:val="none" w:sz="0" w:space="0" w:color="auto"/>
              </w:divBdr>
            </w:div>
            <w:div w:id="1248491038">
              <w:marLeft w:val="0"/>
              <w:marRight w:val="0"/>
              <w:marTop w:val="0"/>
              <w:marBottom w:val="0"/>
              <w:divBdr>
                <w:top w:val="none" w:sz="0" w:space="0" w:color="auto"/>
                <w:left w:val="none" w:sz="0" w:space="0" w:color="auto"/>
                <w:bottom w:val="none" w:sz="0" w:space="0" w:color="auto"/>
                <w:right w:val="none" w:sz="0" w:space="0" w:color="auto"/>
              </w:divBdr>
            </w:div>
            <w:div w:id="177931962">
              <w:marLeft w:val="0"/>
              <w:marRight w:val="0"/>
              <w:marTop w:val="0"/>
              <w:marBottom w:val="0"/>
              <w:divBdr>
                <w:top w:val="none" w:sz="0" w:space="0" w:color="auto"/>
                <w:left w:val="none" w:sz="0" w:space="0" w:color="auto"/>
                <w:bottom w:val="none" w:sz="0" w:space="0" w:color="auto"/>
                <w:right w:val="none" w:sz="0" w:space="0" w:color="auto"/>
              </w:divBdr>
            </w:div>
            <w:div w:id="322972881">
              <w:marLeft w:val="0"/>
              <w:marRight w:val="0"/>
              <w:marTop w:val="0"/>
              <w:marBottom w:val="0"/>
              <w:divBdr>
                <w:top w:val="none" w:sz="0" w:space="0" w:color="auto"/>
                <w:left w:val="none" w:sz="0" w:space="0" w:color="auto"/>
                <w:bottom w:val="none" w:sz="0" w:space="0" w:color="auto"/>
                <w:right w:val="none" w:sz="0" w:space="0" w:color="auto"/>
              </w:divBdr>
            </w:div>
            <w:div w:id="1941453364">
              <w:marLeft w:val="0"/>
              <w:marRight w:val="0"/>
              <w:marTop w:val="0"/>
              <w:marBottom w:val="0"/>
              <w:divBdr>
                <w:top w:val="none" w:sz="0" w:space="0" w:color="auto"/>
                <w:left w:val="none" w:sz="0" w:space="0" w:color="auto"/>
                <w:bottom w:val="none" w:sz="0" w:space="0" w:color="auto"/>
                <w:right w:val="none" w:sz="0" w:space="0" w:color="auto"/>
              </w:divBdr>
            </w:div>
            <w:div w:id="110974110">
              <w:marLeft w:val="0"/>
              <w:marRight w:val="0"/>
              <w:marTop w:val="0"/>
              <w:marBottom w:val="0"/>
              <w:divBdr>
                <w:top w:val="none" w:sz="0" w:space="0" w:color="auto"/>
                <w:left w:val="none" w:sz="0" w:space="0" w:color="auto"/>
                <w:bottom w:val="none" w:sz="0" w:space="0" w:color="auto"/>
                <w:right w:val="none" w:sz="0" w:space="0" w:color="auto"/>
              </w:divBdr>
            </w:div>
            <w:div w:id="1649744916">
              <w:marLeft w:val="0"/>
              <w:marRight w:val="0"/>
              <w:marTop w:val="0"/>
              <w:marBottom w:val="0"/>
              <w:divBdr>
                <w:top w:val="none" w:sz="0" w:space="0" w:color="auto"/>
                <w:left w:val="none" w:sz="0" w:space="0" w:color="auto"/>
                <w:bottom w:val="none" w:sz="0" w:space="0" w:color="auto"/>
                <w:right w:val="none" w:sz="0" w:space="0" w:color="auto"/>
              </w:divBdr>
            </w:div>
            <w:div w:id="819880313">
              <w:marLeft w:val="0"/>
              <w:marRight w:val="0"/>
              <w:marTop w:val="0"/>
              <w:marBottom w:val="0"/>
              <w:divBdr>
                <w:top w:val="none" w:sz="0" w:space="0" w:color="auto"/>
                <w:left w:val="none" w:sz="0" w:space="0" w:color="auto"/>
                <w:bottom w:val="none" w:sz="0" w:space="0" w:color="auto"/>
                <w:right w:val="none" w:sz="0" w:space="0" w:color="auto"/>
              </w:divBdr>
            </w:div>
            <w:div w:id="384305610">
              <w:marLeft w:val="0"/>
              <w:marRight w:val="0"/>
              <w:marTop w:val="0"/>
              <w:marBottom w:val="0"/>
              <w:divBdr>
                <w:top w:val="none" w:sz="0" w:space="0" w:color="auto"/>
                <w:left w:val="none" w:sz="0" w:space="0" w:color="auto"/>
                <w:bottom w:val="none" w:sz="0" w:space="0" w:color="auto"/>
                <w:right w:val="none" w:sz="0" w:space="0" w:color="auto"/>
              </w:divBdr>
            </w:div>
            <w:div w:id="595408048">
              <w:marLeft w:val="0"/>
              <w:marRight w:val="0"/>
              <w:marTop w:val="0"/>
              <w:marBottom w:val="0"/>
              <w:divBdr>
                <w:top w:val="none" w:sz="0" w:space="0" w:color="auto"/>
                <w:left w:val="none" w:sz="0" w:space="0" w:color="auto"/>
                <w:bottom w:val="none" w:sz="0" w:space="0" w:color="auto"/>
                <w:right w:val="none" w:sz="0" w:space="0" w:color="auto"/>
              </w:divBdr>
            </w:div>
            <w:div w:id="1846937539">
              <w:marLeft w:val="0"/>
              <w:marRight w:val="0"/>
              <w:marTop w:val="0"/>
              <w:marBottom w:val="0"/>
              <w:divBdr>
                <w:top w:val="none" w:sz="0" w:space="0" w:color="auto"/>
                <w:left w:val="none" w:sz="0" w:space="0" w:color="auto"/>
                <w:bottom w:val="none" w:sz="0" w:space="0" w:color="auto"/>
                <w:right w:val="none" w:sz="0" w:space="0" w:color="auto"/>
              </w:divBdr>
            </w:div>
            <w:div w:id="1250238930">
              <w:marLeft w:val="0"/>
              <w:marRight w:val="0"/>
              <w:marTop w:val="0"/>
              <w:marBottom w:val="0"/>
              <w:divBdr>
                <w:top w:val="none" w:sz="0" w:space="0" w:color="auto"/>
                <w:left w:val="none" w:sz="0" w:space="0" w:color="auto"/>
                <w:bottom w:val="none" w:sz="0" w:space="0" w:color="auto"/>
                <w:right w:val="none" w:sz="0" w:space="0" w:color="auto"/>
              </w:divBdr>
            </w:div>
            <w:div w:id="99422221">
              <w:marLeft w:val="0"/>
              <w:marRight w:val="0"/>
              <w:marTop w:val="0"/>
              <w:marBottom w:val="0"/>
              <w:divBdr>
                <w:top w:val="none" w:sz="0" w:space="0" w:color="auto"/>
                <w:left w:val="none" w:sz="0" w:space="0" w:color="auto"/>
                <w:bottom w:val="none" w:sz="0" w:space="0" w:color="auto"/>
                <w:right w:val="none" w:sz="0" w:space="0" w:color="auto"/>
              </w:divBdr>
            </w:div>
            <w:div w:id="1528834945">
              <w:marLeft w:val="0"/>
              <w:marRight w:val="0"/>
              <w:marTop w:val="0"/>
              <w:marBottom w:val="0"/>
              <w:divBdr>
                <w:top w:val="none" w:sz="0" w:space="0" w:color="auto"/>
                <w:left w:val="none" w:sz="0" w:space="0" w:color="auto"/>
                <w:bottom w:val="none" w:sz="0" w:space="0" w:color="auto"/>
                <w:right w:val="none" w:sz="0" w:space="0" w:color="auto"/>
              </w:divBdr>
            </w:div>
            <w:div w:id="2021807566">
              <w:marLeft w:val="0"/>
              <w:marRight w:val="0"/>
              <w:marTop w:val="0"/>
              <w:marBottom w:val="0"/>
              <w:divBdr>
                <w:top w:val="none" w:sz="0" w:space="0" w:color="auto"/>
                <w:left w:val="none" w:sz="0" w:space="0" w:color="auto"/>
                <w:bottom w:val="none" w:sz="0" w:space="0" w:color="auto"/>
                <w:right w:val="none" w:sz="0" w:space="0" w:color="auto"/>
              </w:divBdr>
            </w:div>
            <w:div w:id="1456363399">
              <w:marLeft w:val="0"/>
              <w:marRight w:val="0"/>
              <w:marTop w:val="0"/>
              <w:marBottom w:val="0"/>
              <w:divBdr>
                <w:top w:val="none" w:sz="0" w:space="0" w:color="auto"/>
                <w:left w:val="none" w:sz="0" w:space="0" w:color="auto"/>
                <w:bottom w:val="none" w:sz="0" w:space="0" w:color="auto"/>
                <w:right w:val="none" w:sz="0" w:space="0" w:color="auto"/>
              </w:divBdr>
            </w:div>
            <w:div w:id="2125420193">
              <w:marLeft w:val="0"/>
              <w:marRight w:val="0"/>
              <w:marTop w:val="0"/>
              <w:marBottom w:val="0"/>
              <w:divBdr>
                <w:top w:val="none" w:sz="0" w:space="0" w:color="auto"/>
                <w:left w:val="none" w:sz="0" w:space="0" w:color="auto"/>
                <w:bottom w:val="none" w:sz="0" w:space="0" w:color="auto"/>
                <w:right w:val="none" w:sz="0" w:space="0" w:color="auto"/>
              </w:divBdr>
            </w:div>
            <w:div w:id="165442647">
              <w:marLeft w:val="0"/>
              <w:marRight w:val="0"/>
              <w:marTop w:val="0"/>
              <w:marBottom w:val="0"/>
              <w:divBdr>
                <w:top w:val="none" w:sz="0" w:space="0" w:color="auto"/>
                <w:left w:val="none" w:sz="0" w:space="0" w:color="auto"/>
                <w:bottom w:val="none" w:sz="0" w:space="0" w:color="auto"/>
                <w:right w:val="none" w:sz="0" w:space="0" w:color="auto"/>
              </w:divBdr>
            </w:div>
            <w:div w:id="1301419332">
              <w:marLeft w:val="0"/>
              <w:marRight w:val="0"/>
              <w:marTop w:val="0"/>
              <w:marBottom w:val="0"/>
              <w:divBdr>
                <w:top w:val="none" w:sz="0" w:space="0" w:color="auto"/>
                <w:left w:val="none" w:sz="0" w:space="0" w:color="auto"/>
                <w:bottom w:val="none" w:sz="0" w:space="0" w:color="auto"/>
                <w:right w:val="none" w:sz="0" w:space="0" w:color="auto"/>
              </w:divBdr>
            </w:div>
            <w:div w:id="1575779220">
              <w:marLeft w:val="0"/>
              <w:marRight w:val="0"/>
              <w:marTop w:val="0"/>
              <w:marBottom w:val="0"/>
              <w:divBdr>
                <w:top w:val="none" w:sz="0" w:space="0" w:color="auto"/>
                <w:left w:val="none" w:sz="0" w:space="0" w:color="auto"/>
                <w:bottom w:val="none" w:sz="0" w:space="0" w:color="auto"/>
                <w:right w:val="none" w:sz="0" w:space="0" w:color="auto"/>
              </w:divBdr>
            </w:div>
            <w:div w:id="179245074">
              <w:marLeft w:val="0"/>
              <w:marRight w:val="0"/>
              <w:marTop w:val="0"/>
              <w:marBottom w:val="0"/>
              <w:divBdr>
                <w:top w:val="none" w:sz="0" w:space="0" w:color="auto"/>
                <w:left w:val="none" w:sz="0" w:space="0" w:color="auto"/>
                <w:bottom w:val="none" w:sz="0" w:space="0" w:color="auto"/>
                <w:right w:val="none" w:sz="0" w:space="0" w:color="auto"/>
              </w:divBdr>
            </w:div>
            <w:div w:id="198013038">
              <w:marLeft w:val="0"/>
              <w:marRight w:val="0"/>
              <w:marTop w:val="0"/>
              <w:marBottom w:val="0"/>
              <w:divBdr>
                <w:top w:val="none" w:sz="0" w:space="0" w:color="auto"/>
                <w:left w:val="none" w:sz="0" w:space="0" w:color="auto"/>
                <w:bottom w:val="none" w:sz="0" w:space="0" w:color="auto"/>
                <w:right w:val="none" w:sz="0" w:space="0" w:color="auto"/>
              </w:divBdr>
            </w:div>
            <w:div w:id="1561332014">
              <w:marLeft w:val="0"/>
              <w:marRight w:val="0"/>
              <w:marTop w:val="0"/>
              <w:marBottom w:val="0"/>
              <w:divBdr>
                <w:top w:val="none" w:sz="0" w:space="0" w:color="auto"/>
                <w:left w:val="none" w:sz="0" w:space="0" w:color="auto"/>
                <w:bottom w:val="none" w:sz="0" w:space="0" w:color="auto"/>
                <w:right w:val="none" w:sz="0" w:space="0" w:color="auto"/>
              </w:divBdr>
            </w:div>
            <w:div w:id="764692503">
              <w:marLeft w:val="0"/>
              <w:marRight w:val="0"/>
              <w:marTop w:val="0"/>
              <w:marBottom w:val="0"/>
              <w:divBdr>
                <w:top w:val="none" w:sz="0" w:space="0" w:color="auto"/>
                <w:left w:val="none" w:sz="0" w:space="0" w:color="auto"/>
                <w:bottom w:val="none" w:sz="0" w:space="0" w:color="auto"/>
                <w:right w:val="none" w:sz="0" w:space="0" w:color="auto"/>
              </w:divBdr>
            </w:div>
            <w:div w:id="1087842333">
              <w:marLeft w:val="0"/>
              <w:marRight w:val="0"/>
              <w:marTop w:val="0"/>
              <w:marBottom w:val="0"/>
              <w:divBdr>
                <w:top w:val="none" w:sz="0" w:space="0" w:color="auto"/>
                <w:left w:val="none" w:sz="0" w:space="0" w:color="auto"/>
                <w:bottom w:val="none" w:sz="0" w:space="0" w:color="auto"/>
                <w:right w:val="none" w:sz="0" w:space="0" w:color="auto"/>
              </w:divBdr>
            </w:div>
            <w:div w:id="2109882064">
              <w:marLeft w:val="0"/>
              <w:marRight w:val="0"/>
              <w:marTop w:val="0"/>
              <w:marBottom w:val="0"/>
              <w:divBdr>
                <w:top w:val="none" w:sz="0" w:space="0" w:color="auto"/>
                <w:left w:val="none" w:sz="0" w:space="0" w:color="auto"/>
                <w:bottom w:val="none" w:sz="0" w:space="0" w:color="auto"/>
                <w:right w:val="none" w:sz="0" w:space="0" w:color="auto"/>
              </w:divBdr>
            </w:div>
            <w:div w:id="1460341309">
              <w:marLeft w:val="0"/>
              <w:marRight w:val="0"/>
              <w:marTop w:val="0"/>
              <w:marBottom w:val="0"/>
              <w:divBdr>
                <w:top w:val="none" w:sz="0" w:space="0" w:color="auto"/>
                <w:left w:val="none" w:sz="0" w:space="0" w:color="auto"/>
                <w:bottom w:val="none" w:sz="0" w:space="0" w:color="auto"/>
                <w:right w:val="none" w:sz="0" w:space="0" w:color="auto"/>
              </w:divBdr>
            </w:div>
            <w:div w:id="1551843650">
              <w:marLeft w:val="0"/>
              <w:marRight w:val="0"/>
              <w:marTop w:val="0"/>
              <w:marBottom w:val="0"/>
              <w:divBdr>
                <w:top w:val="none" w:sz="0" w:space="0" w:color="auto"/>
                <w:left w:val="none" w:sz="0" w:space="0" w:color="auto"/>
                <w:bottom w:val="none" w:sz="0" w:space="0" w:color="auto"/>
                <w:right w:val="none" w:sz="0" w:space="0" w:color="auto"/>
              </w:divBdr>
            </w:div>
            <w:div w:id="558054663">
              <w:marLeft w:val="0"/>
              <w:marRight w:val="0"/>
              <w:marTop w:val="0"/>
              <w:marBottom w:val="0"/>
              <w:divBdr>
                <w:top w:val="none" w:sz="0" w:space="0" w:color="auto"/>
                <w:left w:val="none" w:sz="0" w:space="0" w:color="auto"/>
                <w:bottom w:val="none" w:sz="0" w:space="0" w:color="auto"/>
                <w:right w:val="none" w:sz="0" w:space="0" w:color="auto"/>
              </w:divBdr>
            </w:div>
            <w:div w:id="1243179739">
              <w:marLeft w:val="0"/>
              <w:marRight w:val="0"/>
              <w:marTop w:val="0"/>
              <w:marBottom w:val="0"/>
              <w:divBdr>
                <w:top w:val="none" w:sz="0" w:space="0" w:color="auto"/>
                <w:left w:val="none" w:sz="0" w:space="0" w:color="auto"/>
                <w:bottom w:val="none" w:sz="0" w:space="0" w:color="auto"/>
                <w:right w:val="none" w:sz="0" w:space="0" w:color="auto"/>
              </w:divBdr>
            </w:div>
            <w:div w:id="1753350176">
              <w:marLeft w:val="0"/>
              <w:marRight w:val="0"/>
              <w:marTop w:val="0"/>
              <w:marBottom w:val="0"/>
              <w:divBdr>
                <w:top w:val="none" w:sz="0" w:space="0" w:color="auto"/>
                <w:left w:val="none" w:sz="0" w:space="0" w:color="auto"/>
                <w:bottom w:val="none" w:sz="0" w:space="0" w:color="auto"/>
                <w:right w:val="none" w:sz="0" w:space="0" w:color="auto"/>
              </w:divBdr>
            </w:div>
            <w:div w:id="1622806425">
              <w:marLeft w:val="0"/>
              <w:marRight w:val="0"/>
              <w:marTop w:val="0"/>
              <w:marBottom w:val="0"/>
              <w:divBdr>
                <w:top w:val="none" w:sz="0" w:space="0" w:color="auto"/>
                <w:left w:val="none" w:sz="0" w:space="0" w:color="auto"/>
                <w:bottom w:val="none" w:sz="0" w:space="0" w:color="auto"/>
                <w:right w:val="none" w:sz="0" w:space="0" w:color="auto"/>
              </w:divBdr>
            </w:div>
            <w:div w:id="1942445450">
              <w:marLeft w:val="0"/>
              <w:marRight w:val="0"/>
              <w:marTop w:val="0"/>
              <w:marBottom w:val="0"/>
              <w:divBdr>
                <w:top w:val="none" w:sz="0" w:space="0" w:color="auto"/>
                <w:left w:val="none" w:sz="0" w:space="0" w:color="auto"/>
                <w:bottom w:val="none" w:sz="0" w:space="0" w:color="auto"/>
                <w:right w:val="none" w:sz="0" w:space="0" w:color="auto"/>
              </w:divBdr>
            </w:div>
            <w:div w:id="537427213">
              <w:marLeft w:val="0"/>
              <w:marRight w:val="0"/>
              <w:marTop w:val="0"/>
              <w:marBottom w:val="0"/>
              <w:divBdr>
                <w:top w:val="none" w:sz="0" w:space="0" w:color="auto"/>
                <w:left w:val="none" w:sz="0" w:space="0" w:color="auto"/>
                <w:bottom w:val="none" w:sz="0" w:space="0" w:color="auto"/>
                <w:right w:val="none" w:sz="0" w:space="0" w:color="auto"/>
              </w:divBdr>
            </w:div>
            <w:div w:id="186525051">
              <w:marLeft w:val="0"/>
              <w:marRight w:val="0"/>
              <w:marTop w:val="0"/>
              <w:marBottom w:val="0"/>
              <w:divBdr>
                <w:top w:val="none" w:sz="0" w:space="0" w:color="auto"/>
                <w:left w:val="none" w:sz="0" w:space="0" w:color="auto"/>
                <w:bottom w:val="none" w:sz="0" w:space="0" w:color="auto"/>
                <w:right w:val="none" w:sz="0" w:space="0" w:color="auto"/>
              </w:divBdr>
            </w:div>
            <w:div w:id="2101438533">
              <w:marLeft w:val="0"/>
              <w:marRight w:val="0"/>
              <w:marTop w:val="0"/>
              <w:marBottom w:val="0"/>
              <w:divBdr>
                <w:top w:val="none" w:sz="0" w:space="0" w:color="auto"/>
                <w:left w:val="none" w:sz="0" w:space="0" w:color="auto"/>
                <w:bottom w:val="none" w:sz="0" w:space="0" w:color="auto"/>
                <w:right w:val="none" w:sz="0" w:space="0" w:color="auto"/>
              </w:divBdr>
            </w:div>
            <w:div w:id="1447315085">
              <w:marLeft w:val="0"/>
              <w:marRight w:val="0"/>
              <w:marTop w:val="0"/>
              <w:marBottom w:val="0"/>
              <w:divBdr>
                <w:top w:val="none" w:sz="0" w:space="0" w:color="auto"/>
                <w:left w:val="none" w:sz="0" w:space="0" w:color="auto"/>
                <w:bottom w:val="none" w:sz="0" w:space="0" w:color="auto"/>
                <w:right w:val="none" w:sz="0" w:space="0" w:color="auto"/>
              </w:divBdr>
            </w:div>
            <w:div w:id="777018888">
              <w:marLeft w:val="0"/>
              <w:marRight w:val="0"/>
              <w:marTop w:val="0"/>
              <w:marBottom w:val="0"/>
              <w:divBdr>
                <w:top w:val="none" w:sz="0" w:space="0" w:color="auto"/>
                <w:left w:val="none" w:sz="0" w:space="0" w:color="auto"/>
                <w:bottom w:val="none" w:sz="0" w:space="0" w:color="auto"/>
                <w:right w:val="none" w:sz="0" w:space="0" w:color="auto"/>
              </w:divBdr>
            </w:div>
            <w:div w:id="259686238">
              <w:marLeft w:val="0"/>
              <w:marRight w:val="0"/>
              <w:marTop w:val="0"/>
              <w:marBottom w:val="0"/>
              <w:divBdr>
                <w:top w:val="none" w:sz="0" w:space="0" w:color="auto"/>
                <w:left w:val="none" w:sz="0" w:space="0" w:color="auto"/>
                <w:bottom w:val="none" w:sz="0" w:space="0" w:color="auto"/>
                <w:right w:val="none" w:sz="0" w:space="0" w:color="auto"/>
              </w:divBdr>
            </w:div>
            <w:div w:id="16579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2502">
      <w:bodyDiv w:val="1"/>
      <w:marLeft w:val="0"/>
      <w:marRight w:val="0"/>
      <w:marTop w:val="0"/>
      <w:marBottom w:val="0"/>
      <w:divBdr>
        <w:top w:val="none" w:sz="0" w:space="0" w:color="auto"/>
        <w:left w:val="none" w:sz="0" w:space="0" w:color="auto"/>
        <w:bottom w:val="none" w:sz="0" w:space="0" w:color="auto"/>
        <w:right w:val="none" w:sz="0" w:space="0" w:color="auto"/>
      </w:divBdr>
    </w:div>
    <w:div w:id="1436901376">
      <w:bodyDiv w:val="1"/>
      <w:marLeft w:val="0"/>
      <w:marRight w:val="0"/>
      <w:marTop w:val="0"/>
      <w:marBottom w:val="0"/>
      <w:divBdr>
        <w:top w:val="none" w:sz="0" w:space="0" w:color="auto"/>
        <w:left w:val="none" w:sz="0" w:space="0" w:color="auto"/>
        <w:bottom w:val="none" w:sz="0" w:space="0" w:color="auto"/>
        <w:right w:val="none" w:sz="0" w:space="0" w:color="auto"/>
      </w:divBdr>
      <w:divsChild>
        <w:div w:id="1578981725">
          <w:marLeft w:val="0"/>
          <w:marRight w:val="0"/>
          <w:marTop w:val="0"/>
          <w:marBottom w:val="0"/>
          <w:divBdr>
            <w:top w:val="none" w:sz="0" w:space="0" w:color="auto"/>
            <w:left w:val="none" w:sz="0" w:space="0" w:color="auto"/>
            <w:bottom w:val="none" w:sz="0" w:space="0" w:color="auto"/>
            <w:right w:val="none" w:sz="0" w:space="0" w:color="auto"/>
          </w:divBdr>
        </w:div>
        <w:div w:id="1486818476">
          <w:marLeft w:val="0"/>
          <w:marRight w:val="0"/>
          <w:marTop w:val="0"/>
          <w:marBottom w:val="0"/>
          <w:divBdr>
            <w:top w:val="none" w:sz="0" w:space="0" w:color="auto"/>
            <w:left w:val="none" w:sz="0" w:space="0" w:color="auto"/>
            <w:bottom w:val="none" w:sz="0" w:space="0" w:color="auto"/>
            <w:right w:val="none" w:sz="0" w:space="0" w:color="auto"/>
          </w:divBdr>
        </w:div>
        <w:div w:id="596671446">
          <w:marLeft w:val="0"/>
          <w:marRight w:val="0"/>
          <w:marTop w:val="0"/>
          <w:marBottom w:val="0"/>
          <w:divBdr>
            <w:top w:val="none" w:sz="0" w:space="0" w:color="auto"/>
            <w:left w:val="none" w:sz="0" w:space="0" w:color="auto"/>
            <w:bottom w:val="none" w:sz="0" w:space="0" w:color="auto"/>
            <w:right w:val="none" w:sz="0" w:space="0" w:color="auto"/>
          </w:divBdr>
        </w:div>
        <w:div w:id="1565489413">
          <w:marLeft w:val="0"/>
          <w:marRight w:val="0"/>
          <w:marTop w:val="0"/>
          <w:marBottom w:val="0"/>
          <w:divBdr>
            <w:top w:val="none" w:sz="0" w:space="0" w:color="auto"/>
            <w:left w:val="none" w:sz="0" w:space="0" w:color="auto"/>
            <w:bottom w:val="none" w:sz="0" w:space="0" w:color="auto"/>
            <w:right w:val="none" w:sz="0" w:space="0" w:color="auto"/>
          </w:divBdr>
        </w:div>
        <w:div w:id="1420634825">
          <w:marLeft w:val="0"/>
          <w:marRight w:val="0"/>
          <w:marTop w:val="0"/>
          <w:marBottom w:val="0"/>
          <w:divBdr>
            <w:top w:val="none" w:sz="0" w:space="0" w:color="auto"/>
            <w:left w:val="none" w:sz="0" w:space="0" w:color="auto"/>
            <w:bottom w:val="none" w:sz="0" w:space="0" w:color="auto"/>
            <w:right w:val="none" w:sz="0" w:space="0" w:color="auto"/>
          </w:divBdr>
        </w:div>
        <w:div w:id="1855344540">
          <w:marLeft w:val="0"/>
          <w:marRight w:val="0"/>
          <w:marTop w:val="0"/>
          <w:marBottom w:val="0"/>
          <w:divBdr>
            <w:top w:val="none" w:sz="0" w:space="0" w:color="auto"/>
            <w:left w:val="none" w:sz="0" w:space="0" w:color="auto"/>
            <w:bottom w:val="none" w:sz="0" w:space="0" w:color="auto"/>
            <w:right w:val="none" w:sz="0" w:space="0" w:color="auto"/>
          </w:divBdr>
        </w:div>
        <w:div w:id="984167558">
          <w:marLeft w:val="0"/>
          <w:marRight w:val="0"/>
          <w:marTop w:val="0"/>
          <w:marBottom w:val="0"/>
          <w:divBdr>
            <w:top w:val="none" w:sz="0" w:space="0" w:color="auto"/>
            <w:left w:val="none" w:sz="0" w:space="0" w:color="auto"/>
            <w:bottom w:val="none" w:sz="0" w:space="0" w:color="auto"/>
            <w:right w:val="none" w:sz="0" w:space="0" w:color="auto"/>
          </w:divBdr>
        </w:div>
        <w:div w:id="252592918">
          <w:marLeft w:val="0"/>
          <w:marRight w:val="0"/>
          <w:marTop w:val="0"/>
          <w:marBottom w:val="0"/>
          <w:divBdr>
            <w:top w:val="none" w:sz="0" w:space="0" w:color="auto"/>
            <w:left w:val="none" w:sz="0" w:space="0" w:color="auto"/>
            <w:bottom w:val="none" w:sz="0" w:space="0" w:color="auto"/>
            <w:right w:val="none" w:sz="0" w:space="0" w:color="auto"/>
          </w:divBdr>
        </w:div>
        <w:div w:id="1280142134">
          <w:marLeft w:val="0"/>
          <w:marRight w:val="0"/>
          <w:marTop w:val="0"/>
          <w:marBottom w:val="0"/>
          <w:divBdr>
            <w:top w:val="none" w:sz="0" w:space="0" w:color="auto"/>
            <w:left w:val="none" w:sz="0" w:space="0" w:color="auto"/>
            <w:bottom w:val="none" w:sz="0" w:space="0" w:color="auto"/>
            <w:right w:val="none" w:sz="0" w:space="0" w:color="auto"/>
          </w:divBdr>
        </w:div>
        <w:div w:id="670841074">
          <w:marLeft w:val="0"/>
          <w:marRight w:val="0"/>
          <w:marTop w:val="0"/>
          <w:marBottom w:val="0"/>
          <w:divBdr>
            <w:top w:val="none" w:sz="0" w:space="0" w:color="auto"/>
            <w:left w:val="none" w:sz="0" w:space="0" w:color="auto"/>
            <w:bottom w:val="none" w:sz="0" w:space="0" w:color="auto"/>
            <w:right w:val="none" w:sz="0" w:space="0" w:color="auto"/>
          </w:divBdr>
        </w:div>
        <w:div w:id="1161313727">
          <w:marLeft w:val="0"/>
          <w:marRight w:val="0"/>
          <w:marTop w:val="0"/>
          <w:marBottom w:val="0"/>
          <w:divBdr>
            <w:top w:val="none" w:sz="0" w:space="0" w:color="auto"/>
            <w:left w:val="none" w:sz="0" w:space="0" w:color="auto"/>
            <w:bottom w:val="none" w:sz="0" w:space="0" w:color="auto"/>
            <w:right w:val="none" w:sz="0" w:space="0" w:color="auto"/>
          </w:divBdr>
        </w:div>
        <w:div w:id="1694306821">
          <w:marLeft w:val="0"/>
          <w:marRight w:val="0"/>
          <w:marTop w:val="0"/>
          <w:marBottom w:val="0"/>
          <w:divBdr>
            <w:top w:val="none" w:sz="0" w:space="0" w:color="auto"/>
            <w:left w:val="none" w:sz="0" w:space="0" w:color="auto"/>
            <w:bottom w:val="none" w:sz="0" w:space="0" w:color="auto"/>
            <w:right w:val="none" w:sz="0" w:space="0" w:color="auto"/>
          </w:divBdr>
        </w:div>
        <w:div w:id="1177843111">
          <w:marLeft w:val="0"/>
          <w:marRight w:val="0"/>
          <w:marTop w:val="0"/>
          <w:marBottom w:val="0"/>
          <w:divBdr>
            <w:top w:val="none" w:sz="0" w:space="0" w:color="auto"/>
            <w:left w:val="none" w:sz="0" w:space="0" w:color="auto"/>
            <w:bottom w:val="none" w:sz="0" w:space="0" w:color="auto"/>
            <w:right w:val="none" w:sz="0" w:space="0" w:color="auto"/>
          </w:divBdr>
        </w:div>
        <w:div w:id="765466057">
          <w:marLeft w:val="0"/>
          <w:marRight w:val="0"/>
          <w:marTop w:val="0"/>
          <w:marBottom w:val="0"/>
          <w:divBdr>
            <w:top w:val="none" w:sz="0" w:space="0" w:color="auto"/>
            <w:left w:val="none" w:sz="0" w:space="0" w:color="auto"/>
            <w:bottom w:val="none" w:sz="0" w:space="0" w:color="auto"/>
            <w:right w:val="none" w:sz="0" w:space="0" w:color="auto"/>
          </w:divBdr>
        </w:div>
        <w:div w:id="1352074530">
          <w:marLeft w:val="0"/>
          <w:marRight w:val="0"/>
          <w:marTop w:val="0"/>
          <w:marBottom w:val="0"/>
          <w:divBdr>
            <w:top w:val="none" w:sz="0" w:space="0" w:color="auto"/>
            <w:left w:val="none" w:sz="0" w:space="0" w:color="auto"/>
            <w:bottom w:val="none" w:sz="0" w:space="0" w:color="auto"/>
            <w:right w:val="none" w:sz="0" w:space="0" w:color="auto"/>
          </w:divBdr>
        </w:div>
        <w:div w:id="1905098289">
          <w:marLeft w:val="0"/>
          <w:marRight w:val="0"/>
          <w:marTop w:val="0"/>
          <w:marBottom w:val="0"/>
          <w:divBdr>
            <w:top w:val="none" w:sz="0" w:space="0" w:color="auto"/>
            <w:left w:val="none" w:sz="0" w:space="0" w:color="auto"/>
            <w:bottom w:val="none" w:sz="0" w:space="0" w:color="auto"/>
            <w:right w:val="none" w:sz="0" w:space="0" w:color="auto"/>
          </w:divBdr>
        </w:div>
        <w:div w:id="1121412191">
          <w:marLeft w:val="0"/>
          <w:marRight w:val="0"/>
          <w:marTop w:val="0"/>
          <w:marBottom w:val="0"/>
          <w:divBdr>
            <w:top w:val="none" w:sz="0" w:space="0" w:color="auto"/>
            <w:left w:val="none" w:sz="0" w:space="0" w:color="auto"/>
            <w:bottom w:val="none" w:sz="0" w:space="0" w:color="auto"/>
            <w:right w:val="none" w:sz="0" w:space="0" w:color="auto"/>
          </w:divBdr>
        </w:div>
        <w:div w:id="858665990">
          <w:marLeft w:val="0"/>
          <w:marRight w:val="0"/>
          <w:marTop w:val="0"/>
          <w:marBottom w:val="0"/>
          <w:divBdr>
            <w:top w:val="none" w:sz="0" w:space="0" w:color="auto"/>
            <w:left w:val="none" w:sz="0" w:space="0" w:color="auto"/>
            <w:bottom w:val="none" w:sz="0" w:space="0" w:color="auto"/>
            <w:right w:val="none" w:sz="0" w:space="0" w:color="auto"/>
          </w:divBdr>
        </w:div>
        <w:div w:id="1705137544">
          <w:marLeft w:val="0"/>
          <w:marRight w:val="0"/>
          <w:marTop w:val="0"/>
          <w:marBottom w:val="0"/>
          <w:divBdr>
            <w:top w:val="none" w:sz="0" w:space="0" w:color="auto"/>
            <w:left w:val="none" w:sz="0" w:space="0" w:color="auto"/>
            <w:bottom w:val="none" w:sz="0" w:space="0" w:color="auto"/>
            <w:right w:val="none" w:sz="0" w:space="0" w:color="auto"/>
          </w:divBdr>
        </w:div>
        <w:div w:id="1383016018">
          <w:marLeft w:val="0"/>
          <w:marRight w:val="0"/>
          <w:marTop w:val="0"/>
          <w:marBottom w:val="0"/>
          <w:divBdr>
            <w:top w:val="none" w:sz="0" w:space="0" w:color="auto"/>
            <w:left w:val="none" w:sz="0" w:space="0" w:color="auto"/>
            <w:bottom w:val="none" w:sz="0" w:space="0" w:color="auto"/>
            <w:right w:val="none" w:sz="0" w:space="0" w:color="auto"/>
          </w:divBdr>
        </w:div>
        <w:div w:id="598370066">
          <w:marLeft w:val="0"/>
          <w:marRight w:val="0"/>
          <w:marTop w:val="0"/>
          <w:marBottom w:val="0"/>
          <w:divBdr>
            <w:top w:val="none" w:sz="0" w:space="0" w:color="auto"/>
            <w:left w:val="none" w:sz="0" w:space="0" w:color="auto"/>
            <w:bottom w:val="none" w:sz="0" w:space="0" w:color="auto"/>
            <w:right w:val="none" w:sz="0" w:space="0" w:color="auto"/>
          </w:divBdr>
        </w:div>
        <w:div w:id="1112284489">
          <w:marLeft w:val="0"/>
          <w:marRight w:val="0"/>
          <w:marTop w:val="0"/>
          <w:marBottom w:val="0"/>
          <w:divBdr>
            <w:top w:val="none" w:sz="0" w:space="0" w:color="auto"/>
            <w:left w:val="none" w:sz="0" w:space="0" w:color="auto"/>
            <w:bottom w:val="none" w:sz="0" w:space="0" w:color="auto"/>
            <w:right w:val="none" w:sz="0" w:space="0" w:color="auto"/>
          </w:divBdr>
        </w:div>
        <w:div w:id="339745423">
          <w:marLeft w:val="0"/>
          <w:marRight w:val="0"/>
          <w:marTop w:val="0"/>
          <w:marBottom w:val="0"/>
          <w:divBdr>
            <w:top w:val="none" w:sz="0" w:space="0" w:color="auto"/>
            <w:left w:val="none" w:sz="0" w:space="0" w:color="auto"/>
            <w:bottom w:val="none" w:sz="0" w:space="0" w:color="auto"/>
            <w:right w:val="none" w:sz="0" w:space="0" w:color="auto"/>
          </w:divBdr>
        </w:div>
        <w:div w:id="1669863695">
          <w:marLeft w:val="0"/>
          <w:marRight w:val="0"/>
          <w:marTop w:val="0"/>
          <w:marBottom w:val="0"/>
          <w:divBdr>
            <w:top w:val="none" w:sz="0" w:space="0" w:color="auto"/>
            <w:left w:val="none" w:sz="0" w:space="0" w:color="auto"/>
            <w:bottom w:val="none" w:sz="0" w:space="0" w:color="auto"/>
            <w:right w:val="none" w:sz="0" w:space="0" w:color="auto"/>
          </w:divBdr>
        </w:div>
      </w:divsChild>
    </w:div>
    <w:div w:id="1453479559">
      <w:bodyDiv w:val="1"/>
      <w:marLeft w:val="0"/>
      <w:marRight w:val="0"/>
      <w:marTop w:val="0"/>
      <w:marBottom w:val="0"/>
      <w:divBdr>
        <w:top w:val="none" w:sz="0" w:space="0" w:color="auto"/>
        <w:left w:val="none" w:sz="0" w:space="0" w:color="auto"/>
        <w:bottom w:val="none" w:sz="0" w:space="0" w:color="auto"/>
        <w:right w:val="none" w:sz="0" w:space="0" w:color="auto"/>
      </w:divBdr>
      <w:divsChild>
        <w:div w:id="88477537">
          <w:marLeft w:val="0"/>
          <w:marRight w:val="0"/>
          <w:marTop w:val="0"/>
          <w:marBottom w:val="0"/>
          <w:divBdr>
            <w:top w:val="none" w:sz="0" w:space="0" w:color="auto"/>
            <w:left w:val="none" w:sz="0" w:space="0" w:color="auto"/>
            <w:bottom w:val="none" w:sz="0" w:space="0" w:color="auto"/>
            <w:right w:val="none" w:sz="0" w:space="0" w:color="auto"/>
          </w:divBdr>
        </w:div>
        <w:div w:id="2124840780">
          <w:marLeft w:val="0"/>
          <w:marRight w:val="0"/>
          <w:marTop w:val="0"/>
          <w:marBottom w:val="0"/>
          <w:divBdr>
            <w:top w:val="none" w:sz="0" w:space="0" w:color="auto"/>
            <w:left w:val="none" w:sz="0" w:space="0" w:color="auto"/>
            <w:bottom w:val="none" w:sz="0" w:space="0" w:color="auto"/>
            <w:right w:val="none" w:sz="0" w:space="0" w:color="auto"/>
          </w:divBdr>
        </w:div>
        <w:div w:id="905455215">
          <w:marLeft w:val="0"/>
          <w:marRight w:val="0"/>
          <w:marTop w:val="0"/>
          <w:marBottom w:val="0"/>
          <w:divBdr>
            <w:top w:val="none" w:sz="0" w:space="0" w:color="auto"/>
            <w:left w:val="none" w:sz="0" w:space="0" w:color="auto"/>
            <w:bottom w:val="none" w:sz="0" w:space="0" w:color="auto"/>
            <w:right w:val="none" w:sz="0" w:space="0" w:color="auto"/>
          </w:divBdr>
        </w:div>
        <w:div w:id="1991252691">
          <w:marLeft w:val="0"/>
          <w:marRight w:val="0"/>
          <w:marTop w:val="0"/>
          <w:marBottom w:val="0"/>
          <w:divBdr>
            <w:top w:val="none" w:sz="0" w:space="0" w:color="auto"/>
            <w:left w:val="none" w:sz="0" w:space="0" w:color="auto"/>
            <w:bottom w:val="none" w:sz="0" w:space="0" w:color="auto"/>
            <w:right w:val="none" w:sz="0" w:space="0" w:color="auto"/>
          </w:divBdr>
        </w:div>
        <w:div w:id="345178728">
          <w:marLeft w:val="0"/>
          <w:marRight w:val="0"/>
          <w:marTop w:val="0"/>
          <w:marBottom w:val="0"/>
          <w:divBdr>
            <w:top w:val="none" w:sz="0" w:space="0" w:color="auto"/>
            <w:left w:val="none" w:sz="0" w:space="0" w:color="auto"/>
            <w:bottom w:val="none" w:sz="0" w:space="0" w:color="auto"/>
            <w:right w:val="none" w:sz="0" w:space="0" w:color="auto"/>
          </w:divBdr>
        </w:div>
      </w:divsChild>
    </w:div>
    <w:div w:id="1581937844">
      <w:bodyDiv w:val="1"/>
      <w:marLeft w:val="0"/>
      <w:marRight w:val="0"/>
      <w:marTop w:val="0"/>
      <w:marBottom w:val="0"/>
      <w:divBdr>
        <w:top w:val="none" w:sz="0" w:space="0" w:color="auto"/>
        <w:left w:val="none" w:sz="0" w:space="0" w:color="auto"/>
        <w:bottom w:val="none" w:sz="0" w:space="0" w:color="auto"/>
        <w:right w:val="none" w:sz="0" w:space="0" w:color="auto"/>
      </w:divBdr>
    </w:div>
    <w:div w:id="1593977766">
      <w:bodyDiv w:val="1"/>
      <w:marLeft w:val="0"/>
      <w:marRight w:val="0"/>
      <w:marTop w:val="0"/>
      <w:marBottom w:val="0"/>
      <w:divBdr>
        <w:top w:val="none" w:sz="0" w:space="0" w:color="auto"/>
        <w:left w:val="none" w:sz="0" w:space="0" w:color="auto"/>
        <w:bottom w:val="none" w:sz="0" w:space="0" w:color="auto"/>
        <w:right w:val="none" w:sz="0" w:space="0" w:color="auto"/>
      </w:divBdr>
      <w:divsChild>
        <w:div w:id="1143351704">
          <w:marLeft w:val="0"/>
          <w:marRight w:val="0"/>
          <w:marTop w:val="0"/>
          <w:marBottom w:val="0"/>
          <w:divBdr>
            <w:top w:val="none" w:sz="0" w:space="0" w:color="auto"/>
            <w:left w:val="none" w:sz="0" w:space="0" w:color="auto"/>
            <w:bottom w:val="none" w:sz="0" w:space="0" w:color="auto"/>
            <w:right w:val="none" w:sz="0" w:space="0" w:color="auto"/>
          </w:divBdr>
        </w:div>
        <w:div w:id="793981626">
          <w:marLeft w:val="0"/>
          <w:marRight w:val="0"/>
          <w:marTop w:val="0"/>
          <w:marBottom w:val="0"/>
          <w:divBdr>
            <w:top w:val="none" w:sz="0" w:space="0" w:color="auto"/>
            <w:left w:val="none" w:sz="0" w:space="0" w:color="auto"/>
            <w:bottom w:val="none" w:sz="0" w:space="0" w:color="auto"/>
            <w:right w:val="none" w:sz="0" w:space="0" w:color="auto"/>
          </w:divBdr>
        </w:div>
        <w:div w:id="560210665">
          <w:marLeft w:val="0"/>
          <w:marRight w:val="0"/>
          <w:marTop w:val="0"/>
          <w:marBottom w:val="0"/>
          <w:divBdr>
            <w:top w:val="none" w:sz="0" w:space="0" w:color="auto"/>
            <w:left w:val="none" w:sz="0" w:space="0" w:color="auto"/>
            <w:bottom w:val="none" w:sz="0" w:space="0" w:color="auto"/>
            <w:right w:val="none" w:sz="0" w:space="0" w:color="auto"/>
          </w:divBdr>
        </w:div>
      </w:divsChild>
    </w:div>
    <w:div w:id="1692223639">
      <w:bodyDiv w:val="1"/>
      <w:marLeft w:val="0"/>
      <w:marRight w:val="0"/>
      <w:marTop w:val="0"/>
      <w:marBottom w:val="0"/>
      <w:divBdr>
        <w:top w:val="none" w:sz="0" w:space="0" w:color="auto"/>
        <w:left w:val="none" w:sz="0" w:space="0" w:color="auto"/>
        <w:bottom w:val="none" w:sz="0" w:space="0" w:color="auto"/>
        <w:right w:val="none" w:sz="0" w:space="0" w:color="auto"/>
      </w:divBdr>
    </w:div>
    <w:div w:id="1786844508">
      <w:bodyDiv w:val="1"/>
      <w:marLeft w:val="0"/>
      <w:marRight w:val="0"/>
      <w:marTop w:val="0"/>
      <w:marBottom w:val="0"/>
      <w:divBdr>
        <w:top w:val="none" w:sz="0" w:space="0" w:color="auto"/>
        <w:left w:val="none" w:sz="0" w:space="0" w:color="auto"/>
        <w:bottom w:val="none" w:sz="0" w:space="0" w:color="auto"/>
        <w:right w:val="none" w:sz="0" w:space="0" w:color="auto"/>
      </w:divBdr>
      <w:divsChild>
        <w:div w:id="1682271669">
          <w:marLeft w:val="0"/>
          <w:marRight w:val="0"/>
          <w:marTop w:val="0"/>
          <w:marBottom w:val="0"/>
          <w:divBdr>
            <w:top w:val="none" w:sz="0" w:space="0" w:color="auto"/>
            <w:left w:val="none" w:sz="0" w:space="0" w:color="auto"/>
            <w:bottom w:val="none" w:sz="0" w:space="0" w:color="auto"/>
            <w:right w:val="none" w:sz="0" w:space="0" w:color="auto"/>
          </w:divBdr>
        </w:div>
        <w:div w:id="1921911710">
          <w:marLeft w:val="0"/>
          <w:marRight w:val="0"/>
          <w:marTop w:val="0"/>
          <w:marBottom w:val="0"/>
          <w:divBdr>
            <w:top w:val="none" w:sz="0" w:space="0" w:color="auto"/>
            <w:left w:val="none" w:sz="0" w:space="0" w:color="auto"/>
            <w:bottom w:val="none" w:sz="0" w:space="0" w:color="auto"/>
            <w:right w:val="none" w:sz="0" w:space="0" w:color="auto"/>
          </w:divBdr>
        </w:div>
        <w:div w:id="712536905">
          <w:marLeft w:val="0"/>
          <w:marRight w:val="0"/>
          <w:marTop w:val="0"/>
          <w:marBottom w:val="0"/>
          <w:divBdr>
            <w:top w:val="none" w:sz="0" w:space="0" w:color="auto"/>
            <w:left w:val="none" w:sz="0" w:space="0" w:color="auto"/>
            <w:bottom w:val="none" w:sz="0" w:space="0" w:color="auto"/>
            <w:right w:val="none" w:sz="0" w:space="0" w:color="auto"/>
          </w:divBdr>
        </w:div>
        <w:div w:id="1432552645">
          <w:marLeft w:val="0"/>
          <w:marRight w:val="0"/>
          <w:marTop w:val="0"/>
          <w:marBottom w:val="0"/>
          <w:divBdr>
            <w:top w:val="none" w:sz="0" w:space="0" w:color="auto"/>
            <w:left w:val="none" w:sz="0" w:space="0" w:color="auto"/>
            <w:bottom w:val="none" w:sz="0" w:space="0" w:color="auto"/>
            <w:right w:val="none" w:sz="0" w:space="0" w:color="auto"/>
          </w:divBdr>
        </w:div>
        <w:div w:id="1938051115">
          <w:marLeft w:val="0"/>
          <w:marRight w:val="0"/>
          <w:marTop w:val="0"/>
          <w:marBottom w:val="0"/>
          <w:divBdr>
            <w:top w:val="none" w:sz="0" w:space="0" w:color="auto"/>
            <w:left w:val="none" w:sz="0" w:space="0" w:color="auto"/>
            <w:bottom w:val="none" w:sz="0" w:space="0" w:color="auto"/>
            <w:right w:val="none" w:sz="0" w:space="0" w:color="auto"/>
          </w:divBdr>
        </w:div>
        <w:div w:id="709570170">
          <w:marLeft w:val="0"/>
          <w:marRight w:val="0"/>
          <w:marTop w:val="0"/>
          <w:marBottom w:val="0"/>
          <w:divBdr>
            <w:top w:val="none" w:sz="0" w:space="0" w:color="auto"/>
            <w:left w:val="none" w:sz="0" w:space="0" w:color="auto"/>
            <w:bottom w:val="none" w:sz="0" w:space="0" w:color="auto"/>
            <w:right w:val="none" w:sz="0" w:space="0" w:color="auto"/>
          </w:divBdr>
        </w:div>
        <w:div w:id="528178895">
          <w:marLeft w:val="0"/>
          <w:marRight w:val="0"/>
          <w:marTop w:val="0"/>
          <w:marBottom w:val="0"/>
          <w:divBdr>
            <w:top w:val="none" w:sz="0" w:space="0" w:color="auto"/>
            <w:left w:val="none" w:sz="0" w:space="0" w:color="auto"/>
            <w:bottom w:val="none" w:sz="0" w:space="0" w:color="auto"/>
            <w:right w:val="none" w:sz="0" w:space="0" w:color="auto"/>
          </w:divBdr>
        </w:div>
        <w:div w:id="1238436557">
          <w:marLeft w:val="0"/>
          <w:marRight w:val="0"/>
          <w:marTop w:val="0"/>
          <w:marBottom w:val="0"/>
          <w:divBdr>
            <w:top w:val="none" w:sz="0" w:space="0" w:color="auto"/>
            <w:left w:val="none" w:sz="0" w:space="0" w:color="auto"/>
            <w:bottom w:val="none" w:sz="0" w:space="0" w:color="auto"/>
            <w:right w:val="none" w:sz="0" w:space="0" w:color="auto"/>
          </w:divBdr>
        </w:div>
        <w:div w:id="1432554219">
          <w:marLeft w:val="0"/>
          <w:marRight w:val="0"/>
          <w:marTop w:val="0"/>
          <w:marBottom w:val="0"/>
          <w:divBdr>
            <w:top w:val="none" w:sz="0" w:space="0" w:color="auto"/>
            <w:left w:val="none" w:sz="0" w:space="0" w:color="auto"/>
            <w:bottom w:val="none" w:sz="0" w:space="0" w:color="auto"/>
            <w:right w:val="none" w:sz="0" w:space="0" w:color="auto"/>
          </w:divBdr>
        </w:div>
        <w:div w:id="1995797785">
          <w:marLeft w:val="0"/>
          <w:marRight w:val="0"/>
          <w:marTop w:val="0"/>
          <w:marBottom w:val="0"/>
          <w:divBdr>
            <w:top w:val="none" w:sz="0" w:space="0" w:color="auto"/>
            <w:left w:val="none" w:sz="0" w:space="0" w:color="auto"/>
            <w:bottom w:val="none" w:sz="0" w:space="0" w:color="auto"/>
            <w:right w:val="none" w:sz="0" w:space="0" w:color="auto"/>
          </w:divBdr>
        </w:div>
        <w:div w:id="1744839671">
          <w:marLeft w:val="0"/>
          <w:marRight w:val="0"/>
          <w:marTop w:val="0"/>
          <w:marBottom w:val="0"/>
          <w:divBdr>
            <w:top w:val="none" w:sz="0" w:space="0" w:color="auto"/>
            <w:left w:val="none" w:sz="0" w:space="0" w:color="auto"/>
            <w:bottom w:val="none" w:sz="0" w:space="0" w:color="auto"/>
            <w:right w:val="none" w:sz="0" w:space="0" w:color="auto"/>
          </w:divBdr>
        </w:div>
        <w:div w:id="1287277946">
          <w:marLeft w:val="0"/>
          <w:marRight w:val="0"/>
          <w:marTop w:val="0"/>
          <w:marBottom w:val="0"/>
          <w:divBdr>
            <w:top w:val="none" w:sz="0" w:space="0" w:color="auto"/>
            <w:left w:val="none" w:sz="0" w:space="0" w:color="auto"/>
            <w:bottom w:val="none" w:sz="0" w:space="0" w:color="auto"/>
            <w:right w:val="none" w:sz="0" w:space="0" w:color="auto"/>
          </w:divBdr>
        </w:div>
        <w:div w:id="1309702050">
          <w:marLeft w:val="0"/>
          <w:marRight w:val="0"/>
          <w:marTop w:val="0"/>
          <w:marBottom w:val="0"/>
          <w:divBdr>
            <w:top w:val="none" w:sz="0" w:space="0" w:color="auto"/>
            <w:left w:val="none" w:sz="0" w:space="0" w:color="auto"/>
            <w:bottom w:val="none" w:sz="0" w:space="0" w:color="auto"/>
            <w:right w:val="none" w:sz="0" w:space="0" w:color="auto"/>
          </w:divBdr>
        </w:div>
        <w:div w:id="1021785798">
          <w:marLeft w:val="0"/>
          <w:marRight w:val="0"/>
          <w:marTop w:val="0"/>
          <w:marBottom w:val="0"/>
          <w:divBdr>
            <w:top w:val="none" w:sz="0" w:space="0" w:color="auto"/>
            <w:left w:val="none" w:sz="0" w:space="0" w:color="auto"/>
            <w:bottom w:val="none" w:sz="0" w:space="0" w:color="auto"/>
            <w:right w:val="none" w:sz="0" w:space="0" w:color="auto"/>
          </w:divBdr>
        </w:div>
      </w:divsChild>
    </w:div>
    <w:div w:id="199321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CFAC3-9351-4D7E-BD6B-A1B97EE04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5204</Words>
  <Characters>29669</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Кирилл</dc:creator>
  <cp:lastModifiedBy>Стрижов Кирилл</cp:lastModifiedBy>
  <cp:revision>3</cp:revision>
  <dcterms:created xsi:type="dcterms:W3CDTF">2015-06-05T08:51:00Z</dcterms:created>
  <dcterms:modified xsi:type="dcterms:W3CDTF">2015-06-05T08:54:00Z</dcterms:modified>
</cp:coreProperties>
</file>