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링크가 있는 연락 안내</w:t>
      </w:r>
    </w:p>
    <w:p>
      <w:r>
        <w:t xml:space="preserve">문의 </w:t>
      </w:r>
      <w:hyperlink r:id="rId9">
        <w:r>
          <w:t>sample@example.invalid</w:t>
        </w:r>
      </w:hyperlink>
    </w:p>
    <w:p>
      <w:r>
        <w:t>담당 김민수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ple@example.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