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F4" w:rsidRDefault="009261B0" w:rsidP="0094133E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Fix/workaround the slowness and timeout problems in our app</w:t>
      </w:r>
    </w:p>
    <w:p w:rsidR="009261B0" w:rsidRDefault="009261B0" w:rsidP="0094133E">
      <w:pPr>
        <w:jc w:val="both"/>
        <w:rPr>
          <w:b/>
          <w:sz w:val="36"/>
          <w:szCs w:val="36"/>
        </w:rPr>
      </w:pPr>
    </w:p>
    <w:p w:rsidR="00642690" w:rsidRDefault="00440CFE" w:rsidP="0094133E">
      <w:pPr>
        <w:jc w:val="both"/>
        <w:rPr>
          <w:sz w:val="28"/>
          <w:szCs w:val="28"/>
        </w:rPr>
      </w:pPr>
      <w:r>
        <w:rPr>
          <w:sz w:val="28"/>
          <w:szCs w:val="28"/>
        </w:rPr>
        <w:t>The application in concern ingests live data from an external service, coverts its format and displays it when requested</w:t>
      </w:r>
      <w:r w:rsidR="00642690">
        <w:rPr>
          <w:sz w:val="28"/>
          <w:szCs w:val="28"/>
        </w:rPr>
        <w:t xml:space="preserve">. </w:t>
      </w:r>
    </w:p>
    <w:p w:rsidR="009261B0" w:rsidRDefault="00642690" w:rsidP="009413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lag in the response is due to the delay experienced in fetching the data from the external service </w:t>
      </w:r>
      <w:hyperlink r:id="rId5" w:history="1">
        <w:r w:rsidR="009D39BD" w:rsidRPr="009D3BF6">
          <w:rPr>
            <w:rStyle w:val="Hyperlink"/>
            <w:sz w:val="28"/>
            <w:szCs w:val="28"/>
          </w:rPr>
          <w:t>http://sleepy-thicket-8107.herokuapp.com/date</w:t>
        </w:r>
      </w:hyperlink>
      <w:r w:rsidR="009D39BD">
        <w:rPr>
          <w:sz w:val="28"/>
          <w:szCs w:val="28"/>
        </w:rPr>
        <w:t>. This delay is beyond correction as the service is external and it</w:t>
      </w:r>
      <w:r w:rsidR="00B5009B">
        <w:rPr>
          <w:sz w:val="28"/>
          <w:szCs w:val="28"/>
        </w:rPr>
        <w:t>s performance along with the connecting network speed are</w:t>
      </w:r>
      <w:r w:rsidR="009D39BD">
        <w:rPr>
          <w:sz w:val="28"/>
          <w:szCs w:val="28"/>
        </w:rPr>
        <w:t xml:space="preserve"> not within our control. However, with the assumption that the business will accept data with a maximum of 2 hours lag,</w:t>
      </w:r>
      <w:r w:rsidR="00A255EB">
        <w:rPr>
          <w:sz w:val="28"/>
          <w:szCs w:val="28"/>
        </w:rPr>
        <w:t xml:space="preserve"> data retrieved from the latest</w:t>
      </w:r>
      <w:bookmarkStart w:id="0" w:name="_GoBack"/>
      <w:bookmarkEnd w:id="0"/>
      <w:r w:rsidR="00B5009B">
        <w:rPr>
          <w:sz w:val="28"/>
          <w:szCs w:val="28"/>
        </w:rPr>
        <w:t xml:space="preserve"> request (not older than 2 hours) can be </w:t>
      </w:r>
      <w:r w:rsidR="00B5009B" w:rsidRPr="00B5009B">
        <w:rPr>
          <w:b/>
          <w:sz w:val="28"/>
          <w:szCs w:val="28"/>
        </w:rPr>
        <w:t>cached</w:t>
      </w:r>
      <w:r w:rsidR="00B5009B">
        <w:rPr>
          <w:sz w:val="28"/>
          <w:szCs w:val="28"/>
        </w:rPr>
        <w:t>, which will be used to serve any request to our app.</w:t>
      </w:r>
      <w:r w:rsidR="009D39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440CFE">
        <w:rPr>
          <w:sz w:val="28"/>
          <w:szCs w:val="28"/>
        </w:rPr>
        <w:t xml:space="preserve"> </w:t>
      </w:r>
    </w:p>
    <w:p w:rsidR="00B5009B" w:rsidRDefault="00B5009B" w:rsidP="0094133E">
      <w:pPr>
        <w:jc w:val="both"/>
        <w:rPr>
          <w:sz w:val="28"/>
          <w:szCs w:val="28"/>
        </w:rPr>
      </w:pPr>
      <w:r>
        <w:rPr>
          <w:sz w:val="28"/>
          <w:szCs w:val="28"/>
        </w:rPr>
        <w:t>Data cached will be available more promptly and will thus solve the performance problem of our app.</w:t>
      </w:r>
    </w:p>
    <w:p w:rsidR="00B5009B" w:rsidRDefault="00B5009B" w:rsidP="0094133E">
      <w:pPr>
        <w:jc w:val="both"/>
        <w:rPr>
          <w:sz w:val="28"/>
          <w:szCs w:val="28"/>
        </w:rPr>
      </w:pPr>
      <w:r>
        <w:rPr>
          <w:sz w:val="28"/>
          <w:szCs w:val="28"/>
        </w:rPr>
        <w:t>There can be multiple ways for caching the data retrieved from the external web service.</w:t>
      </w:r>
      <w:r w:rsidR="00BC2542">
        <w:rPr>
          <w:sz w:val="28"/>
          <w:szCs w:val="28"/>
        </w:rPr>
        <w:t xml:space="preserve"> Listed below are just a few suggestions:</w:t>
      </w:r>
    </w:p>
    <w:p w:rsidR="000C5392" w:rsidRDefault="00BC2542" w:rsidP="000C539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C5392">
        <w:rPr>
          <w:b/>
          <w:sz w:val="28"/>
          <w:szCs w:val="28"/>
        </w:rPr>
        <w:t>AWS Elasticache service</w:t>
      </w:r>
      <w:r w:rsidR="000C5392">
        <w:rPr>
          <w:sz w:val="28"/>
          <w:szCs w:val="28"/>
        </w:rPr>
        <w:t>(if app deployed on AWS)</w:t>
      </w:r>
      <w:r>
        <w:rPr>
          <w:sz w:val="28"/>
          <w:szCs w:val="28"/>
        </w:rPr>
        <w:t xml:space="preserve">: </w:t>
      </w:r>
      <w:r w:rsidR="0094133E">
        <w:rPr>
          <w:sz w:val="28"/>
          <w:szCs w:val="28"/>
        </w:rPr>
        <w:t>AWS Elasticache is a manged web service which offers an in-memory cache environment in the cloud.</w:t>
      </w:r>
      <w:r w:rsidR="000C5392">
        <w:rPr>
          <w:sz w:val="28"/>
          <w:szCs w:val="28"/>
        </w:rPr>
        <w:t xml:space="preserve"> It has two options for the cache engine: Redis and Memcached. For the application in scope here, Memcached is a more suitable choice.</w:t>
      </w:r>
    </w:p>
    <w:p w:rsidR="002757B3" w:rsidRDefault="002757B3" w:rsidP="000C539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Memcache - Google Cloud Platform</w:t>
      </w:r>
    </w:p>
    <w:p w:rsidR="000C5392" w:rsidRDefault="000C5392" w:rsidP="000C539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C5392">
        <w:rPr>
          <w:b/>
          <w:sz w:val="28"/>
          <w:szCs w:val="28"/>
        </w:rPr>
        <w:t>External Caching service by IBM</w:t>
      </w:r>
    </w:p>
    <w:p w:rsidR="000C5392" w:rsidRPr="002757B3" w:rsidRDefault="000C5392" w:rsidP="002757B3">
      <w:pPr>
        <w:ind w:left="360"/>
        <w:jc w:val="both"/>
        <w:rPr>
          <w:b/>
          <w:sz w:val="28"/>
          <w:szCs w:val="28"/>
        </w:rPr>
      </w:pPr>
    </w:p>
    <w:sectPr w:rsidR="000C5392" w:rsidRPr="0027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97F05"/>
    <w:multiLevelType w:val="hybridMultilevel"/>
    <w:tmpl w:val="53FA0FD6"/>
    <w:lvl w:ilvl="0" w:tplc="C1F8C3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B0"/>
    <w:rsid w:val="000C5392"/>
    <w:rsid w:val="002757B3"/>
    <w:rsid w:val="00440CFE"/>
    <w:rsid w:val="00642690"/>
    <w:rsid w:val="007805F4"/>
    <w:rsid w:val="009261B0"/>
    <w:rsid w:val="0094133E"/>
    <w:rsid w:val="009D39BD"/>
    <w:rsid w:val="00A255EB"/>
    <w:rsid w:val="00B5009B"/>
    <w:rsid w:val="00BC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14881-4EF4-4F69-893F-03FC3A0B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9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2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leepy-thicket-8107.herokuapp.com/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Banerjee</dc:creator>
  <cp:keywords/>
  <dc:description/>
  <cp:lastModifiedBy>Koustav Banerjee</cp:lastModifiedBy>
  <cp:revision>4</cp:revision>
  <dcterms:created xsi:type="dcterms:W3CDTF">2017-06-20T12:50:00Z</dcterms:created>
  <dcterms:modified xsi:type="dcterms:W3CDTF">2017-06-20T18:42:00Z</dcterms:modified>
</cp:coreProperties>
</file>