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860" w:rsidRDefault="009D4860" w:rsidP="009D4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9D4860">
        <w:rPr>
          <w:rFonts w:ascii="Cambria" w:eastAsia="Times New Roman" w:hAnsi="Cambria" w:cs="Cambria"/>
          <w:b/>
          <w:bCs/>
          <w:kern w:val="36"/>
          <w:sz w:val="48"/>
          <w:szCs w:val="48"/>
        </w:rPr>
        <w:t>️</w:t>
      </w:r>
      <w:r w:rsidRPr="009D486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ENTERPRISE HIGH-LEVEL ARCHITECTURE DIAGRAM</w:t>
      </w:r>
    </w:p>
    <w:p w:rsidR="00E065C2" w:rsidRDefault="00E065C2" w:rsidP="009D4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noProof/>
        </w:rPr>
        <mc:AlternateContent>
          <mc:Choice Requires="wps">
            <w:drawing>
              <wp:inline distT="0" distB="0" distL="0" distR="0" wp14:anchorId="2649D93B" wp14:editId="7ECC0ED5">
                <wp:extent cx="302260" cy="302260"/>
                <wp:effectExtent l="0" t="0" r="0" b="0"/>
                <wp:docPr id="1" name="AutoShape 1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3" o:spid="_x0000_s1026" alt="Generated imag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:rsidR="00E065C2" w:rsidRDefault="00E065C2" w:rsidP="009D4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4174435" cy="53432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281" cy="5343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065C2" w:rsidRPr="009D4860" w:rsidRDefault="00E065C2" w:rsidP="009D4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065C2" w:rsidRDefault="009D4860" w:rsidP="009D4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860">
        <w:rPr>
          <w:rFonts w:ascii="Courier New" w:eastAsia="Times New Roman" w:hAnsi="Courier New" w:cs="Courier New"/>
          <w:sz w:val="20"/>
          <w:szCs w:val="20"/>
        </w:rPr>
        <w:t xml:space="preserve">                        ┌─────────────────────────────┐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│        FRONTEND LAYER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│─────────────────────────────│</w:t>
      </w:r>
    </w:p>
    <w:p w:rsidR="009D4860" w:rsidRPr="009D4860" w:rsidRDefault="009D4860" w:rsidP="009D4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│  Angular 16 Application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</w:r>
      <w:r w:rsidRPr="009D48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│  React Application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│  HTML / CSS / JavaScript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└──────────────┬──────────────┘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         │ REST API Calls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         ▼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┌─────────────────────────────┐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│      API GATEWAY (Optional)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└──────────────┬──────────────┘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         ▼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┌──────────────────────────────────────────────────┐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              PRESENTATION LAYER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│──────────────────────────────────────────────────│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Console Application (.NET 6)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ASP.NET Core MVC    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ASP.NET Core Web API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└──────────────┬──────────────────────────────────┘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▼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┌──────────────────────────────────────────────────┐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            APPLICATION LAYER (Services)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│──────────────────────────────────────────────────│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</w:t>
      </w:r>
      <w:proofErr w:type="spellStart"/>
      <w:r w:rsidRPr="009D4860">
        <w:rPr>
          <w:rFonts w:ascii="Courier New" w:eastAsia="Times New Roman" w:hAnsi="Courier New" w:cs="Courier New"/>
          <w:sz w:val="20"/>
          <w:szCs w:val="20"/>
        </w:rPr>
        <w:t>DoctorService</w:t>
      </w:r>
      <w:proofErr w:type="spellEnd"/>
      <w:r w:rsidRPr="009D4860">
        <w:rPr>
          <w:rFonts w:ascii="Courier New" w:eastAsia="Times New Roman" w:hAnsi="Courier New" w:cs="Courier New"/>
          <w:sz w:val="20"/>
          <w:szCs w:val="20"/>
        </w:rPr>
        <w:t xml:space="preserve">        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</w:t>
      </w:r>
      <w:proofErr w:type="spellStart"/>
      <w:r w:rsidRPr="009D4860">
        <w:rPr>
          <w:rFonts w:ascii="Courier New" w:eastAsia="Times New Roman" w:hAnsi="Courier New" w:cs="Courier New"/>
          <w:sz w:val="20"/>
          <w:szCs w:val="20"/>
        </w:rPr>
        <w:t>PatientService</w:t>
      </w:r>
      <w:proofErr w:type="spellEnd"/>
      <w:r w:rsidRPr="009D4860">
        <w:rPr>
          <w:rFonts w:ascii="Courier New" w:eastAsia="Times New Roman" w:hAnsi="Courier New" w:cs="Courier New"/>
          <w:sz w:val="20"/>
          <w:szCs w:val="20"/>
        </w:rPr>
        <w:t xml:space="preserve">       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DTOs                 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Validators           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Business Rules       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└──────────────┬──────────────────────────────────┘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▼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┌──────────────────────────────────────────────────┐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               CORE (DOMAIN LAYER)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│──────────────────────────────────────────────────│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Entities (Doctor, Patient)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Interfaces (</w:t>
      </w:r>
      <w:proofErr w:type="spellStart"/>
      <w:r w:rsidRPr="009D4860">
        <w:rPr>
          <w:rFonts w:ascii="Courier New" w:eastAsia="Times New Roman" w:hAnsi="Courier New" w:cs="Courier New"/>
          <w:sz w:val="20"/>
          <w:szCs w:val="20"/>
        </w:rPr>
        <w:t>IRepository</w:t>
      </w:r>
      <w:proofErr w:type="spellEnd"/>
      <w:r w:rsidRPr="009D486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D4860">
        <w:rPr>
          <w:rFonts w:ascii="Courier New" w:eastAsia="Times New Roman" w:hAnsi="Courier New" w:cs="Courier New"/>
          <w:sz w:val="20"/>
          <w:szCs w:val="20"/>
        </w:rPr>
        <w:t>IService</w:t>
      </w:r>
      <w:proofErr w:type="spellEnd"/>
      <w:r w:rsidRPr="009D4860">
        <w:rPr>
          <w:rFonts w:ascii="Courier New" w:eastAsia="Times New Roman" w:hAnsi="Courier New" w:cs="Courier New"/>
          <w:sz w:val="20"/>
          <w:szCs w:val="20"/>
        </w:rPr>
        <w:t>)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Custom Exceptions    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└──────────────┬──────────────────────────────────┘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▼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┌──────────────────────────────────────────────────┐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            INFRASTRUCTURE LAYER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│──────────────────────────────────────────────────│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EF Core Repositories 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ADO.NET Repositories 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</w:t>
      </w:r>
      <w:proofErr w:type="spellStart"/>
      <w:r w:rsidRPr="009D4860">
        <w:rPr>
          <w:rFonts w:ascii="Courier New" w:eastAsia="Times New Roman" w:hAnsi="Courier New" w:cs="Courier New"/>
          <w:sz w:val="20"/>
          <w:szCs w:val="20"/>
        </w:rPr>
        <w:t>DbContext</w:t>
      </w:r>
      <w:proofErr w:type="spellEnd"/>
      <w:r w:rsidRPr="009D4860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Logging (File Logger)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└──────────────┬──────────────────────────────────┘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▼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┌──────────────────────────────────────────────────┐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                 DATABASE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│──────────────────────────────────────────────────│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SQL Server (</w:t>
      </w:r>
      <w:proofErr w:type="spellStart"/>
      <w:r w:rsidRPr="009D4860">
        <w:rPr>
          <w:rFonts w:ascii="Courier New" w:eastAsia="Times New Roman" w:hAnsi="Courier New" w:cs="Courier New"/>
          <w:sz w:val="20"/>
          <w:szCs w:val="20"/>
        </w:rPr>
        <w:t>appdb</w:t>
      </w:r>
      <w:proofErr w:type="spellEnd"/>
      <w:r w:rsidRPr="009D4860">
        <w:rPr>
          <w:rFonts w:ascii="Courier New" w:eastAsia="Times New Roman" w:hAnsi="Courier New" w:cs="Courier New"/>
          <w:sz w:val="20"/>
          <w:szCs w:val="20"/>
        </w:rPr>
        <w:t>)   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Doctors Table        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│  Patients Table       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└──────────────────────────────────────────────────┘</w:t>
      </w:r>
    </w:p>
    <w:p w:rsidR="009D4860" w:rsidRPr="009D4860" w:rsidRDefault="009D4860" w:rsidP="009D4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4860" w:rsidRPr="009D4860" w:rsidRDefault="009D4860" w:rsidP="009D4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48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2️</w:t>
      </w:r>
      <w:r w:rsidRPr="009D486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CLEAN ARCHITECTURE FLOW</w:t>
      </w:r>
    </w:p>
    <w:p w:rsidR="009D4860" w:rsidRPr="009D4860" w:rsidRDefault="009D4860" w:rsidP="009D4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8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UI </w:t>
      </w:r>
      <w:proofErr w:type="gramStart"/>
      <w:r w:rsidRPr="009D4860">
        <w:rPr>
          <w:rFonts w:ascii="Courier New" w:eastAsia="Times New Roman" w:hAnsi="Courier New" w:cs="Courier New"/>
          <w:sz w:val="20"/>
          <w:szCs w:val="20"/>
        </w:rPr>
        <w:t>Layer  →</w:t>
      </w:r>
      <w:proofErr w:type="gramEnd"/>
      <w:r w:rsidRPr="009D4860">
        <w:rPr>
          <w:rFonts w:ascii="Courier New" w:eastAsia="Times New Roman" w:hAnsi="Courier New" w:cs="Courier New"/>
          <w:sz w:val="20"/>
          <w:szCs w:val="20"/>
        </w:rPr>
        <w:t xml:space="preserve">  Application Layer  →  Domain Layer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↓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Infrastructure Layer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↓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Database</w:t>
      </w:r>
    </w:p>
    <w:p w:rsidR="009D4860" w:rsidRPr="009D4860" w:rsidRDefault="009D4860" w:rsidP="009D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Domain does NOT depend on Infrastructure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br/>
      </w:r>
      <w:r w:rsidRPr="009D486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Infrastructure depends on Domain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br/>
      </w:r>
      <w:r w:rsidRPr="009D486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UI depends on Application</w:t>
      </w:r>
    </w:p>
    <w:p w:rsidR="009D4860" w:rsidRPr="009D4860" w:rsidRDefault="009D4860" w:rsidP="009D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This follows </w:t>
      </w:r>
      <w:r w:rsidRPr="009D4860">
        <w:rPr>
          <w:rFonts w:ascii="Times New Roman" w:eastAsia="Times New Roman" w:hAnsi="Times New Roman" w:cs="Times New Roman"/>
          <w:b/>
          <w:bCs/>
          <w:sz w:val="24"/>
          <w:szCs w:val="24"/>
        </w:rPr>
        <w:t>Clean Architecture Principles</w:t>
      </w:r>
    </w:p>
    <w:p w:rsidR="009D4860" w:rsidRPr="009D4860" w:rsidRDefault="009D4860" w:rsidP="009D4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4860" w:rsidRPr="009D4860" w:rsidRDefault="009D4860" w:rsidP="009D4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48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3️</w:t>
      </w:r>
      <w:r w:rsidRPr="009D486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MICROSERVICES ARCHITECTURE DIAGRAM</w:t>
      </w:r>
    </w:p>
    <w:p w:rsidR="009D4860" w:rsidRPr="009D4860" w:rsidRDefault="009D4860" w:rsidP="009D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When converting to </w:t>
      </w:r>
      <w:proofErr w:type="spellStart"/>
      <w:r w:rsidRPr="009D4860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9D486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D4860" w:rsidRPr="009D4860" w:rsidRDefault="009D4860" w:rsidP="009D4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860">
        <w:rPr>
          <w:rFonts w:ascii="Courier New" w:eastAsia="Times New Roman" w:hAnsi="Courier New" w:cs="Courier New"/>
          <w:sz w:val="20"/>
          <w:szCs w:val="20"/>
        </w:rPr>
        <w:t xml:space="preserve">                  ┌────────────────────────┐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│   Angular / React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└─────────────┬──────────┘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┌───────────────┐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│  API Gateway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└──────┬────────┘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┌──────────────────────┴──────────────────────┐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▼                                             ▼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┌────────────────────┐                      ┌────────────────────┐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   Doctor Service   │                      │  Patient Service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│--------------------│                      │--------------------│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 Controller         │                      │ Controller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 Application Layer  │                      │ Application Layer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 EF Core / ADO.NET  │                      │ EF Core / ADO.NET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 SQL Database       │                      │ SQL Database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└────────────────────┘                      └────────────────────┘</w:t>
      </w:r>
    </w:p>
    <w:p w:rsidR="009D4860" w:rsidRPr="009D4860" w:rsidRDefault="009D4860" w:rsidP="009D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t>Optional:</w:t>
      </w:r>
    </w:p>
    <w:p w:rsidR="009D4860" w:rsidRPr="009D4860" w:rsidRDefault="009D4860" w:rsidP="009D4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860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for communication</w:t>
      </w:r>
    </w:p>
    <w:p w:rsidR="009D4860" w:rsidRPr="009D4860" w:rsidRDefault="009D4860" w:rsidP="009D4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9D4860" w:rsidRPr="009D4860" w:rsidRDefault="009D4860" w:rsidP="009D4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t>API Gateway (Ocelot)</w:t>
      </w:r>
    </w:p>
    <w:p w:rsidR="009D4860" w:rsidRPr="009D4860" w:rsidRDefault="009D4860" w:rsidP="009D4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4860" w:rsidRPr="009D4860" w:rsidRDefault="009D4860" w:rsidP="009D4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48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🏗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4️</w:t>
      </w:r>
      <w:r w:rsidRPr="009D486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 STRUCTURE DIAGRAM (Visual Studio Solution)</w:t>
      </w:r>
    </w:p>
    <w:p w:rsidR="009D4860" w:rsidRPr="009D4860" w:rsidRDefault="009D4860" w:rsidP="009D4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4860">
        <w:rPr>
          <w:rFonts w:ascii="Courier New" w:eastAsia="Times New Roman" w:hAnsi="Courier New" w:cs="Courier New"/>
          <w:sz w:val="20"/>
          <w:szCs w:val="20"/>
        </w:rPr>
        <w:t>HospitalManagementSolution</w:t>
      </w:r>
      <w:proofErr w:type="spellEnd"/>
      <w:r w:rsidRPr="009D486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├── Core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   ├── Entities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   ├── Interfaces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   ├── Exceptions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├── Application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   ├── Services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   ├── DTOs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   ├── Validators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├── Infrastructure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   ├── Data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│   │   ├── </w:t>
      </w:r>
      <w:proofErr w:type="spellStart"/>
      <w:r w:rsidRPr="009D4860">
        <w:rPr>
          <w:rFonts w:ascii="Courier New" w:eastAsia="Times New Roman" w:hAnsi="Courier New" w:cs="Courier New"/>
          <w:sz w:val="20"/>
          <w:szCs w:val="20"/>
        </w:rPr>
        <w:t>AppDbContext</w:t>
      </w:r>
      <w:proofErr w:type="spellEnd"/>
      <w:r w:rsidRPr="009D4860">
        <w:rPr>
          <w:rFonts w:ascii="Courier New" w:eastAsia="Times New Roman" w:hAnsi="Courier New" w:cs="Courier New"/>
          <w:sz w:val="20"/>
          <w:szCs w:val="20"/>
        </w:rPr>
        <w:br/>
        <w:t>│   │   ├── EF Repositories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   │   ├── ADO Repositories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   ├── Logging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9D4860">
        <w:rPr>
          <w:rFonts w:ascii="Courier New" w:eastAsia="Times New Roman" w:hAnsi="Courier New" w:cs="Courier New"/>
          <w:sz w:val="20"/>
          <w:szCs w:val="20"/>
        </w:rPr>
        <w:t>ConsoleApp</w:t>
      </w:r>
      <w:proofErr w:type="spellEnd"/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9D4860">
        <w:rPr>
          <w:rFonts w:ascii="Courier New" w:eastAsia="Times New Roman" w:hAnsi="Courier New" w:cs="Courier New"/>
          <w:sz w:val="20"/>
          <w:szCs w:val="20"/>
        </w:rPr>
        <w:t>MVCApp</w:t>
      </w:r>
      <w:proofErr w:type="spellEnd"/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9D4860">
        <w:rPr>
          <w:rFonts w:ascii="Courier New" w:eastAsia="Times New Roman" w:hAnsi="Courier New" w:cs="Courier New"/>
          <w:sz w:val="20"/>
          <w:szCs w:val="20"/>
        </w:rPr>
        <w:t>WebAPI</w:t>
      </w:r>
      <w:proofErr w:type="spellEnd"/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9D4860">
        <w:rPr>
          <w:rFonts w:ascii="Courier New" w:eastAsia="Times New Roman" w:hAnsi="Courier New" w:cs="Courier New"/>
          <w:sz w:val="20"/>
          <w:szCs w:val="20"/>
        </w:rPr>
        <w:t>DoctorMicroservice</w:t>
      </w:r>
      <w:proofErr w:type="spellEnd"/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9D4860">
        <w:rPr>
          <w:rFonts w:ascii="Courier New" w:eastAsia="Times New Roman" w:hAnsi="Courier New" w:cs="Courier New"/>
          <w:sz w:val="20"/>
          <w:szCs w:val="20"/>
        </w:rPr>
        <w:t>PatientMicroservice</w:t>
      </w:r>
      <w:proofErr w:type="spellEnd"/>
      <w:r w:rsidRPr="009D486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└── Frontend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├── angular16-app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├── react-app</w:t>
      </w:r>
    </w:p>
    <w:p w:rsidR="009D4860" w:rsidRPr="009D4860" w:rsidRDefault="009D4860" w:rsidP="009D4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4860" w:rsidRPr="009D4860" w:rsidRDefault="009D4860" w:rsidP="009D4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48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5️</w:t>
      </w:r>
      <w:r w:rsidRPr="009D486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ACCESS STRATEGY DIAGRAM</w:t>
      </w:r>
    </w:p>
    <w:p w:rsidR="009D4860" w:rsidRPr="009D4860" w:rsidRDefault="009D4860" w:rsidP="009D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t>Students implement BOTH:</w:t>
      </w:r>
    </w:p>
    <w:p w:rsidR="009D4860" w:rsidRPr="009D4860" w:rsidRDefault="009D4860" w:rsidP="009D4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860">
        <w:rPr>
          <w:rFonts w:ascii="Courier New" w:eastAsia="Times New Roman" w:hAnsi="Courier New" w:cs="Courier New"/>
          <w:sz w:val="20"/>
          <w:szCs w:val="20"/>
        </w:rPr>
        <w:t xml:space="preserve">                    Application Layer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┌──────────┴──────────┐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▼                     ▼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EF Core Repository      ADO.NET Repository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│                     │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└──────────┬──────────┘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   ▼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   SQL Server</w:t>
      </w:r>
    </w:p>
    <w:p w:rsidR="009D4860" w:rsidRPr="009D4860" w:rsidRDefault="009D4860" w:rsidP="009D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lastRenderedPageBreak/>
        <w:t>Use Dependency Injection to switch between them.</w:t>
      </w:r>
    </w:p>
    <w:p w:rsidR="009D4860" w:rsidRPr="009D4860" w:rsidRDefault="009D4860" w:rsidP="009D4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D4860" w:rsidRPr="009D4860" w:rsidRDefault="009D4860" w:rsidP="009D4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48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6️</w:t>
      </w:r>
      <w:r w:rsidRPr="009D486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EXCEPTION &amp; LOGGING ARCHITECTURE</w:t>
      </w:r>
    </w:p>
    <w:p w:rsidR="009D4860" w:rsidRPr="009D4860" w:rsidRDefault="009D4860" w:rsidP="009D4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860">
        <w:rPr>
          <w:rFonts w:ascii="Courier New" w:eastAsia="Times New Roman" w:hAnsi="Courier New" w:cs="Courier New"/>
          <w:sz w:val="20"/>
          <w:szCs w:val="20"/>
        </w:rPr>
        <w:t>User Action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Presentation Layer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Application Layer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Exception Thrown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Global Exception Handler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Logger Class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errorlog.txt</w:t>
      </w:r>
    </w:p>
    <w:p w:rsidR="009D4860" w:rsidRPr="009D4860" w:rsidRDefault="009D4860" w:rsidP="009D4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D4860" w:rsidRPr="009D4860" w:rsidRDefault="009D4860" w:rsidP="009D4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48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7️</w:t>
      </w:r>
      <w:r w:rsidRPr="009D486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DEPLOYMENT ARCHITECTURE DIAGRAM</w:t>
      </w:r>
    </w:p>
    <w:p w:rsidR="009D4860" w:rsidRPr="009D4860" w:rsidRDefault="009D4860" w:rsidP="009D4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860">
        <w:rPr>
          <w:rFonts w:ascii="Courier New" w:eastAsia="Times New Roman" w:hAnsi="Courier New" w:cs="Courier New"/>
          <w:sz w:val="20"/>
          <w:szCs w:val="20"/>
        </w:rPr>
        <w:t>Client Browser (Angular / React)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IIS / Kestrel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ASP.NET Core Web API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Application + Infrastructure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SQL Server</w:t>
      </w:r>
    </w:p>
    <w:p w:rsidR="009D4860" w:rsidRPr="009D4860" w:rsidRDefault="009D4860" w:rsidP="009D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860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Deployment:</w:t>
      </w:r>
    </w:p>
    <w:p w:rsidR="009D4860" w:rsidRPr="009D4860" w:rsidRDefault="009D4860" w:rsidP="009D4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860">
        <w:rPr>
          <w:rFonts w:ascii="Courier New" w:eastAsia="Times New Roman" w:hAnsi="Courier New" w:cs="Courier New"/>
          <w:sz w:val="20"/>
          <w:szCs w:val="20"/>
        </w:rPr>
        <w:t xml:space="preserve">Docker Container 1 → </w:t>
      </w:r>
      <w:proofErr w:type="spellStart"/>
      <w:r w:rsidRPr="009D4860">
        <w:rPr>
          <w:rFonts w:ascii="Courier New" w:eastAsia="Times New Roman" w:hAnsi="Courier New" w:cs="Courier New"/>
          <w:sz w:val="20"/>
          <w:szCs w:val="20"/>
        </w:rPr>
        <w:t>DoctorService</w:t>
      </w:r>
      <w:proofErr w:type="spellEnd"/>
      <w:r w:rsidRPr="009D4860">
        <w:rPr>
          <w:rFonts w:ascii="Courier New" w:eastAsia="Times New Roman" w:hAnsi="Courier New" w:cs="Courier New"/>
          <w:sz w:val="20"/>
          <w:szCs w:val="20"/>
        </w:rPr>
        <w:br/>
        <w:t xml:space="preserve">Docker Container 2 → </w:t>
      </w:r>
      <w:proofErr w:type="spellStart"/>
      <w:r w:rsidRPr="009D4860">
        <w:rPr>
          <w:rFonts w:ascii="Courier New" w:eastAsia="Times New Roman" w:hAnsi="Courier New" w:cs="Courier New"/>
          <w:sz w:val="20"/>
          <w:szCs w:val="20"/>
        </w:rPr>
        <w:t>PatientService</w:t>
      </w:r>
      <w:proofErr w:type="spellEnd"/>
      <w:r w:rsidRPr="009D4860">
        <w:rPr>
          <w:rFonts w:ascii="Courier New" w:eastAsia="Times New Roman" w:hAnsi="Courier New" w:cs="Courier New"/>
          <w:sz w:val="20"/>
          <w:szCs w:val="20"/>
        </w:rPr>
        <w:br/>
        <w:t>Docker Container 3 → SQL Server</w:t>
      </w:r>
      <w:r w:rsidRPr="009D4860">
        <w:rPr>
          <w:rFonts w:ascii="Courier New" w:eastAsia="Times New Roman" w:hAnsi="Courier New" w:cs="Courier New"/>
          <w:sz w:val="20"/>
          <w:szCs w:val="20"/>
        </w:rPr>
        <w:br/>
        <w:t>Docker Container 4 → API Gateway</w:t>
      </w:r>
    </w:p>
    <w:p w:rsidR="009D4860" w:rsidRPr="009D4860" w:rsidRDefault="009D4860" w:rsidP="009D4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D4860" w:rsidRPr="009D4860" w:rsidRDefault="009D4860" w:rsidP="009D4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48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🏗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8️</w:t>
      </w:r>
      <w:r w:rsidRPr="009D4860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TECHNOLOGY MAPPING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530"/>
      </w:tblGrid>
      <w:tr w:rsidR="009D4860" w:rsidRPr="009D4860" w:rsidTr="009D48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9D4860" w:rsidRPr="009D4860" w:rsidTr="009D48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Angular 16 / React</w:t>
            </w:r>
          </w:p>
        </w:tc>
      </w:tr>
      <w:tr w:rsidR="009D4860" w:rsidRPr="009D4860" w:rsidTr="009D48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</w:t>
            </w:r>
          </w:p>
        </w:tc>
      </w:tr>
      <w:tr w:rsidR="009D4860" w:rsidRPr="009D4860" w:rsidTr="009D48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MVC</w:t>
            </w:r>
          </w:p>
        </w:tc>
      </w:tr>
      <w:tr w:rsidR="009D4860" w:rsidRPr="009D4860" w:rsidTr="009D48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Console</w:t>
            </w:r>
          </w:p>
        </w:tc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.NET 6 Console</w:t>
            </w:r>
          </w:p>
        </w:tc>
      </w:tr>
      <w:tr w:rsidR="009D4860" w:rsidRPr="009D4860" w:rsidTr="009D48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</w:tr>
      <w:tr w:rsidR="009D4860" w:rsidRPr="009D4860" w:rsidTr="009D48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EF Core</w:t>
            </w:r>
          </w:p>
        </w:tc>
      </w:tr>
      <w:tr w:rsidR="009D4860" w:rsidRPr="009D4860" w:rsidTr="009D48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Direct DB</w:t>
            </w:r>
          </w:p>
        </w:tc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ADO.NET</w:t>
            </w:r>
          </w:p>
        </w:tc>
      </w:tr>
      <w:tr w:rsidR="009D4860" w:rsidRPr="009D4860" w:rsidTr="009D48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</w:t>
            </w:r>
          </w:p>
        </w:tc>
      </w:tr>
      <w:tr w:rsidR="009D4860" w:rsidRPr="009D4860" w:rsidTr="009D48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Custom File Logger</w:t>
            </w:r>
          </w:p>
        </w:tc>
      </w:tr>
      <w:tr w:rsidR="009D4860" w:rsidRPr="009D4860" w:rsidTr="009D48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Custom Exceptions</w:t>
            </w:r>
          </w:p>
        </w:tc>
      </w:tr>
      <w:tr w:rsidR="009D4860" w:rsidRPr="009D4860" w:rsidTr="009D48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4860" w:rsidRPr="009D4860" w:rsidRDefault="009D4860" w:rsidP="009D48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4860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+ Docker</w:t>
            </w:r>
          </w:p>
        </w:tc>
      </w:tr>
    </w:tbl>
    <w:p w:rsidR="009D4860" w:rsidRPr="009D4860" w:rsidRDefault="009D4860" w:rsidP="009D4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D4860" w:rsidRPr="009D4860" w:rsidRDefault="009D4860" w:rsidP="009D48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486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9D48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ENTERPRISE VIEW</w:t>
      </w:r>
    </w:p>
    <w:p w:rsidR="009D4860" w:rsidRPr="009D4860" w:rsidRDefault="009D4860" w:rsidP="009D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t>This architecture allows:</w:t>
      </w:r>
    </w:p>
    <w:p w:rsidR="009D4860" w:rsidRPr="009D4860" w:rsidRDefault="009D4860" w:rsidP="009D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MS Gothic" w:eastAsia="MS Gothic" w:hAnsi="MS Gothic" w:cs="MS Gothic" w:hint="eastAsia"/>
          <w:sz w:val="24"/>
          <w:szCs w:val="24"/>
        </w:rPr>
        <w:t>✔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Console Training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br/>
      </w:r>
      <w:r w:rsidRPr="009D4860">
        <w:rPr>
          <w:rFonts w:ascii="MS Gothic" w:eastAsia="MS Gothic" w:hAnsi="MS Gothic" w:cs="MS Gothic" w:hint="eastAsia"/>
          <w:sz w:val="24"/>
          <w:szCs w:val="24"/>
        </w:rPr>
        <w:t>✔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MVC Training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br/>
      </w:r>
      <w:r w:rsidRPr="009D4860">
        <w:rPr>
          <w:rFonts w:ascii="MS Gothic" w:eastAsia="MS Gothic" w:hAnsi="MS Gothic" w:cs="MS Gothic" w:hint="eastAsia"/>
          <w:sz w:val="24"/>
          <w:szCs w:val="24"/>
        </w:rPr>
        <w:t>✔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Web API Training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br/>
      </w:r>
      <w:r w:rsidRPr="009D4860">
        <w:rPr>
          <w:rFonts w:ascii="MS Gothic" w:eastAsia="MS Gothic" w:hAnsi="MS Gothic" w:cs="MS Gothic" w:hint="eastAsia"/>
          <w:sz w:val="24"/>
          <w:szCs w:val="24"/>
        </w:rPr>
        <w:t>✔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Angular Integration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br/>
      </w:r>
      <w:r w:rsidRPr="009D4860">
        <w:rPr>
          <w:rFonts w:ascii="MS Gothic" w:eastAsia="MS Gothic" w:hAnsi="MS Gothic" w:cs="MS Gothic" w:hint="eastAsia"/>
          <w:sz w:val="24"/>
          <w:szCs w:val="24"/>
        </w:rPr>
        <w:t>✔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React Integration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br/>
      </w:r>
      <w:r w:rsidRPr="009D4860">
        <w:rPr>
          <w:rFonts w:ascii="MS Gothic" w:eastAsia="MS Gothic" w:hAnsi="MS Gothic" w:cs="MS Gothic" w:hint="eastAsia"/>
          <w:sz w:val="24"/>
          <w:szCs w:val="24"/>
        </w:rPr>
        <w:t>✔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860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Introduction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br/>
      </w:r>
      <w:r w:rsidRPr="009D4860">
        <w:rPr>
          <w:rFonts w:ascii="MS Gothic" w:eastAsia="MS Gothic" w:hAnsi="MS Gothic" w:cs="MS Gothic" w:hint="eastAsia"/>
          <w:sz w:val="24"/>
          <w:szCs w:val="24"/>
        </w:rPr>
        <w:t>✔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ADO.NET + EF Comparison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br/>
      </w:r>
      <w:r w:rsidRPr="009D4860">
        <w:rPr>
          <w:rFonts w:ascii="MS Gothic" w:eastAsia="MS Gothic" w:hAnsi="MS Gothic" w:cs="MS Gothic" w:hint="eastAsia"/>
          <w:sz w:val="24"/>
          <w:szCs w:val="24"/>
        </w:rPr>
        <w:t>✔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Clean Architecture Concepts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br/>
      </w:r>
      <w:r w:rsidRPr="009D4860">
        <w:rPr>
          <w:rFonts w:ascii="MS Gothic" w:eastAsia="MS Gothic" w:hAnsi="MS Gothic" w:cs="MS Gothic" w:hint="eastAsia"/>
          <w:sz w:val="24"/>
          <w:szCs w:val="24"/>
        </w:rPr>
        <w:t>✔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Dependency Injection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br/>
      </w:r>
      <w:r w:rsidRPr="009D4860">
        <w:rPr>
          <w:rFonts w:ascii="MS Gothic" w:eastAsia="MS Gothic" w:hAnsi="MS Gothic" w:cs="MS Gothic" w:hint="eastAsia"/>
          <w:sz w:val="24"/>
          <w:szCs w:val="24"/>
        </w:rPr>
        <w:t>✔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Exception Handling &amp; Logging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br/>
      </w:r>
      <w:r w:rsidRPr="009D4860">
        <w:rPr>
          <w:rFonts w:ascii="MS Gothic" w:eastAsia="MS Gothic" w:hAnsi="MS Gothic" w:cs="MS Gothic" w:hint="eastAsia"/>
          <w:sz w:val="24"/>
          <w:szCs w:val="24"/>
        </w:rPr>
        <w:t>✔</w:t>
      </w: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 Real Enterprise Simulation</w:t>
      </w:r>
    </w:p>
    <w:p w:rsidR="009D4860" w:rsidRPr="009D4860" w:rsidRDefault="009D4860" w:rsidP="009D4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D4860" w:rsidRPr="009D4860" w:rsidRDefault="009D4860" w:rsidP="009D4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860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</w:p>
    <w:p w:rsidR="0084655B" w:rsidRDefault="0084655B"/>
    <w:sectPr w:rsidR="00846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E166C3"/>
    <w:multiLevelType w:val="multilevel"/>
    <w:tmpl w:val="308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207"/>
    <w:rsid w:val="002D1207"/>
    <w:rsid w:val="0084655B"/>
    <w:rsid w:val="009D4860"/>
    <w:rsid w:val="00E0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48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8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86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D4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486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5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48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8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86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D4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486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5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4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0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1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70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77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86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99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9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3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1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2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2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80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2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91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4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4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1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5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77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2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0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3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2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1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1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8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5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57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51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7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0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45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6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9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50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0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75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58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4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7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64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7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40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1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7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93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2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06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7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8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17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9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29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7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9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84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62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07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1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58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1035</Words>
  <Characters>5900</Characters>
  <Application>Microsoft Office Word</Application>
  <DocSecurity>0</DocSecurity>
  <Lines>49</Lines>
  <Paragraphs>13</Paragraphs>
  <ScaleCrop>false</ScaleCrop>
  <Company/>
  <LinksUpToDate>false</LinksUpToDate>
  <CharactersWithSpaces>6922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3</cp:revision>
  <dcterms:created xsi:type="dcterms:W3CDTF">2026-02-26T09:53:00Z</dcterms:created>
  <dcterms:modified xsi:type="dcterms:W3CDTF">2026-02-26T09:58:00Z</dcterms:modified>
</cp:coreProperties>
</file>